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47B9" w:rsidRPr="00772536" w:rsidRDefault="002947B9" w:rsidP="002947B9">
      <w:pPr>
        <w:pStyle w:val="a9"/>
        <w:spacing w:line="360" w:lineRule="auto"/>
        <w:jc w:val="center"/>
        <w:rPr>
          <w:rFonts w:ascii="Times New Roman" w:eastAsia="Andale Sans UI" w:hAnsi="Times New Roman" w:cs="Times New Roman"/>
          <w:b/>
          <w:kern w:val="3"/>
          <w:sz w:val="24"/>
          <w:szCs w:val="24"/>
          <w:lang w:bidi="en-US"/>
        </w:rPr>
      </w:pPr>
    </w:p>
    <w:tbl>
      <w:tblPr>
        <w:tblW w:w="15525" w:type="dxa"/>
        <w:tblInd w:w="-371" w:type="dxa"/>
        <w:tblLayout w:type="fixed"/>
        <w:tblCellMar>
          <w:left w:w="10" w:type="dxa"/>
          <w:right w:w="10" w:type="dxa"/>
        </w:tblCellMar>
        <w:tblLook w:val="04A0"/>
      </w:tblPr>
      <w:tblGrid>
        <w:gridCol w:w="15525"/>
      </w:tblGrid>
      <w:tr w:rsidR="002947B9" w:rsidRPr="002F4410" w:rsidTr="00F735F8">
        <w:tc>
          <w:tcPr>
            <w:tcW w:w="15532" w:type="dxa"/>
            <w:tcMar>
              <w:top w:w="55" w:type="dxa"/>
              <w:left w:w="55" w:type="dxa"/>
              <w:bottom w:w="55" w:type="dxa"/>
              <w:right w:w="55" w:type="dxa"/>
            </w:tcMar>
          </w:tcPr>
          <w:p w:rsidR="002947B9" w:rsidRDefault="002947B9" w:rsidP="00F735F8">
            <w:r>
              <w:t>«Рассмотрено»                                                                        «Согласовано»                                                                 «Утверждаю»</w:t>
            </w:r>
          </w:p>
          <w:p w:rsidR="002947B9" w:rsidRDefault="002947B9" w:rsidP="00F735F8">
            <w:r>
              <w:t>Руководитель кафедры                                                           зам. директора по УР                                               Директор МБОУ «Лицей №83»</w:t>
            </w:r>
          </w:p>
          <w:p w:rsidR="002947B9" w:rsidRDefault="002947B9" w:rsidP="00F735F8">
            <w:r>
              <w:t>________/Абдуллина Г. А./                                                   _________/</w:t>
            </w:r>
            <w:proofErr w:type="spellStart"/>
            <w:r>
              <w:t>Шабурова</w:t>
            </w:r>
            <w:proofErr w:type="spellEnd"/>
            <w:r>
              <w:t xml:space="preserve"> А.А./                                      ____________/</w:t>
            </w:r>
            <w:proofErr w:type="spellStart"/>
            <w:r>
              <w:t>Бикуева</w:t>
            </w:r>
            <w:proofErr w:type="spellEnd"/>
            <w:r>
              <w:t xml:space="preserve"> Д.Д./</w:t>
            </w:r>
          </w:p>
          <w:p w:rsidR="002947B9" w:rsidRDefault="002947B9" w:rsidP="00F735F8">
            <w:r>
              <w:t>Протокол №</w:t>
            </w:r>
            <w:r w:rsidRPr="00C42FE5">
              <w:t xml:space="preserve"> </w:t>
            </w:r>
            <w:r w:rsidR="006720C6">
              <w:t>1</w:t>
            </w:r>
            <w:r w:rsidRPr="00C42FE5">
              <w:t xml:space="preserve">  </w:t>
            </w:r>
            <w:r>
              <w:t xml:space="preserve"> </w:t>
            </w:r>
            <w:proofErr w:type="gramStart"/>
            <w:r>
              <w:t>от</w:t>
            </w:r>
            <w:proofErr w:type="gramEnd"/>
            <w:r>
              <w:t xml:space="preserve">                                                                                                                                                          Приказ № </w:t>
            </w:r>
            <w:r w:rsidR="006720C6">
              <w:t>29</w:t>
            </w:r>
            <w:r>
              <w:t xml:space="preserve">        от</w:t>
            </w:r>
          </w:p>
          <w:p w:rsidR="002947B9" w:rsidRDefault="002947B9" w:rsidP="00F735F8">
            <w:r>
              <w:t>«__</w:t>
            </w:r>
            <w:r w:rsidR="006720C6">
              <w:t>31</w:t>
            </w:r>
            <w:r>
              <w:t>__»______</w:t>
            </w:r>
            <w:r w:rsidR="006720C6">
              <w:t>08</w:t>
            </w:r>
            <w:r>
              <w:t>___201</w:t>
            </w:r>
            <w:r w:rsidRPr="003854AE">
              <w:t>8</w:t>
            </w:r>
            <w:r>
              <w:t xml:space="preserve"> г.                                                      «___</w:t>
            </w:r>
            <w:r w:rsidR="006720C6">
              <w:t>31</w:t>
            </w:r>
            <w:r>
              <w:t>__»_____</w:t>
            </w:r>
            <w:r w:rsidR="006720C6">
              <w:t>08</w:t>
            </w:r>
            <w:r>
              <w:t>_____201</w:t>
            </w:r>
            <w:r w:rsidRPr="003854AE">
              <w:t>8</w:t>
            </w:r>
            <w:r>
              <w:t xml:space="preserve"> г.                                       «___</w:t>
            </w:r>
            <w:r w:rsidR="006720C6">
              <w:t>31</w:t>
            </w:r>
            <w:r>
              <w:t xml:space="preserve">_»  </w:t>
            </w:r>
            <w:r w:rsidRPr="009754A9">
              <w:rPr>
                <w:u w:val="single"/>
              </w:rPr>
              <w:t>авгус</w:t>
            </w:r>
            <w:r>
              <w:rPr>
                <w:u w:val="single"/>
              </w:rPr>
              <w:t>т</w:t>
            </w:r>
            <w:r w:rsidRPr="009754A9">
              <w:rPr>
                <w:u w:val="single"/>
              </w:rPr>
              <w:t>а</w:t>
            </w:r>
            <w:r>
              <w:rPr>
                <w:u w:val="single"/>
              </w:rPr>
              <w:t xml:space="preserve">  </w:t>
            </w:r>
            <w:r>
              <w:t>201</w:t>
            </w:r>
            <w:r w:rsidRPr="003854AE">
              <w:t>8</w:t>
            </w:r>
            <w:r>
              <w:t>г.</w:t>
            </w:r>
          </w:p>
          <w:p w:rsidR="002947B9" w:rsidRPr="0072231B" w:rsidRDefault="002947B9" w:rsidP="00F735F8">
            <w:pPr>
              <w:rPr>
                <w:color w:val="000000"/>
              </w:rPr>
            </w:pPr>
          </w:p>
          <w:p w:rsidR="002947B9" w:rsidRPr="0072231B" w:rsidRDefault="002947B9" w:rsidP="00F735F8">
            <w:pPr>
              <w:rPr>
                <w:color w:val="000000"/>
              </w:rPr>
            </w:pPr>
          </w:p>
          <w:p w:rsidR="002947B9" w:rsidRPr="00E45F53" w:rsidRDefault="002947B9" w:rsidP="00F735F8">
            <w:pPr>
              <w:jc w:val="center"/>
              <w:rPr>
                <w:b/>
              </w:rPr>
            </w:pPr>
            <w:r w:rsidRPr="00E45F53">
              <w:rPr>
                <w:b/>
              </w:rPr>
              <w:t>РАБОЧАЯ ПРОГРАММА</w:t>
            </w:r>
          </w:p>
          <w:p w:rsidR="002947B9" w:rsidRDefault="002947B9" w:rsidP="00F735F8">
            <w:pPr>
              <w:jc w:val="center"/>
              <w:rPr>
                <w:u w:val="single"/>
              </w:rPr>
            </w:pPr>
            <w:r>
              <w:rPr>
                <w:u w:val="single"/>
              </w:rPr>
              <w:t>учебного предмета</w:t>
            </w:r>
          </w:p>
          <w:p w:rsidR="002947B9" w:rsidRDefault="002947B9" w:rsidP="00F735F8">
            <w:pPr>
              <w:jc w:val="center"/>
              <w:rPr>
                <w:u w:val="single"/>
              </w:rPr>
            </w:pPr>
            <w:r>
              <w:rPr>
                <w:u w:val="single"/>
              </w:rPr>
              <w:t xml:space="preserve">Муниципального бюджетного общеобразовательного учреждения «Лицей №83» Приволжского района </w:t>
            </w:r>
            <w:proofErr w:type="gramStart"/>
            <w:r>
              <w:rPr>
                <w:u w:val="single"/>
              </w:rPr>
              <w:t>г</w:t>
            </w:r>
            <w:proofErr w:type="gramEnd"/>
            <w:r>
              <w:rPr>
                <w:u w:val="single"/>
              </w:rPr>
              <w:t>. Казани</w:t>
            </w:r>
          </w:p>
          <w:p w:rsidR="002947B9" w:rsidRDefault="002947B9" w:rsidP="00F735F8">
            <w:pPr>
              <w:jc w:val="center"/>
              <w:rPr>
                <w:u w:val="single"/>
              </w:rPr>
            </w:pPr>
            <w:r>
              <w:rPr>
                <w:u w:val="single"/>
              </w:rPr>
              <w:t>по  математике, 9 класс</w:t>
            </w:r>
          </w:p>
          <w:p w:rsidR="002947B9" w:rsidRDefault="002947B9" w:rsidP="00F735F8">
            <w:pPr>
              <w:jc w:val="center"/>
              <w:rPr>
                <w:u w:val="single"/>
              </w:rPr>
            </w:pPr>
            <w:proofErr w:type="spellStart"/>
            <w:r>
              <w:rPr>
                <w:u w:val="single"/>
              </w:rPr>
              <w:t>Уч</w:t>
            </w:r>
            <w:proofErr w:type="spellEnd"/>
            <w:r>
              <w:rPr>
                <w:u w:val="single"/>
              </w:rPr>
              <w:t xml:space="preserve">. </w:t>
            </w:r>
            <w:proofErr w:type="spellStart"/>
            <w:r>
              <w:rPr>
                <w:u w:val="single"/>
              </w:rPr>
              <w:t>Шаймарданова</w:t>
            </w:r>
            <w:proofErr w:type="spellEnd"/>
            <w:r>
              <w:rPr>
                <w:u w:val="single"/>
              </w:rPr>
              <w:t xml:space="preserve"> З.М.</w:t>
            </w:r>
          </w:p>
          <w:p w:rsidR="002947B9" w:rsidRDefault="002947B9" w:rsidP="00F735F8">
            <w:pPr>
              <w:jc w:val="center"/>
              <w:rPr>
                <w:u w:val="single"/>
              </w:rPr>
            </w:pPr>
          </w:p>
          <w:p w:rsidR="002947B9" w:rsidRDefault="002947B9" w:rsidP="00F735F8">
            <w:pPr>
              <w:jc w:val="right"/>
            </w:pPr>
            <w:r w:rsidRPr="00096CDF">
              <w:t xml:space="preserve">                                Р</w:t>
            </w:r>
            <w:r>
              <w:t xml:space="preserve">ассмотрено на заседании    </w:t>
            </w:r>
          </w:p>
          <w:p w:rsidR="002947B9" w:rsidRDefault="002947B9" w:rsidP="00F735F8">
            <w:pPr>
              <w:jc w:val="center"/>
            </w:pPr>
            <w:r>
              <w:t xml:space="preserve">                                                                                                                                                                                                 педагогического совета</w:t>
            </w:r>
          </w:p>
          <w:p w:rsidR="002947B9" w:rsidRDefault="002947B9" w:rsidP="00F735F8">
            <w:pPr>
              <w:jc w:val="center"/>
            </w:pPr>
            <w:r>
              <w:t xml:space="preserve">                                                                                                                                                                                              протокол №____</w:t>
            </w:r>
            <w:r w:rsidR="006720C6">
              <w:t>1</w:t>
            </w:r>
            <w:r>
              <w:t>____</w:t>
            </w:r>
          </w:p>
          <w:p w:rsidR="002947B9" w:rsidRDefault="002947B9" w:rsidP="00F735F8">
            <w:pPr>
              <w:jc w:val="right"/>
            </w:pPr>
            <w:r>
              <w:t xml:space="preserve"> от «____</w:t>
            </w:r>
            <w:r w:rsidR="006720C6">
              <w:t>31</w:t>
            </w:r>
            <w:r>
              <w:t>__»_____</w:t>
            </w:r>
            <w:r w:rsidR="006720C6">
              <w:t>08</w:t>
            </w:r>
            <w:r>
              <w:t>_____201</w:t>
            </w:r>
            <w:r>
              <w:rPr>
                <w:lang w:val="en-US"/>
              </w:rPr>
              <w:t>8</w:t>
            </w:r>
            <w:r>
              <w:t xml:space="preserve"> г. </w:t>
            </w:r>
          </w:p>
          <w:p w:rsidR="002947B9" w:rsidRDefault="002947B9" w:rsidP="00F735F8">
            <w:pPr>
              <w:jc w:val="right"/>
            </w:pPr>
          </w:p>
          <w:p w:rsidR="002947B9" w:rsidRPr="002F4410" w:rsidRDefault="002947B9" w:rsidP="00F735F8">
            <w:pPr>
              <w:jc w:val="center"/>
              <w:rPr>
                <w:rFonts w:ascii="Times New Roman" w:eastAsia="Andale Sans UI" w:hAnsi="Times New Roman" w:cs="Times New Roman"/>
                <w:kern w:val="3"/>
                <w:sz w:val="24"/>
                <w:szCs w:val="24"/>
                <w:lang w:bidi="en-US"/>
              </w:rPr>
            </w:pPr>
            <w:r>
              <w:t>201</w:t>
            </w:r>
            <w:r>
              <w:rPr>
                <w:lang w:val="en-US"/>
              </w:rPr>
              <w:t>8</w:t>
            </w:r>
            <w:r>
              <w:t>/201</w:t>
            </w:r>
            <w:r>
              <w:rPr>
                <w:lang w:val="en-US"/>
              </w:rPr>
              <w:t>9</w:t>
            </w:r>
            <w:r>
              <w:t xml:space="preserve"> учебный год</w:t>
            </w:r>
          </w:p>
        </w:tc>
      </w:tr>
    </w:tbl>
    <w:p w:rsidR="001D6FC0" w:rsidRPr="00DF5B22" w:rsidRDefault="001D6FC0" w:rsidP="001D6FC0">
      <w:pPr>
        <w:shd w:val="clear" w:color="auto" w:fill="FFFFFF"/>
        <w:spacing w:before="33" w:after="33" w:line="240" w:lineRule="auto"/>
        <w:jc w:val="center"/>
        <w:rPr>
          <w:rFonts w:ascii="Times New Roman" w:eastAsia="Times New Roman" w:hAnsi="Times New Roman"/>
          <w:color w:val="000000"/>
          <w:sz w:val="24"/>
          <w:szCs w:val="24"/>
          <w:lang w:eastAsia="ru-RU"/>
        </w:rPr>
        <w:sectPr w:rsidR="001D6FC0" w:rsidRPr="00DF5B22" w:rsidSect="00D377BE">
          <w:pgSz w:w="16838" w:h="11906" w:orient="landscape"/>
          <w:pgMar w:top="851" w:right="851" w:bottom="680" w:left="1304" w:header="709" w:footer="709" w:gutter="0"/>
          <w:cols w:space="708"/>
          <w:docGrid w:linePitch="360"/>
        </w:sectPr>
      </w:pPr>
    </w:p>
    <w:p w:rsidR="001D6FC0" w:rsidRPr="00DF5B22" w:rsidRDefault="001D6FC0" w:rsidP="001D6FC0">
      <w:pPr>
        <w:shd w:val="clear" w:color="auto" w:fill="FFFFFF"/>
        <w:spacing w:before="33" w:after="33" w:line="240" w:lineRule="auto"/>
        <w:jc w:val="center"/>
        <w:rPr>
          <w:rFonts w:ascii="Times New Roman" w:eastAsia="Times New Roman" w:hAnsi="Times New Roman"/>
          <w:color w:val="000000"/>
          <w:sz w:val="24"/>
          <w:szCs w:val="24"/>
          <w:lang w:eastAsia="ru-RU"/>
        </w:rPr>
      </w:pPr>
    </w:p>
    <w:p w:rsidR="001D6FC0" w:rsidRPr="00DF5B22" w:rsidRDefault="001D6FC0" w:rsidP="001D6FC0">
      <w:pPr>
        <w:rPr>
          <w:sz w:val="24"/>
          <w:szCs w:val="24"/>
        </w:rPr>
      </w:pPr>
    </w:p>
    <w:p w:rsidR="001D6FC0" w:rsidRPr="00006FF0" w:rsidRDefault="001D6FC0" w:rsidP="001D6FC0">
      <w:pPr>
        <w:pStyle w:val="a4"/>
        <w:numPr>
          <w:ilvl w:val="0"/>
          <w:numId w:val="1"/>
        </w:numPr>
        <w:jc w:val="center"/>
        <w:rPr>
          <w:b/>
          <w:sz w:val="28"/>
          <w:szCs w:val="28"/>
        </w:rPr>
      </w:pPr>
      <w:r w:rsidRPr="00006FF0">
        <w:rPr>
          <w:b/>
          <w:sz w:val="28"/>
          <w:szCs w:val="28"/>
        </w:rPr>
        <w:t>Пояснительная записка.</w:t>
      </w:r>
    </w:p>
    <w:p w:rsidR="00A963FC" w:rsidRPr="00A963FC" w:rsidRDefault="00A963FC" w:rsidP="00A963FC">
      <w:pPr>
        <w:ind w:left="360"/>
        <w:rPr>
          <w:sz w:val="24"/>
          <w:szCs w:val="24"/>
        </w:rPr>
      </w:pPr>
      <w:r w:rsidRPr="00A963FC">
        <w:rPr>
          <w:sz w:val="24"/>
          <w:szCs w:val="24"/>
        </w:rPr>
        <w:t xml:space="preserve">Рабочая  программа составлена на основе Федерального государственного образовательного стандарта основного общего образования,   примерной программы основного общего образования по учебным предметам «Стандарты второго поколения. Математика 5 – 9 класс»  – М.: Просвещение,  2011 г. и «Математика. Сборник рабочих программ 5 – 6 классы», - М.Просвещение, 2011. Составитель Т. А. </w:t>
      </w:r>
      <w:proofErr w:type="spellStart"/>
      <w:r w:rsidRPr="00A963FC">
        <w:rPr>
          <w:sz w:val="24"/>
          <w:szCs w:val="24"/>
        </w:rPr>
        <w:t>Бурмистрова</w:t>
      </w:r>
      <w:proofErr w:type="spellEnd"/>
      <w:r w:rsidRPr="00A963FC">
        <w:rPr>
          <w:sz w:val="24"/>
          <w:szCs w:val="24"/>
        </w:rPr>
        <w:t>; Федерального перечня учебников, допущенных к использованию в образовательном процессе в ОУ, базисного учебного плана, с учетом преемственности с программами для начального общего образования. При создании данной рабочей программы использовался образец с сайта АППО Санкт-Петербурга.</w:t>
      </w:r>
    </w:p>
    <w:p w:rsidR="00A963FC" w:rsidRPr="00E8714A" w:rsidRDefault="00A963FC" w:rsidP="00A963FC">
      <w:pPr>
        <w:rPr>
          <w:sz w:val="24"/>
          <w:szCs w:val="24"/>
        </w:rPr>
      </w:pPr>
      <w:proofErr w:type="gramStart"/>
      <w:r w:rsidRPr="00E8714A">
        <w:rPr>
          <w:sz w:val="24"/>
          <w:szCs w:val="24"/>
        </w:rPr>
        <w:t>Разработана</w:t>
      </w:r>
      <w:proofErr w:type="gramEnd"/>
      <w:r w:rsidRPr="00E8714A">
        <w:rPr>
          <w:sz w:val="24"/>
          <w:szCs w:val="24"/>
        </w:rPr>
        <w:t xml:space="preserve"> в соответствии со следующими нормативными документами:</w:t>
      </w:r>
    </w:p>
    <w:p w:rsidR="00A963FC" w:rsidRPr="00E8714A" w:rsidRDefault="00A963FC" w:rsidP="00A963FC">
      <w:pPr>
        <w:rPr>
          <w:sz w:val="24"/>
          <w:szCs w:val="24"/>
        </w:rPr>
      </w:pPr>
      <w:r w:rsidRPr="00E8714A">
        <w:rPr>
          <w:sz w:val="24"/>
          <w:szCs w:val="24"/>
        </w:rPr>
        <w:t>1.</w:t>
      </w:r>
      <w:r w:rsidRPr="00E8714A">
        <w:rPr>
          <w:sz w:val="24"/>
          <w:szCs w:val="24"/>
        </w:rPr>
        <w:tab/>
        <w:t>Федеральный закон от 29.12.2012 года № 273-ФЗ (ред. От 07 мая 2013 года) «Об образовании в Российской Федерации»</w:t>
      </w:r>
    </w:p>
    <w:p w:rsidR="00A963FC" w:rsidRPr="00E8714A" w:rsidRDefault="00A963FC" w:rsidP="00A963FC">
      <w:pPr>
        <w:rPr>
          <w:sz w:val="24"/>
          <w:szCs w:val="24"/>
        </w:rPr>
      </w:pPr>
      <w:r w:rsidRPr="00E8714A">
        <w:rPr>
          <w:sz w:val="24"/>
          <w:szCs w:val="24"/>
        </w:rPr>
        <w:t>2.</w:t>
      </w:r>
      <w:r w:rsidRPr="00E8714A">
        <w:rPr>
          <w:sz w:val="24"/>
          <w:szCs w:val="24"/>
        </w:rPr>
        <w:tab/>
      </w:r>
      <w:proofErr w:type="gramStart"/>
      <w:r w:rsidRPr="00E8714A">
        <w:rPr>
          <w:sz w:val="24"/>
          <w:szCs w:val="24"/>
        </w:rPr>
        <w:t>Федеральный государственный общеобразовательный стандарт основного общего образования (Министерство образования и науки Российской Федерации.</w:t>
      </w:r>
      <w:proofErr w:type="gramEnd"/>
      <w:r w:rsidRPr="00E8714A">
        <w:rPr>
          <w:sz w:val="24"/>
          <w:szCs w:val="24"/>
        </w:rPr>
        <w:t xml:space="preserve"> М. Просвещение. 2011 – 48 </w:t>
      </w:r>
      <w:proofErr w:type="gramStart"/>
      <w:r w:rsidRPr="00E8714A">
        <w:rPr>
          <w:sz w:val="24"/>
          <w:szCs w:val="24"/>
        </w:rPr>
        <w:t>с</w:t>
      </w:r>
      <w:proofErr w:type="gramEnd"/>
      <w:r w:rsidRPr="00E8714A">
        <w:rPr>
          <w:sz w:val="24"/>
          <w:szCs w:val="24"/>
        </w:rPr>
        <w:t xml:space="preserve"> (Стандарты второго поколения) </w:t>
      </w:r>
    </w:p>
    <w:p w:rsidR="00A963FC" w:rsidRPr="00E8714A" w:rsidRDefault="00A963FC" w:rsidP="00A963FC">
      <w:pPr>
        <w:rPr>
          <w:sz w:val="24"/>
          <w:szCs w:val="24"/>
        </w:rPr>
      </w:pPr>
      <w:r w:rsidRPr="00E8714A">
        <w:rPr>
          <w:sz w:val="24"/>
          <w:szCs w:val="24"/>
        </w:rPr>
        <w:t>3.</w:t>
      </w:r>
      <w:r w:rsidRPr="00E8714A">
        <w:rPr>
          <w:sz w:val="24"/>
          <w:szCs w:val="24"/>
        </w:rPr>
        <w:tab/>
        <w:t xml:space="preserve">Примерная основная образовательная программа образовательного учреждения. Основная школа. Серия: Стандарты второго поколения М: Просвещение. 2011 – 352с. </w:t>
      </w:r>
    </w:p>
    <w:p w:rsidR="00A963FC" w:rsidRPr="00E8714A" w:rsidRDefault="00A963FC" w:rsidP="00A963FC">
      <w:pPr>
        <w:rPr>
          <w:sz w:val="24"/>
          <w:szCs w:val="24"/>
        </w:rPr>
      </w:pPr>
      <w:r w:rsidRPr="00E8714A">
        <w:rPr>
          <w:sz w:val="24"/>
          <w:szCs w:val="24"/>
        </w:rPr>
        <w:t>4.</w:t>
      </w:r>
      <w:r w:rsidRPr="00E8714A">
        <w:rPr>
          <w:sz w:val="24"/>
          <w:szCs w:val="24"/>
        </w:rPr>
        <w:tab/>
        <w:t xml:space="preserve">Примерные программы по учебным предметам. Математика 5-9 классы - 3-е издание, переработанное – М. Просвещение. 2011 – 64 </w:t>
      </w:r>
      <w:proofErr w:type="gramStart"/>
      <w:r w:rsidRPr="00E8714A">
        <w:rPr>
          <w:sz w:val="24"/>
          <w:szCs w:val="24"/>
        </w:rPr>
        <w:t>с</w:t>
      </w:r>
      <w:proofErr w:type="gramEnd"/>
      <w:r w:rsidRPr="00E8714A">
        <w:rPr>
          <w:sz w:val="24"/>
          <w:szCs w:val="24"/>
        </w:rPr>
        <w:t xml:space="preserve"> (Стандарты второго поколения) </w:t>
      </w:r>
    </w:p>
    <w:p w:rsidR="00A963FC" w:rsidRPr="00E8714A" w:rsidRDefault="00A963FC" w:rsidP="00A963FC">
      <w:pPr>
        <w:rPr>
          <w:sz w:val="24"/>
          <w:szCs w:val="24"/>
        </w:rPr>
      </w:pPr>
      <w:r w:rsidRPr="00E8714A">
        <w:rPr>
          <w:sz w:val="24"/>
          <w:szCs w:val="24"/>
        </w:rPr>
        <w:t>Количество часов по учебному плану - 4, увеличение осуществляется за счет использования школьного компонента или за счет часов, отвод</w:t>
      </w:r>
      <w:r w:rsidRPr="00E8714A">
        <w:rPr>
          <w:sz w:val="24"/>
          <w:szCs w:val="24"/>
        </w:rPr>
        <w:t>и</w:t>
      </w:r>
      <w:r w:rsidRPr="00E8714A">
        <w:rPr>
          <w:sz w:val="24"/>
          <w:szCs w:val="24"/>
        </w:rPr>
        <w:t xml:space="preserve">мых на </w:t>
      </w:r>
      <w:proofErr w:type="spellStart"/>
      <w:r w:rsidRPr="00E8714A">
        <w:rPr>
          <w:sz w:val="24"/>
          <w:szCs w:val="24"/>
        </w:rPr>
        <w:t>предпрофильную</w:t>
      </w:r>
      <w:proofErr w:type="spellEnd"/>
      <w:r w:rsidRPr="00E8714A">
        <w:rPr>
          <w:sz w:val="24"/>
          <w:szCs w:val="24"/>
        </w:rPr>
        <w:t xml:space="preserve"> подготовку.</w:t>
      </w:r>
    </w:p>
    <w:p w:rsidR="00A963FC" w:rsidRPr="00E8714A" w:rsidRDefault="00A963FC" w:rsidP="00A963FC">
      <w:pPr>
        <w:rPr>
          <w:sz w:val="24"/>
          <w:szCs w:val="24"/>
        </w:rPr>
      </w:pPr>
      <w:r w:rsidRPr="00E8714A">
        <w:rPr>
          <w:sz w:val="24"/>
          <w:szCs w:val="24"/>
        </w:rPr>
        <w:t>Виды и формы контроля: тестирование, промежуточный, предупредительный контроль, контрольные работы, аудит.</w:t>
      </w:r>
    </w:p>
    <w:p w:rsidR="00A963FC" w:rsidRPr="00E8714A" w:rsidRDefault="00A963FC" w:rsidP="00A963FC">
      <w:pPr>
        <w:rPr>
          <w:sz w:val="24"/>
          <w:szCs w:val="24"/>
        </w:rPr>
      </w:pPr>
      <w:r w:rsidRPr="00E8714A">
        <w:rPr>
          <w:sz w:val="24"/>
          <w:szCs w:val="24"/>
        </w:rPr>
        <w:t>Достижение целей программы обучения будет способствовать использование современных образовательных технологий:</w:t>
      </w:r>
    </w:p>
    <w:p w:rsidR="00A963FC" w:rsidRPr="00E8714A" w:rsidRDefault="00A963FC" w:rsidP="00A963FC">
      <w:pPr>
        <w:rPr>
          <w:sz w:val="24"/>
          <w:szCs w:val="24"/>
        </w:rPr>
      </w:pPr>
      <w:r w:rsidRPr="00E8714A">
        <w:rPr>
          <w:sz w:val="24"/>
          <w:szCs w:val="24"/>
        </w:rPr>
        <w:t>•</w:t>
      </w:r>
      <w:r w:rsidRPr="00E8714A">
        <w:rPr>
          <w:sz w:val="24"/>
          <w:szCs w:val="24"/>
        </w:rPr>
        <w:tab/>
        <w:t xml:space="preserve">Активные и интерактивные методы обучения; </w:t>
      </w:r>
    </w:p>
    <w:p w:rsidR="00A963FC" w:rsidRPr="00E8714A" w:rsidRDefault="00A963FC" w:rsidP="00A963FC">
      <w:pPr>
        <w:rPr>
          <w:sz w:val="24"/>
          <w:szCs w:val="24"/>
        </w:rPr>
      </w:pPr>
      <w:r w:rsidRPr="00E8714A">
        <w:rPr>
          <w:sz w:val="24"/>
          <w:szCs w:val="24"/>
        </w:rPr>
        <w:t>•</w:t>
      </w:r>
      <w:r w:rsidRPr="00E8714A">
        <w:rPr>
          <w:sz w:val="24"/>
          <w:szCs w:val="24"/>
        </w:rPr>
        <w:tab/>
        <w:t xml:space="preserve">Технология развития критического мышления через чтение и письмо; </w:t>
      </w:r>
    </w:p>
    <w:p w:rsidR="00A963FC" w:rsidRPr="00E8714A" w:rsidRDefault="00A963FC" w:rsidP="00A963FC">
      <w:pPr>
        <w:rPr>
          <w:sz w:val="24"/>
          <w:szCs w:val="24"/>
        </w:rPr>
      </w:pPr>
      <w:r w:rsidRPr="00E8714A">
        <w:rPr>
          <w:sz w:val="24"/>
          <w:szCs w:val="24"/>
        </w:rPr>
        <w:lastRenderedPageBreak/>
        <w:t>•</w:t>
      </w:r>
      <w:r w:rsidRPr="00E8714A">
        <w:rPr>
          <w:sz w:val="24"/>
          <w:szCs w:val="24"/>
        </w:rPr>
        <w:tab/>
        <w:t xml:space="preserve">Метод проектов; </w:t>
      </w:r>
    </w:p>
    <w:p w:rsidR="00A963FC" w:rsidRPr="00E8714A" w:rsidRDefault="00A963FC" w:rsidP="00A963FC">
      <w:pPr>
        <w:rPr>
          <w:sz w:val="24"/>
          <w:szCs w:val="24"/>
        </w:rPr>
      </w:pPr>
      <w:r w:rsidRPr="00E8714A">
        <w:rPr>
          <w:sz w:val="24"/>
          <w:szCs w:val="24"/>
        </w:rPr>
        <w:t>•</w:t>
      </w:r>
      <w:r w:rsidRPr="00E8714A">
        <w:rPr>
          <w:sz w:val="24"/>
          <w:szCs w:val="24"/>
        </w:rPr>
        <w:tab/>
        <w:t xml:space="preserve">Технология уровневой дифференциации; </w:t>
      </w:r>
    </w:p>
    <w:p w:rsidR="00A963FC" w:rsidRPr="00E8714A" w:rsidRDefault="00A963FC" w:rsidP="00A963FC">
      <w:pPr>
        <w:rPr>
          <w:sz w:val="24"/>
          <w:szCs w:val="24"/>
        </w:rPr>
      </w:pPr>
      <w:r w:rsidRPr="00E8714A">
        <w:rPr>
          <w:sz w:val="24"/>
          <w:szCs w:val="24"/>
        </w:rPr>
        <w:t>•</w:t>
      </w:r>
      <w:r w:rsidRPr="00E8714A">
        <w:rPr>
          <w:sz w:val="24"/>
          <w:szCs w:val="24"/>
        </w:rPr>
        <w:tab/>
        <w:t xml:space="preserve">Информационно-коммуникационные технологии; </w:t>
      </w:r>
    </w:p>
    <w:p w:rsidR="00A963FC" w:rsidRPr="00E8714A" w:rsidRDefault="00A963FC" w:rsidP="00A963FC">
      <w:pPr>
        <w:rPr>
          <w:sz w:val="24"/>
          <w:szCs w:val="24"/>
        </w:rPr>
      </w:pPr>
      <w:r w:rsidRPr="00E8714A">
        <w:rPr>
          <w:sz w:val="24"/>
          <w:szCs w:val="24"/>
        </w:rPr>
        <w:t>•</w:t>
      </w:r>
      <w:r w:rsidRPr="00E8714A">
        <w:rPr>
          <w:sz w:val="24"/>
          <w:szCs w:val="24"/>
        </w:rPr>
        <w:tab/>
        <w:t xml:space="preserve">Игровые технологии; </w:t>
      </w:r>
    </w:p>
    <w:p w:rsidR="00A963FC" w:rsidRPr="00E8714A" w:rsidRDefault="00A963FC" w:rsidP="00A963FC">
      <w:pPr>
        <w:rPr>
          <w:sz w:val="24"/>
          <w:szCs w:val="24"/>
        </w:rPr>
      </w:pPr>
      <w:r w:rsidRPr="00E8714A">
        <w:rPr>
          <w:sz w:val="24"/>
          <w:szCs w:val="24"/>
        </w:rPr>
        <w:t>•</w:t>
      </w:r>
      <w:r w:rsidRPr="00E8714A">
        <w:rPr>
          <w:sz w:val="24"/>
          <w:szCs w:val="24"/>
        </w:rPr>
        <w:tab/>
        <w:t xml:space="preserve">Исследовательская технология обучения; </w:t>
      </w:r>
    </w:p>
    <w:p w:rsidR="00A963FC" w:rsidRPr="00E8714A" w:rsidRDefault="00A963FC" w:rsidP="00A963FC">
      <w:pPr>
        <w:rPr>
          <w:sz w:val="24"/>
          <w:szCs w:val="24"/>
        </w:rPr>
      </w:pPr>
      <w:r w:rsidRPr="00E8714A">
        <w:rPr>
          <w:sz w:val="24"/>
          <w:szCs w:val="24"/>
        </w:rPr>
        <w:t>•</w:t>
      </w:r>
      <w:r w:rsidRPr="00E8714A">
        <w:rPr>
          <w:sz w:val="24"/>
          <w:szCs w:val="24"/>
        </w:rPr>
        <w:tab/>
        <w:t>Здоровье</w:t>
      </w:r>
      <w:r>
        <w:rPr>
          <w:sz w:val="24"/>
          <w:szCs w:val="24"/>
        </w:rPr>
        <w:t xml:space="preserve"> </w:t>
      </w:r>
      <w:r w:rsidRPr="00E8714A">
        <w:rPr>
          <w:sz w:val="24"/>
          <w:szCs w:val="24"/>
        </w:rPr>
        <w:t xml:space="preserve">сберегающие технологии и др. </w:t>
      </w:r>
    </w:p>
    <w:p w:rsidR="00A963FC" w:rsidRPr="00E8714A" w:rsidRDefault="00A963FC" w:rsidP="00A963FC">
      <w:pPr>
        <w:rPr>
          <w:sz w:val="24"/>
          <w:szCs w:val="24"/>
        </w:rPr>
      </w:pPr>
      <w:r w:rsidRPr="00E8714A">
        <w:rPr>
          <w:sz w:val="24"/>
          <w:szCs w:val="24"/>
        </w:rPr>
        <w:t>Реализация рабочей программы осуществляется в следующих видах деятельности школьника:</w:t>
      </w:r>
    </w:p>
    <w:p w:rsidR="00A963FC" w:rsidRPr="00E8714A" w:rsidRDefault="00A963FC" w:rsidP="00A963FC">
      <w:pPr>
        <w:rPr>
          <w:sz w:val="24"/>
          <w:szCs w:val="24"/>
        </w:rPr>
      </w:pPr>
      <w:r w:rsidRPr="00E8714A">
        <w:rPr>
          <w:sz w:val="24"/>
          <w:szCs w:val="24"/>
        </w:rPr>
        <w:t xml:space="preserve">1. </w:t>
      </w:r>
      <w:proofErr w:type="gramStart"/>
      <w:r w:rsidRPr="00E8714A">
        <w:rPr>
          <w:sz w:val="24"/>
          <w:szCs w:val="24"/>
        </w:rPr>
        <w:t>Индивидуальная</w:t>
      </w:r>
      <w:proofErr w:type="gramEnd"/>
      <w:r w:rsidRPr="00E8714A">
        <w:rPr>
          <w:sz w:val="24"/>
          <w:szCs w:val="24"/>
        </w:rPr>
        <w:t xml:space="preserve"> – выполнение учебных заданий каждым учеником самостоятельно на уровне его способностей и возможностей.</w:t>
      </w:r>
    </w:p>
    <w:p w:rsidR="00A963FC" w:rsidRPr="00E8714A" w:rsidRDefault="00A963FC" w:rsidP="00A963FC">
      <w:pPr>
        <w:rPr>
          <w:sz w:val="24"/>
          <w:szCs w:val="24"/>
        </w:rPr>
      </w:pPr>
      <w:r w:rsidRPr="00E8714A">
        <w:rPr>
          <w:sz w:val="24"/>
          <w:szCs w:val="24"/>
        </w:rPr>
        <w:t>2. Групповая – в процессе её предполагается сотрудничество нескольких человек, перед ними ставится конкретная учебно-познавательная з</w:t>
      </w:r>
      <w:r w:rsidRPr="00E8714A">
        <w:rPr>
          <w:sz w:val="24"/>
          <w:szCs w:val="24"/>
        </w:rPr>
        <w:t>а</w:t>
      </w:r>
      <w:r w:rsidRPr="00E8714A">
        <w:rPr>
          <w:sz w:val="24"/>
          <w:szCs w:val="24"/>
        </w:rPr>
        <w:t>дача.</w:t>
      </w:r>
    </w:p>
    <w:p w:rsidR="00A963FC" w:rsidRPr="00E8714A" w:rsidRDefault="00A963FC" w:rsidP="00A963FC">
      <w:pPr>
        <w:rPr>
          <w:sz w:val="24"/>
          <w:szCs w:val="24"/>
        </w:rPr>
      </w:pPr>
      <w:r w:rsidRPr="00E8714A">
        <w:rPr>
          <w:sz w:val="24"/>
          <w:szCs w:val="24"/>
        </w:rPr>
        <w:t>3. Парная – когда учебная задача выполняется усилиями пары.</w:t>
      </w:r>
    </w:p>
    <w:p w:rsidR="00A963FC" w:rsidRPr="00E8714A" w:rsidRDefault="00A963FC" w:rsidP="00A963FC">
      <w:pPr>
        <w:rPr>
          <w:sz w:val="24"/>
          <w:szCs w:val="24"/>
        </w:rPr>
      </w:pPr>
      <w:r w:rsidRPr="00E8714A">
        <w:rPr>
          <w:sz w:val="24"/>
          <w:szCs w:val="24"/>
        </w:rPr>
        <w:t xml:space="preserve">4. </w:t>
      </w:r>
      <w:proofErr w:type="gramStart"/>
      <w:r w:rsidRPr="00E8714A">
        <w:rPr>
          <w:sz w:val="24"/>
          <w:szCs w:val="24"/>
        </w:rPr>
        <w:t>Фронтальная</w:t>
      </w:r>
      <w:proofErr w:type="gramEnd"/>
      <w:r w:rsidRPr="00E8714A">
        <w:rPr>
          <w:sz w:val="24"/>
          <w:szCs w:val="24"/>
        </w:rPr>
        <w:t xml:space="preserve"> – одновременное участие всех обучаемых в общей для всех учебной деятельности под руководством учителя.</w:t>
      </w:r>
      <w:bookmarkStart w:id="0" w:name="_GoBack"/>
      <w:bookmarkEnd w:id="0"/>
    </w:p>
    <w:p w:rsidR="001D6FC0" w:rsidRDefault="001D6FC0" w:rsidP="001D6FC0">
      <w:pPr>
        <w:ind w:firstLine="360"/>
        <w:jc w:val="both"/>
        <w:rPr>
          <w:sz w:val="24"/>
          <w:szCs w:val="24"/>
        </w:rPr>
      </w:pPr>
      <w:r>
        <w:rPr>
          <w:sz w:val="24"/>
          <w:szCs w:val="24"/>
        </w:rPr>
        <w:t>Настоящая рабочая программа ориентирована на использование учебно-методического комплекта:</w:t>
      </w:r>
    </w:p>
    <w:p w:rsidR="001D6FC0" w:rsidRDefault="001D6FC0" w:rsidP="001D6FC0">
      <w:pPr>
        <w:pStyle w:val="a4"/>
        <w:numPr>
          <w:ilvl w:val="0"/>
          <w:numId w:val="2"/>
        </w:numPr>
        <w:jc w:val="both"/>
        <w:rPr>
          <w:sz w:val="24"/>
          <w:szCs w:val="24"/>
        </w:rPr>
      </w:pPr>
      <w:r>
        <w:rPr>
          <w:sz w:val="24"/>
          <w:szCs w:val="24"/>
        </w:rPr>
        <w:t>Мордкович А.Г. Алгебра. 9 класс: в 2 частях. Часть 1: учебник для учащихся общеобразовательных учреждений/А.Г.Мордкович, П.В.Семенов. – М.:Мнемозина,2012;</w:t>
      </w:r>
    </w:p>
    <w:p w:rsidR="001D6FC0" w:rsidRDefault="001D6FC0" w:rsidP="001D6FC0">
      <w:pPr>
        <w:pStyle w:val="a4"/>
        <w:numPr>
          <w:ilvl w:val="0"/>
          <w:numId w:val="2"/>
        </w:numPr>
        <w:jc w:val="both"/>
        <w:rPr>
          <w:sz w:val="24"/>
          <w:szCs w:val="24"/>
        </w:rPr>
      </w:pPr>
      <w:r>
        <w:rPr>
          <w:sz w:val="24"/>
          <w:szCs w:val="24"/>
        </w:rPr>
        <w:t>Мордкович А.Г. Алгебра. 9 класс: в 2 частях. Часть 2: задачник для учащихся общеобразовательных учреждений/А.Г.Мордкови</w:t>
      </w:r>
      <w:proofErr w:type="gramStart"/>
      <w:r>
        <w:rPr>
          <w:sz w:val="24"/>
          <w:szCs w:val="24"/>
        </w:rPr>
        <w:t>ч[</w:t>
      </w:r>
      <w:proofErr w:type="gramEnd"/>
      <w:r>
        <w:rPr>
          <w:sz w:val="24"/>
          <w:szCs w:val="24"/>
        </w:rPr>
        <w:t xml:space="preserve">и др.]; под редакцией А.Г.Мордковича. – </w:t>
      </w:r>
      <w:proofErr w:type="spellStart"/>
      <w:r>
        <w:rPr>
          <w:sz w:val="24"/>
          <w:szCs w:val="24"/>
        </w:rPr>
        <w:t>М.:Мнемозина</w:t>
      </w:r>
      <w:proofErr w:type="spellEnd"/>
      <w:r>
        <w:rPr>
          <w:sz w:val="24"/>
          <w:szCs w:val="24"/>
        </w:rPr>
        <w:t>, 2012;</w:t>
      </w:r>
    </w:p>
    <w:p w:rsidR="001D6FC0" w:rsidRDefault="001D6FC0" w:rsidP="001D6FC0">
      <w:pPr>
        <w:pStyle w:val="a4"/>
        <w:numPr>
          <w:ilvl w:val="0"/>
          <w:numId w:val="2"/>
        </w:numPr>
        <w:jc w:val="both"/>
        <w:rPr>
          <w:sz w:val="24"/>
          <w:szCs w:val="24"/>
        </w:rPr>
      </w:pPr>
      <w:r>
        <w:rPr>
          <w:sz w:val="24"/>
          <w:szCs w:val="24"/>
        </w:rPr>
        <w:t>Мордкович А.Г. Алгебра. 9 класс: методическое пособие для учителя/А.Г.Мордкович. – М.:Мнемозина,2011;</w:t>
      </w:r>
    </w:p>
    <w:p w:rsidR="001D6FC0" w:rsidRDefault="001D6FC0" w:rsidP="001D6FC0">
      <w:pPr>
        <w:pStyle w:val="a4"/>
        <w:numPr>
          <w:ilvl w:val="0"/>
          <w:numId w:val="2"/>
        </w:numPr>
        <w:jc w:val="both"/>
        <w:rPr>
          <w:sz w:val="24"/>
          <w:szCs w:val="24"/>
        </w:rPr>
      </w:pPr>
      <w:r>
        <w:rPr>
          <w:sz w:val="24"/>
          <w:szCs w:val="24"/>
        </w:rPr>
        <w:t xml:space="preserve">Александрова Л.А. Алгебра. 9 класс: самостоятельные работы/Л.А.Александрова; под редакцией А.Г.Мордковича. – </w:t>
      </w:r>
      <w:proofErr w:type="spellStart"/>
      <w:r>
        <w:rPr>
          <w:sz w:val="24"/>
          <w:szCs w:val="24"/>
        </w:rPr>
        <w:t>М.::Мнемозина</w:t>
      </w:r>
      <w:proofErr w:type="spellEnd"/>
      <w:r>
        <w:rPr>
          <w:sz w:val="24"/>
          <w:szCs w:val="24"/>
        </w:rPr>
        <w:t>, 2012;</w:t>
      </w:r>
    </w:p>
    <w:p w:rsidR="001D6FC0" w:rsidRPr="0095362F" w:rsidRDefault="001D6FC0" w:rsidP="001D6FC0">
      <w:pPr>
        <w:pStyle w:val="a4"/>
        <w:numPr>
          <w:ilvl w:val="0"/>
          <w:numId w:val="2"/>
        </w:numPr>
        <w:jc w:val="both"/>
        <w:rPr>
          <w:sz w:val="24"/>
          <w:szCs w:val="24"/>
        </w:rPr>
      </w:pPr>
      <w:r>
        <w:rPr>
          <w:sz w:val="24"/>
          <w:szCs w:val="24"/>
        </w:rPr>
        <w:t xml:space="preserve">Александрова Л.А. Алгебра. 9 класс: контрольные работы/Л.А.Александрова; под редакцией А.Г.Мордковича. – </w:t>
      </w:r>
      <w:proofErr w:type="spellStart"/>
      <w:r>
        <w:rPr>
          <w:sz w:val="24"/>
          <w:szCs w:val="24"/>
        </w:rPr>
        <w:t>М.::Мнемозина</w:t>
      </w:r>
      <w:proofErr w:type="spellEnd"/>
      <w:r>
        <w:rPr>
          <w:sz w:val="24"/>
          <w:szCs w:val="24"/>
        </w:rPr>
        <w:t>, 2011;</w:t>
      </w:r>
    </w:p>
    <w:p w:rsidR="001D6FC0" w:rsidRDefault="001D6FC0" w:rsidP="001D6FC0">
      <w:pPr>
        <w:pStyle w:val="a4"/>
        <w:numPr>
          <w:ilvl w:val="0"/>
          <w:numId w:val="2"/>
        </w:numPr>
        <w:jc w:val="both"/>
        <w:rPr>
          <w:sz w:val="24"/>
          <w:szCs w:val="24"/>
        </w:rPr>
      </w:pPr>
      <w:r>
        <w:rPr>
          <w:sz w:val="24"/>
          <w:szCs w:val="24"/>
        </w:rPr>
        <w:t xml:space="preserve">Мордкович А.Г. Алгебра 7-9 </w:t>
      </w:r>
      <w:proofErr w:type="spellStart"/>
      <w:r>
        <w:rPr>
          <w:sz w:val="24"/>
          <w:szCs w:val="24"/>
        </w:rPr>
        <w:t>кл</w:t>
      </w:r>
      <w:proofErr w:type="spellEnd"/>
      <w:r>
        <w:rPr>
          <w:sz w:val="24"/>
          <w:szCs w:val="24"/>
        </w:rPr>
        <w:t xml:space="preserve">.: тесты/А.Г.Мордкович, </w:t>
      </w:r>
      <w:proofErr w:type="spellStart"/>
      <w:r>
        <w:rPr>
          <w:sz w:val="24"/>
          <w:szCs w:val="24"/>
        </w:rPr>
        <w:t>Е.Е.Тульчинская</w:t>
      </w:r>
      <w:proofErr w:type="spellEnd"/>
      <w:r>
        <w:rPr>
          <w:sz w:val="24"/>
          <w:szCs w:val="24"/>
        </w:rPr>
        <w:t>. – М.:Мнемозина,2011.</w:t>
      </w:r>
    </w:p>
    <w:p w:rsidR="001D6FC0" w:rsidRDefault="001D6FC0" w:rsidP="001D6FC0">
      <w:pPr>
        <w:jc w:val="both"/>
        <w:rPr>
          <w:sz w:val="24"/>
          <w:szCs w:val="24"/>
        </w:rPr>
      </w:pPr>
    </w:p>
    <w:p w:rsidR="001D6FC0" w:rsidRPr="001A3E2E" w:rsidRDefault="001D6FC0" w:rsidP="001D6FC0">
      <w:pPr>
        <w:ind w:firstLine="360"/>
        <w:jc w:val="both"/>
        <w:rPr>
          <w:sz w:val="24"/>
          <w:szCs w:val="24"/>
        </w:rPr>
      </w:pPr>
      <w:r w:rsidRPr="001A3E2E">
        <w:rPr>
          <w:sz w:val="24"/>
          <w:szCs w:val="24"/>
        </w:rPr>
        <w:lastRenderedPageBreak/>
        <w:t>Согласно действующему учебному плану рабочая программа п</w:t>
      </w:r>
      <w:r>
        <w:rPr>
          <w:sz w:val="24"/>
          <w:szCs w:val="24"/>
        </w:rPr>
        <w:t>ре</w:t>
      </w:r>
      <w:r w:rsidR="00817845">
        <w:rPr>
          <w:sz w:val="24"/>
          <w:szCs w:val="24"/>
        </w:rPr>
        <w:t>дполагает обучение в объеме 1</w:t>
      </w:r>
      <w:r w:rsidR="002947B9">
        <w:rPr>
          <w:sz w:val="24"/>
          <w:szCs w:val="24"/>
        </w:rPr>
        <w:t>75</w:t>
      </w:r>
      <w:r w:rsidR="00817845">
        <w:rPr>
          <w:sz w:val="24"/>
          <w:szCs w:val="24"/>
        </w:rPr>
        <w:t xml:space="preserve"> часов, </w:t>
      </w:r>
      <w:r w:rsidR="002947B9">
        <w:rPr>
          <w:sz w:val="24"/>
          <w:szCs w:val="24"/>
        </w:rPr>
        <w:t>5</w:t>
      </w:r>
      <w:r w:rsidRPr="001A3E2E">
        <w:rPr>
          <w:sz w:val="24"/>
          <w:szCs w:val="24"/>
        </w:rPr>
        <w:t xml:space="preserve"> час</w:t>
      </w:r>
      <w:r w:rsidR="002947B9">
        <w:rPr>
          <w:sz w:val="24"/>
          <w:szCs w:val="24"/>
        </w:rPr>
        <w:t>ов</w:t>
      </w:r>
      <w:r w:rsidR="00817845">
        <w:rPr>
          <w:sz w:val="24"/>
          <w:szCs w:val="24"/>
        </w:rPr>
        <w:t xml:space="preserve"> в неделю, в том числе 7 ч</w:t>
      </w:r>
      <w:r w:rsidR="00817845">
        <w:rPr>
          <w:sz w:val="24"/>
          <w:szCs w:val="24"/>
        </w:rPr>
        <w:t>а</w:t>
      </w:r>
      <w:r w:rsidR="00817845">
        <w:rPr>
          <w:sz w:val="24"/>
          <w:szCs w:val="24"/>
        </w:rPr>
        <w:t>сов на тематические контрольные работы.</w:t>
      </w:r>
    </w:p>
    <w:p w:rsidR="001D6FC0" w:rsidRPr="001A3E2E" w:rsidRDefault="001D6FC0" w:rsidP="001D6FC0">
      <w:pPr>
        <w:ind w:firstLine="708"/>
        <w:rPr>
          <w:sz w:val="24"/>
          <w:szCs w:val="24"/>
        </w:rPr>
      </w:pPr>
      <w:r w:rsidRPr="001A3E2E">
        <w:rPr>
          <w:sz w:val="24"/>
          <w:szCs w:val="24"/>
        </w:rPr>
        <w:t xml:space="preserve">Содержание рабочей программы направлено на освоение учащимися знаний, умений и навыков на базовом уровне, что соответствует программе </w:t>
      </w:r>
      <w:r w:rsidR="002947B9">
        <w:t>МБОУ «Лицей №83»</w:t>
      </w:r>
      <w:r w:rsidRPr="001A3E2E">
        <w:rPr>
          <w:sz w:val="24"/>
          <w:szCs w:val="24"/>
        </w:rPr>
        <w:t>. Она включает в себя все темы, предусмотренные федеральным компонентом государственного образовательн</w:t>
      </w:r>
      <w:r w:rsidRPr="001A3E2E">
        <w:rPr>
          <w:sz w:val="24"/>
          <w:szCs w:val="24"/>
        </w:rPr>
        <w:t>о</w:t>
      </w:r>
      <w:r w:rsidRPr="001A3E2E">
        <w:rPr>
          <w:sz w:val="24"/>
          <w:szCs w:val="24"/>
        </w:rPr>
        <w:t>го стандарта основного общего образования по математике.</w:t>
      </w:r>
    </w:p>
    <w:p w:rsidR="001D6FC0" w:rsidRDefault="001D6FC0" w:rsidP="001D6FC0">
      <w:pPr>
        <w:jc w:val="both"/>
        <w:rPr>
          <w:sz w:val="24"/>
          <w:szCs w:val="24"/>
        </w:rPr>
      </w:pPr>
      <w:r w:rsidRPr="001A3E2E">
        <w:rPr>
          <w:sz w:val="24"/>
          <w:szCs w:val="24"/>
        </w:rPr>
        <w:tab/>
        <w:t>Преобладающими формами текущего контроля выступают письменный опрос (самостоятельные и контрольные работы</w:t>
      </w:r>
      <w:r>
        <w:rPr>
          <w:sz w:val="24"/>
          <w:szCs w:val="24"/>
        </w:rPr>
        <w:t>).</w:t>
      </w:r>
    </w:p>
    <w:p w:rsidR="001D6FC0" w:rsidRPr="001A3E2E" w:rsidRDefault="001D6FC0" w:rsidP="001D6FC0">
      <w:pPr>
        <w:rPr>
          <w:sz w:val="24"/>
          <w:szCs w:val="24"/>
        </w:rPr>
      </w:pPr>
      <w:r w:rsidRPr="001A3E2E">
        <w:rPr>
          <w:b/>
          <w:sz w:val="24"/>
          <w:szCs w:val="24"/>
        </w:rPr>
        <w:t xml:space="preserve">Приоритетными целями программы обучения </w:t>
      </w:r>
      <w:r w:rsidRPr="001A3E2E">
        <w:rPr>
          <w:sz w:val="24"/>
          <w:szCs w:val="24"/>
        </w:rPr>
        <w:t>являются:</w:t>
      </w:r>
    </w:p>
    <w:p w:rsidR="001D6FC0" w:rsidRPr="001A3E2E" w:rsidRDefault="001D6FC0" w:rsidP="001D6FC0">
      <w:pPr>
        <w:pStyle w:val="a4"/>
        <w:numPr>
          <w:ilvl w:val="0"/>
          <w:numId w:val="3"/>
        </w:numPr>
        <w:rPr>
          <w:sz w:val="24"/>
          <w:szCs w:val="24"/>
        </w:rPr>
      </w:pPr>
      <w:r w:rsidRPr="001A3E2E">
        <w:rPr>
          <w:sz w:val="24"/>
          <w:szCs w:val="24"/>
        </w:rPr>
        <w:t>В направлении личностного развития:</w:t>
      </w:r>
    </w:p>
    <w:p w:rsidR="001D6FC0" w:rsidRPr="001A3E2E" w:rsidRDefault="001D6FC0" w:rsidP="001D6FC0">
      <w:pPr>
        <w:pStyle w:val="a4"/>
        <w:numPr>
          <w:ilvl w:val="0"/>
          <w:numId w:val="4"/>
        </w:numPr>
        <w:rPr>
          <w:sz w:val="24"/>
          <w:szCs w:val="24"/>
        </w:rPr>
      </w:pPr>
      <w:r w:rsidRPr="001A3E2E">
        <w:rPr>
          <w:sz w:val="24"/>
          <w:szCs w:val="24"/>
        </w:rPr>
        <w:t>Развитие логического и критического мышления, культуры речи, способности к умственному эксперименту;</w:t>
      </w:r>
    </w:p>
    <w:p w:rsidR="001D6FC0" w:rsidRPr="001A3E2E" w:rsidRDefault="001D6FC0" w:rsidP="001D6FC0">
      <w:pPr>
        <w:pStyle w:val="a4"/>
        <w:numPr>
          <w:ilvl w:val="0"/>
          <w:numId w:val="4"/>
        </w:numPr>
        <w:rPr>
          <w:sz w:val="24"/>
          <w:szCs w:val="24"/>
        </w:rPr>
      </w:pPr>
      <w:r w:rsidRPr="001A3E2E">
        <w:rPr>
          <w:sz w:val="24"/>
          <w:szCs w:val="24"/>
        </w:rPr>
        <w:t>Формирование у учащихся интеллектуальной объективности, способности к преодолению мыслительных стереотипов, вытекающих из обыденного опыта;</w:t>
      </w:r>
    </w:p>
    <w:p w:rsidR="001D6FC0" w:rsidRPr="001A3E2E" w:rsidRDefault="001D6FC0" w:rsidP="001D6FC0">
      <w:pPr>
        <w:pStyle w:val="a4"/>
        <w:numPr>
          <w:ilvl w:val="0"/>
          <w:numId w:val="4"/>
        </w:numPr>
        <w:rPr>
          <w:sz w:val="24"/>
          <w:szCs w:val="24"/>
        </w:rPr>
      </w:pPr>
      <w:r w:rsidRPr="001A3E2E">
        <w:rPr>
          <w:sz w:val="24"/>
          <w:szCs w:val="24"/>
        </w:rPr>
        <w:t>Воспитание качеств личности, обеспечивающих социальную мобильность, способность принимать самостоятельные решения;</w:t>
      </w:r>
    </w:p>
    <w:p w:rsidR="001D6FC0" w:rsidRPr="001A3E2E" w:rsidRDefault="001D6FC0" w:rsidP="001D6FC0">
      <w:pPr>
        <w:pStyle w:val="a4"/>
        <w:numPr>
          <w:ilvl w:val="0"/>
          <w:numId w:val="4"/>
        </w:numPr>
        <w:rPr>
          <w:sz w:val="24"/>
          <w:szCs w:val="24"/>
        </w:rPr>
      </w:pPr>
      <w:r w:rsidRPr="001A3E2E">
        <w:rPr>
          <w:sz w:val="24"/>
          <w:szCs w:val="24"/>
        </w:rPr>
        <w:t>Формирование качеств мышления, необходимых для адаптации в современном информационном обществе;</w:t>
      </w:r>
    </w:p>
    <w:p w:rsidR="001D6FC0" w:rsidRPr="001A3E2E" w:rsidRDefault="001D6FC0" w:rsidP="001D6FC0">
      <w:pPr>
        <w:pStyle w:val="a4"/>
        <w:numPr>
          <w:ilvl w:val="0"/>
          <w:numId w:val="4"/>
        </w:numPr>
        <w:rPr>
          <w:sz w:val="24"/>
          <w:szCs w:val="24"/>
        </w:rPr>
      </w:pPr>
      <w:r w:rsidRPr="001A3E2E">
        <w:rPr>
          <w:sz w:val="24"/>
          <w:szCs w:val="24"/>
        </w:rPr>
        <w:t>Развитие интереса к математическому творчеству и математических способностей.</w:t>
      </w:r>
    </w:p>
    <w:p w:rsidR="001D6FC0" w:rsidRPr="001A3E2E" w:rsidRDefault="001D6FC0" w:rsidP="001D6FC0">
      <w:pPr>
        <w:pStyle w:val="a4"/>
        <w:numPr>
          <w:ilvl w:val="0"/>
          <w:numId w:val="3"/>
        </w:numPr>
        <w:rPr>
          <w:sz w:val="24"/>
          <w:szCs w:val="24"/>
        </w:rPr>
      </w:pPr>
      <w:r w:rsidRPr="001A3E2E">
        <w:rPr>
          <w:sz w:val="24"/>
          <w:szCs w:val="24"/>
        </w:rPr>
        <w:t xml:space="preserve">В </w:t>
      </w:r>
      <w:proofErr w:type="spellStart"/>
      <w:r w:rsidRPr="001A3E2E">
        <w:rPr>
          <w:sz w:val="24"/>
          <w:szCs w:val="24"/>
        </w:rPr>
        <w:t>метапредметном</w:t>
      </w:r>
      <w:proofErr w:type="spellEnd"/>
      <w:r w:rsidRPr="001A3E2E">
        <w:rPr>
          <w:sz w:val="24"/>
          <w:szCs w:val="24"/>
        </w:rPr>
        <w:t xml:space="preserve"> направлении:</w:t>
      </w:r>
    </w:p>
    <w:p w:rsidR="001D6FC0" w:rsidRPr="001A3E2E" w:rsidRDefault="001D6FC0" w:rsidP="001D6FC0">
      <w:pPr>
        <w:pStyle w:val="a4"/>
        <w:numPr>
          <w:ilvl w:val="0"/>
          <w:numId w:val="5"/>
        </w:numPr>
        <w:rPr>
          <w:sz w:val="24"/>
          <w:szCs w:val="24"/>
        </w:rPr>
      </w:pPr>
      <w:r w:rsidRPr="001A3E2E">
        <w:rPr>
          <w:sz w:val="24"/>
          <w:szCs w:val="24"/>
        </w:rPr>
        <w:t>Формирование  представлений о математике как о части общечеловеческой культуры, о значимости математики в развитии цивил</w:t>
      </w:r>
      <w:r w:rsidRPr="001A3E2E">
        <w:rPr>
          <w:sz w:val="24"/>
          <w:szCs w:val="24"/>
        </w:rPr>
        <w:t>и</w:t>
      </w:r>
      <w:r w:rsidRPr="001A3E2E">
        <w:rPr>
          <w:sz w:val="24"/>
          <w:szCs w:val="24"/>
        </w:rPr>
        <w:t>зации и современного общества;</w:t>
      </w:r>
    </w:p>
    <w:p w:rsidR="001D6FC0" w:rsidRPr="001A3E2E" w:rsidRDefault="001D6FC0" w:rsidP="001D6FC0">
      <w:pPr>
        <w:pStyle w:val="a4"/>
        <w:numPr>
          <w:ilvl w:val="0"/>
          <w:numId w:val="5"/>
        </w:numPr>
        <w:rPr>
          <w:sz w:val="24"/>
          <w:szCs w:val="24"/>
        </w:rPr>
      </w:pPr>
      <w:r w:rsidRPr="001A3E2E">
        <w:rPr>
          <w:sz w:val="24"/>
          <w:szCs w:val="24"/>
        </w:rPr>
        <w:t>Развитие представлений о математике как форме описания и методе познания действительности, создание условий для приобрет</w:t>
      </w:r>
      <w:r w:rsidRPr="001A3E2E">
        <w:rPr>
          <w:sz w:val="24"/>
          <w:szCs w:val="24"/>
        </w:rPr>
        <w:t>е</w:t>
      </w:r>
      <w:r w:rsidRPr="001A3E2E">
        <w:rPr>
          <w:sz w:val="24"/>
          <w:szCs w:val="24"/>
        </w:rPr>
        <w:t>ния первоначального опыта математического моделирования;</w:t>
      </w:r>
    </w:p>
    <w:p w:rsidR="001D6FC0" w:rsidRPr="001A3E2E" w:rsidRDefault="001D6FC0" w:rsidP="001D6FC0">
      <w:pPr>
        <w:pStyle w:val="a4"/>
        <w:numPr>
          <w:ilvl w:val="0"/>
          <w:numId w:val="5"/>
        </w:numPr>
        <w:rPr>
          <w:sz w:val="24"/>
          <w:szCs w:val="24"/>
        </w:rPr>
      </w:pPr>
      <w:r w:rsidRPr="001A3E2E">
        <w:rPr>
          <w:sz w:val="24"/>
          <w:szCs w:val="24"/>
        </w:rPr>
        <w:t>Формирование общих способов интеллектуальной деятельности, характерных для математики и являющихся основой познавател</w:t>
      </w:r>
      <w:r w:rsidRPr="001A3E2E">
        <w:rPr>
          <w:sz w:val="24"/>
          <w:szCs w:val="24"/>
        </w:rPr>
        <w:t>ь</w:t>
      </w:r>
      <w:r w:rsidRPr="001A3E2E">
        <w:rPr>
          <w:sz w:val="24"/>
          <w:szCs w:val="24"/>
        </w:rPr>
        <w:t>ной культуры, значимой для различных сфер человеческой деятельности.</w:t>
      </w:r>
    </w:p>
    <w:p w:rsidR="001D6FC0" w:rsidRPr="001A3E2E" w:rsidRDefault="001D6FC0" w:rsidP="001D6FC0">
      <w:pPr>
        <w:pStyle w:val="a4"/>
        <w:numPr>
          <w:ilvl w:val="0"/>
          <w:numId w:val="3"/>
        </w:numPr>
        <w:rPr>
          <w:sz w:val="24"/>
          <w:szCs w:val="24"/>
        </w:rPr>
      </w:pPr>
      <w:r w:rsidRPr="001A3E2E">
        <w:rPr>
          <w:sz w:val="24"/>
          <w:szCs w:val="24"/>
        </w:rPr>
        <w:t>В предметном направлении:</w:t>
      </w:r>
    </w:p>
    <w:p w:rsidR="001D6FC0" w:rsidRPr="001A3E2E" w:rsidRDefault="001D6FC0" w:rsidP="001D6FC0">
      <w:pPr>
        <w:pStyle w:val="a4"/>
        <w:numPr>
          <w:ilvl w:val="0"/>
          <w:numId w:val="6"/>
        </w:numPr>
        <w:rPr>
          <w:sz w:val="24"/>
          <w:szCs w:val="24"/>
        </w:rPr>
      </w:pPr>
      <w:r w:rsidRPr="001A3E2E">
        <w:rPr>
          <w:sz w:val="24"/>
          <w:szCs w:val="24"/>
        </w:rPr>
        <w:t>Овладение математическими знаниями и умениями, необходимыми для продолжения обучения в старшей школе или иных общео</w:t>
      </w:r>
      <w:r w:rsidRPr="001A3E2E">
        <w:rPr>
          <w:sz w:val="24"/>
          <w:szCs w:val="24"/>
        </w:rPr>
        <w:t>б</w:t>
      </w:r>
      <w:r w:rsidRPr="001A3E2E">
        <w:rPr>
          <w:sz w:val="24"/>
          <w:szCs w:val="24"/>
        </w:rPr>
        <w:t>разовательных учреждениях, изучения смежных дисциплин, применения я в повседневной жизни;</w:t>
      </w:r>
    </w:p>
    <w:p w:rsidR="001D6FC0" w:rsidRPr="008D6275" w:rsidRDefault="001D6FC0" w:rsidP="001D6FC0">
      <w:pPr>
        <w:jc w:val="both"/>
        <w:rPr>
          <w:sz w:val="24"/>
          <w:szCs w:val="24"/>
        </w:rPr>
      </w:pPr>
      <w:r w:rsidRPr="001A3E2E">
        <w:rPr>
          <w:sz w:val="24"/>
          <w:szCs w:val="24"/>
        </w:rPr>
        <w:t>Создание фундамента для математического развития, формирования механизмов мышления, характерных для математической деятельности</w:t>
      </w:r>
      <w:r>
        <w:rPr>
          <w:sz w:val="24"/>
          <w:szCs w:val="24"/>
        </w:rPr>
        <w:t>.</w:t>
      </w:r>
    </w:p>
    <w:p w:rsidR="001D6FC0" w:rsidRDefault="001D6FC0" w:rsidP="001D6FC0">
      <w:pPr>
        <w:rPr>
          <w:sz w:val="24"/>
          <w:szCs w:val="24"/>
        </w:rPr>
      </w:pPr>
    </w:p>
    <w:p w:rsidR="001D6FC0" w:rsidRDefault="001D6FC0" w:rsidP="001D6FC0">
      <w:pPr>
        <w:rPr>
          <w:sz w:val="24"/>
          <w:szCs w:val="24"/>
        </w:rPr>
        <w:sectPr w:rsidR="001D6FC0" w:rsidSect="009B23A3">
          <w:pgSz w:w="16838" w:h="11906" w:orient="landscape"/>
          <w:pgMar w:top="851" w:right="851" w:bottom="680" w:left="1021" w:header="709" w:footer="709" w:gutter="0"/>
          <w:cols w:space="708"/>
          <w:docGrid w:linePitch="360"/>
        </w:sectPr>
      </w:pPr>
    </w:p>
    <w:p w:rsidR="001D6FC0" w:rsidRPr="00006FF0" w:rsidRDefault="001D6FC0" w:rsidP="001D6FC0">
      <w:pPr>
        <w:pStyle w:val="a4"/>
        <w:numPr>
          <w:ilvl w:val="0"/>
          <w:numId w:val="1"/>
        </w:numPr>
        <w:jc w:val="center"/>
        <w:rPr>
          <w:b/>
          <w:sz w:val="28"/>
          <w:szCs w:val="28"/>
        </w:rPr>
      </w:pPr>
      <w:r w:rsidRPr="00006FF0">
        <w:rPr>
          <w:b/>
          <w:sz w:val="28"/>
          <w:szCs w:val="28"/>
        </w:rPr>
        <w:lastRenderedPageBreak/>
        <w:t>Содержание учебного предмета.</w:t>
      </w:r>
    </w:p>
    <w:p w:rsidR="001D6FC0" w:rsidRPr="00006FF0" w:rsidRDefault="001D6FC0" w:rsidP="001D6FC0">
      <w:pPr>
        <w:jc w:val="both"/>
        <w:rPr>
          <w:sz w:val="24"/>
          <w:szCs w:val="24"/>
        </w:rPr>
      </w:pPr>
      <w:r>
        <w:rPr>
          <w:sz w:val="24"/>
          <w:szCs w:val="24"/>
          <w:u w:val="single"/>
        </w:rPr>
        <w:t>НЕРАВЕНСТВА И СИСТЕМЫ НЕРАВЕНСТВ.</w:t>
      </w:r>
      <w:r>
        <w:rPr>
          <w:sz w:val="24"/>
          <w:szCs w:val="24"/>
        </w:rPr>
        <w:t xml:space="preserve"> Линейные и квадратные неравенства. Рациональные неравенства. Множества и операции над ними. Системы рациональных неравенств.</w:t>
      </w:r>
    </w:p>
    <w:p w:rsidR="001D6FC0" w:rsidRDefault="001D6FC0" w:rsidP="001D6FC0">
      <w:pPr>
        <w:rPr>
          <w:sz w:val="24"/>
          <w:szCs w:val="24"/>
        </w:rPr>
      </w:pPr>
      <w:r w:rsidRPr="00DF5B22">
        <w:rPr>
          <w:sz w:val="24"/>
          <w:szCs w:val="24"/>
        </w:rPr>
        <w:t>В результате изучения этой темы учащиеся должны знать:</w:t>
      </w:r>
    </w:p>
    <w:p w:rsidR="001D6FC0" w:rsidRDefault="001D6FC0" w:rsidP="001D6FC0">
      <w:pPr>
        <w:pStyle w:val="a4"/>
        <w:numPr>
          <w:ilvl w:val="0"/>
          <w:numId w:val="7"/>
        </w:numPr>
        <w:rPr>
          <w:sz w:val="24"/>
          <w:szCs w:val="24"/>
        </w:rPr>
      </w:pPr>
      <w:r>
        <w:rPr>
          <w:sz w:val="24"/>
          <w:szCs w:val="24"/>
        </w:rPr>
        <w:t>Какие неравенства называются линейным, квадратным, рациональным</w:t>
      </w:r>
    </w:p>
    <w:p w:rsidR="001D6FC0" w:rsidRDefault="001D6FC0" w:rsidP="001D6FC0">
      <w:pPr>
        <w:pStyle w:val="a4"/>
        <w:numPr>
          <w:ilvl w:val="0"/>
          <w:numId w:val="7"/>
        </w:numPr>
        <w:rPr>
          <w:sz w:val="24"/>
          <w:szCs w:val="24"/>
        </w:rPr>
      </w:pPr>
      <w:r>
        <w:rPr>
          <w:sz w:val="24"/>
          <w:szCs w:val="24"/>
        </w:rPr>
        <w:t>Что такое область допустимых значений неравенства;</w:t>
      </w:r>
    </w:p>
    <w:p w:rsidR="001D6FC0" w:rsidRDefault="001D6FC0" w:rsidP="001D6FC0">
      <w:pPr>
        <w:pStyle w:val="a4"/>
        <w:numPr>
          <w:ilvl w:val="0"/>
          <w:numId w:val="7"/>
        </w:numPr>
        <w:rPr>
          <w:sz w:val="24"/>
          <w:szCs w:val="24"/>
        </w:rPr>
      </w:pPr>
      <w:r>
        <w:rPr>
          <w:sz w:val="24"/>
          <w:szCs w:val="24"/>
        </w:rPr>
        <w:t xml:space="preserve">Отмечать на </w:t>
      </w:r>
      <w:proofErr w:type="gramStart"/>
      <w:r>
        <w:rPr>
          <w:sz w:val="24"/>
          <w:szCs w:val="24"/>
        </w:rPr>
        <w:t>числовой</w:t>
      </w:r>
      <w:proofErr w:type="gramEnd"/>
      <w:r>
        <w:rPr>
          <w:sz w:val="24"/>
          <w:szCs w:val="24"/>
        </w:rPr>
        <w:t xml:space="preserve"> прямой решение неравенства;</w:t>
      </w:r>
    </w:p>
    <w:p w:rsidR="001D6FC0" w:rsidRDefault="001D6FC0" w:rsidP="001D6FC0">
      <w:pPr>
        <w:pStyle w:val="a4"/>
        <w:numPr>
          <w:ilvl w:val="0"/>
          <w:numId w:val="7"/>
        </w:numPr>
        <w:rPr>
          <w:sz w:val="24"/>
          <w:szCs w:val="24"/>
        </w:rPr>
      </w:pPr>
      <w:r>
        <w:rPr>
          <w:sz w:val="24"/>
          <w:szCs w:val="24"/>
        </w:rPr>
        <w:t>Понятие множества, элементов множества, способы задания множеств;</w:t>
      </w:r>
    </w:p>
    <w:p w:rsidR="001D6FC0" w:rsidRDefault="001D6FC0" w:rsidP="001D6FC0">
      <w:pPr>
        <w:pStyle w:val="a4"/>
        <w:numPr>
          <w:ilvl w:val="0"/>
          <w:numId w:val="7"/>
        </w:numPr>
        <w:rPr>
          <w:sz w:val="24"/>
          <w:szCs w:val="24"/>
        </w:rPr>
      </w:pPr>
      <w:r>
        <w:rPr>
          <w:sz w:val="24"/>
          <w:szCs w:val="24"/>
        </w:rPr>
        <w:t>Правила объединения, пересечения, дополнения множеств;</w:t>
      </w:r>
    </w:p>
    <w:p w:rsidR="001D6FC0" w:rsidRDefault="001D6FC0" w:rsidP="001D6FC0">
      <w:pPr>
        <w:rPr>
          <w:sz w:val="24"/>
          <w:szCs w:val="24"/>
        </w:rPr>
      </w:pPr>
      <w:r>
        <w:rPr>
          <w:sz w:val="24"/>
          <w:szCs w:val="24"/>
        </w:rPr>
        <w:t>И уметь:</w:t>
      </w:r>
    </w:p>
    <w:p w:rsidR="001D6FC0" w:rsidRDefault="001D6FC0" w:rsidP="001D6FC0">
      <w:pPr>
        <w:pStyle w:val="a4"/>
        <w:numPr>
          <w:ilvl w:val="0"/>
          <w:numId w:val="8"/>
        </w:numPr>
        <w:rPr>
          <w:sz w:val="24"/>
          <w:szCs w:val="24"/>
        </w:rPr>
      </w:pPr>
      <w:r>
        <w:rPr>
          <w:sz w:val="24"/>
          <w:szCs w:val="24"/>
        </w:rPr>
        <w:t>Определять область допустимых значений;</w:t>
      </w:r>
    </w:p>
    <w:p w:rsidR="001D6FC0" w:rsidRDefault="001D6FC0" w:rsidP="001D6FC0">
      <w:pPr>
        <w:pStyle w:val="a4"/>
        <w:numPr>
          <w:ilvl w:val="0"/>
          <w:numId w:val="8"/>
        </w:numPr>
        <w:rPr>
          <w:sz w:val="24"/>
          <w:szCs w:val="24"/>
        </w:rPr>
      </w:pPr>
      <w:r>
        <w:rPr>
          <w:sz w:val="24"/>
          <w:szCs w:val="24"/>
        </w:rPr>
        <w:t>Решать линейные, квадратные и рациональные неравенства с модулем;</w:t>
      </w:r>
    </w:p>
    <w:p w:rsidR="001D6FC0" w:rsidRDefault="001D6FC0" w:rsidP="001D6FC0">
      <w:pPr>
        <w:pStyle w:val="a4"/>
        <w:numPr>
          <w:ilvl w:val="0"/>
          <w:numId w:val="8"/>
        </w:numPr>
        <w:rPr>
          <w:sz w:val="24"/>
          <w:szCs w:val="24"/>
        </w:rPr>
      </w:pPr>
      <w:r>
        <w:rPr>
          <w:sz w:val="24"/>
          <w:szCs w:val="24"/>
        </w:rPr>
        <w:t>Решать неравенства методом интервалов, в случае различных кратностей корней линейных выражений применяют правила равносил</w:t>
      </w:r>
      <w:r>
        <w:rPr>
          <w:sz w:val="24"/>
          <w:szCs w:val="24"/>
        </w:rPr>
        <w:t>ь</w:t>
      </w:r>
      <w:r>
        <w:rPr>
          <w:sz w:val="24"/>
          <w:szCs w:val="24"/>
        </w:rPr>
        <w:t>ного преобразования неравенств;</w:t>
      </w:r>
    </w:p>
    <w:p w:rsidR="001D6FC0" w:rsidRDefault="001D6FC0" w:rsidP="001D6FC0">
      <w:pPr>
        <w:pStyle w:val="a4"/>
        <w:numPr>
          <w:ilvl w:val="0"/>
          <w:numId w:val="8"/>
        </w:numPr>
        <w:rPr>
          <w:sz w:val="24"/>
          <w:szCs w:val="24"/>
        </w:rPr>
      </w:pPr>
      <w:r>
        <w:rPr>
          <w:sz w:val="24"/>
          <w:szCs w:val="24"/>
        </w:rPr>
        <w:t>Составлять математическую модель ситуации, описанной в условии задачи;</w:t>
      </w:r>
    </w:p>
    <w:p w:rsidR="001D6FC0" w:rsidRDefault="001D6FC0" w:rsidP="001D6FC0">
      <w:pPr>
        <w:pStyle w:val="a4"/>
        <w:numPr>
          <w:ilvl w:val="0"/>
          <w:numId w:val="8"/>
        </w:numPr>
        <w:rPr>
          <w:sz w:val="24"/>
          <w:szCs w:val="24"/>
        </w:rPr>
      </w:pPr>
      <w:r>
        <w:rPr>
          <w:sz w:val="24"/>
          <w:szCs w:val="24"/>
        </w:rPr>
        <w:t>Решать задачи с выделением трех этапов математического моделирования;</w:t>
      </w:r>
    </w:p>
    <w:p w:rsidR="001D6FC0" w:rsidRDefault="001D6FC0" w:rsidP="001D6FC0">
      <w:pPr>
        <w:pStyle w:val="a4"/>
        <w:numPr>
          <w:ilvl w:val="0"/>
          <w:numId w:val="8"/>
        </w:numPr>
        <w:rPr>
          <w:sz w:val="24"/>
          <w:szCs w:val="24"/>
        </w:rPr>
      </w:pPr>
      <w:r>
        <w:rPr>
          <w:sz w:val="24"/>
          <w:szCs w:val="24"/>
        </w:rPr>
        <w:t>Применять правила равносильного преобразования неравенств;</w:t>
      </w:r>
    </w:p>
    <w:p w:rsidR="001D6FC0" w:rsidRDefault="001D6FC0" w:rsidP="001D6FC0">
      <w:pPr>
        <w:pStyle w:val="a4"/>
        <w:numPr>
          <w:ilvl w:val="0"/>
          <w:numId w:val="8"/>
        </w:numPr>
        <w:rPr>
          <w:sz w:val="24"/>
          <w:szCs w:val="24"/>
        </w:rPr>
      </w:pPr>
      <w:r>
        <w:rPr>
          <w:sz w:val="24"/>
          <w:szCs w:val="24"/>
        </w:rPr>
        <w:t>Задавать множества различными способами;</w:t>
      </w:r>
    </w:p>
    <w:p w:rsidR="001D6FC0" w:rsidRDefault="001D6FC0" w:rsidP="001D6FC0">
      <w:pPr>
        <w:pStyle w:val="a4"/>
        <w:numPr>
          <w:ilvl w:val="0"/>
          <w:numId w:val="8"/>
        </w:numPr>
        <w:rPr>
          <w:sz w:val="24"/>
          <w:szCs w:val="24"/>
        </w:rPr>
      </w:pPr>
      <w:r>
        <w:rPr>
          <w:sz w:val="24"/>
          <w:szCs w:val="24"/>
        </w:rPr>
        <w:t>Выполнять операции над множествами;</w:t>
      </w:r>
    </w:p>
    <w:p w:rsidR="001D6FC0" w:rsidRDefault="001D6FC0" w:rsidP="001D6FC0">
      <w:pPr>
        <w:pStyle w:val="a4"/>
        <w:numPr>
          <w:ilvl w:val="0"/>
          <w:numId w:val="8"/>
        </w:numPr>
        <w:rPr>
          <w:sz w:val="24"/>
          <w:szCs w:val="24"/>
        </w:rPr>
      </w:pPr>
      <w:r>
        <w:rPr>
          <w:sz w:val="24"/>
          <w:szCs w:val="24"/>
        </w:rPr>
        <w:t>Находить область допустимых значений системы неравенств;</w:t>
      </w:r>
    </w:p>
    <w:p w:rsidR="001D6FC0" w:rsidRDefault="001D6FC0" w:rsidP="001D6FC0">
      <w:pPr>
        <w:pStyle w:val="a4"/>
        <w:numPr>
          <w:ilvl w:val="0"/>
          <w:numId w:val="8"/>
        </w:numPr>
        <w:rPr>
          <w:sz w:val="24"/>
          <w:szCs w:val="24"/>
        </w:rPr>
      </w:pPr>
      <w:r>
        <w:rPr>
          <w:sz w:val="24"/>
          <w:szCs w:val="24"/>
        </w:rPr>
        <w:t>Строить математические модели с помощью системы неравенств;</w:t>
      </w:r>
    </w:p>
    <w:p w:rsidR="001D6FC0" w:rsidRDefault="001D6FC0" w:rsidP="001D6FC0">
      <w:pPr>
        <w:pStyle w:val="a4"/>
        <w:numPr>
          <w:ilvl w:val="0"/>
          <w:numId w:val="8"/>
        </w:numPr>
        <w:rPr>
          <w:sz w:val="24"/>
          <w:szCs w:val="24"/>
        </w:rPr>
      </w:pPr>
      <w:r>
        <w:rPr>
          <w:sz w:val="24"/>
          <w:szCs w:val="24"/>
        </w:rPr>
        <w:t>Применять правила объединения, пересечения, дополнения множе</w:t>
      </w:r>
      <w:proofErr w:type="gramStart"/>
      <w:r>
        <w:rPr>
          <w:sz w:val="24"/>
          <w:szCs w:val="24"/>
        </w:rPr>
        <w:t>ств пр</w:t>
      </w:r>
      <w:proofErr w:type="gramEnd"/>
      <w:r>
        <w:rPr>
          <w:sz w:val="24"/>
          <w:szCs w:val="24"/>
        </w:rPr>
        <w:t>и решении неравенств;</w:t>
      </w:r>
    </w:p>
    <w:p w:rsidR="001D6FC0" w:rsidRDefault="001D6FC0" w:rsidP="001D6FC0">
      <w:pPr>
        <w:pStyle w:val="a4"/>
        <w:numPr>
          <w:ilvl w:val="0"/>
          <w:numId w:val="8"/>
        </w:numPr>
        <w:rPr>
          <w:sz w:val="24"/>
          <w:szCs w:val="24"/>
        </w:rPr>
      </w:pPr>
      <w:r>
        <w:rPr>
          <w:sz w:val="24"/>
          <w:szCs w:val="24"/>
        </w:rPr>
        <w:t>Находить общее решение для двух и более неравенств;</w:t>
      </w:r>
    </w:p>
    <w:p w:rsidR="001D6FC0" w:rsidRDefault="001D6FC0" w:rsidP="001D6FC0">
      <w:pPr>
        <w:pStyle w:val="a4"/>
        <w:numPr>
          <w:ilvl w:val="0"/>
          <w:numId w:val="8"/>
        </w:numPr>
        <w:rPr>
          <w:sz w:val="24"/>
          <w:szCs w:val="24"/>
        </w:rPr>
      </w:pPr>
      <w:r>
        <w:rPr>
          <w:sz w:val="24"/>
          <w:szCs w:val="24"/>
        </w:rPr>
        <w:t>Решать системы линейных и квадратных неравенств, используя графический метод;</w:t>
      </w:r>
    </w:p>
    <w:p w:rsidR="001D6FC0" w:rsidRDefault="001D6FC0" w:rsidP="001D6FC0">
      <w:pPr>
        <w:pStyle w:val="a4"/>
        <w:numPr>
          <w:ilvl w:val="0"/>
          <w:numId w:val="8"/>
        </w:numPr>
        <w:rPr>
          <w:sz w:val="24"/>
          <w:szCs w:val="24"/>
        </w:rPr>
      </w:pPr>
      <w:r>
        <w:rPr>
          <w:sz w:val="24"/>
          <w:szCs w:val="24"/>
        </w:rPr>
        <w:t>Решать двойные неравенства;</w:t>
      </w:r>
    </w:p>
    <w:p w:rsidR="001D6FC0" w:rsidRPr="000F00E4" w:rsidRDefault="001D6FC0" w:rsidP="001D6FC0">
      <w:pPr>
        <w:pStyle w:val="a4"/>
        <w:numPr>
          <w:ilvl w:val="0"/>
          <w:numId w:val="8"/>
        </w:numPr>
        <w:rPr>
          <w:sz w:val="24"/>
          <w:szCs w:val="24"/>
        </w:rPr>
      </w:pPr>
      <w:r>
        <w:rPr>
          <w:sz w:val="24"/>
          <w:szCs w:val="24"/>
        </w:rPr>
        <w:t>Решать системы простых рациональных неравенств методом интервалов.</w:t>
      </w:r>
    </w:p>
    <w:p w:rsidR="001D6FC0" w:rsidRDefault="001D6FC0" w:rsidP="001D6FC0">
      <w:pPr>
        <w:rPr>
          <w:sz w:val="24"/>
          <w:szCs w:val="24"/>
        </w:rPr>
      </w:pPr>
      <w:r>
        <w:rPr>
          <w:sz w:val="24"/>
          <w:szCs w:val="24"/>
          <w:u w:val="single"/>
        </w:rPr>
        <w:lastRenderedPageBreak/>
        <w:t>СИСТЕМЫ УРАВНЕНИЙ.</w:t>
      </w:r>
      <w:r>
        <w:rPr>
          <w:sz w:val="24"/>
          <w:szCs w:val="24"/>
        </w:rPr>
        <w:t xml:space="preserve"> Основные понятия. Методы решения систем уравнений. Системы уравнений как математические модели реальных с</w:t>
      </w:r>
      <w:r>
        <w:rPr>
          <w:sz w:val="24"/>
          <w:szCs w:val="24"/>
        </w:rPr>
        <w:t>и</w:t>
      </w:r>
      <w:r>
        <w:rPr>
          <w:sz w:val="24"/>
          <w:szCs w:val="24"/>
        </w:rPr>
        <w:t>туаций.</w:t>
      </w:r>
    </w:p>
    <w:p w:rsidR="001D6FC0" w:rsidRDefault="001D6FC0" w:rsidP="001D6FC0">
      <w:pPr>
        <w:rPr>
          <w:sz w:val="24"/>
          <w:szCs w:val="24"/>
        </w:rPr>
      </w:pPr>
      <w:r w:rsidRPr="00DF5B22">
        <w:rPr>
          <w:sz w:val="24"/>
          <w:szCs w:val="24"/>
        </w:rPr>
        <w:t>В результате изучения этой темы учащиеся должны знать:</w:t>
      </w:r>
    </w:p>
    <w:p w:rsidR="001D6FC0" w:rsidRDefault="001D6FC0" w:rsidP="001D6FC0">
      <w:pPr>
        <w:pStyle w:val="a4"/>
        <w:numPr>
          <w:ilvl w:val="0"/>
          <w:numId w:val="11"/>
        </w:numPr>
        <w:rPr>
          <w:sz w:val="24"/>
          <w:szCs w:val="24"/>
        </w:rPr>
      </w:pPr>
      <w:r>
        <w:rPr>
          <w:sz w:val="24"/>
          <w:szCs w:val="24"/>
        </w:rPr>
        <w:t>Алгоритм метода подстановки;</w:t>
      </w:r>
    </w:p>
    <w:p w:rsidR="001D6FC0" w:rsidRDefault="001D6FC0" w:rsidP="001D6FC0">
      <w:pPr>
        <w:pStyle w:val="a4"/>
        <w:numPr>
          <w:ilvl w:val="0"/>
          <w:numId w:val="11"/>
        </w:numPr>
        <w:rPr>
          <w:sz w:val="24"/>
          <w:szCs w:val="24"/>
        </w:rPr>
      </w:pPr>
      <w:r>
        <w:rPr>
          <w:sz w:val="24"/>
          <w:szCs w:val="24"/>
        </w:rPr>
        <w:t>Алгоритм метода алгебраического сложения;</w:t>
      </w:r>
    </w:p>
    <w:p w:rsidR="001D6FC0" w:rsidRDefault="001D6FC0" w:rsidP="001D6FC0">
      <w:pPr>
        <w:pStyle w:val="a4"/>
        <w:numPr>
          <w:ilvl w:val="0"/>
          <w:numId w:val="11"/>
        </w:numPr>
        <w:rPr>
          <w:sz w:val="24"/>
          <w:szCs w:val="24"/>
        </w:rPr>
      </w:pPr>
      <w:r>
        <w:rPr>
          <w:sz w:val="24"/>
          <w:szCs w:val="24"/>
        </w:rPr>
        <w:t>Алгоритм графического метода;</w:t>
      </w:r>
    </w:p>
    <w:p w:rsidR="001D6FC0" w:rsidRPr="001A0F3E" w:rsidRDefault="001D6FC0" w:rsidP="001D6FC0">
      <w:pPr>
        <w:pStyle w:val="a4"/>
        <w:numPr>
          <w:ilvl w:val="0"/>
          <w:numId w:val="11"/>
        </w:numPr>
        <w:rPr>
          <w:sz w:val="24"/>
          <w:szCs w:val="24"/>
        </w:rPr>
      </w:pPr>
      <w:r>
        <w:rPr>
          <w:sz w:val="24"/>
          <w:szCs w:val="24"/>
        </w:rPr>
        <w:t>Как составлять математические модели реальных ситуаций и работать с составленной моделью;</w:t>
      </w:r>
    </w:p>
    <w:p w:rsidR="001D6FC0" w:rsidRDefault="001D6FC0" w:rsidP="001D6FC0">
      <w:pPr>
        <w:rPr>
          <w:sz w:val="24"/>
          <w:szCs w:val="24"/>
        </w:rPr>
      </w:pPr>
      <w:r>
        <w:rPr>
          <w:sz w:val="24"/>
          <w:szCs w:val="24"/>
        </w:rPr>
        <w:t>И уметь:</w:t>
      </w:r>
    </w:p>
    <w:p w:rsidR="001D6FC0" w:rsidRDefault="001D6FC0" w:rsidP="001D6FC0">
      <w:pPr>
        <w:pStyle w:val="a4"/>
        <w:numPr>
          <w:ilvl w:val="0"/>
          <w:numId w:val="10"/>
        </w:numPr>
        <w:rPr>
          <w:sz w:val="24"/>
          <w:szCs w:val="24"/>
        </w:rPr>
      </w:pPr>
      <w:r>
        <w:rPr>
          <w:sz w:val="24"/>
          <w:szCs w:val="24"/>
        </w:rPr>
        <w:t>Выполнять равносильные преобразования, решая уравнения и системы уравнений с двумя неизвестными;</w:t>
      </w:r>
    </w:p>
    <w:p w:rsidR="001D6FC0" w:rsidRDefault="001D6FC0" w:rsidP="001D6FC0">
      <w:pPr>
        <w:pStyle w:val="a4"/>
        <w:numPr>
          <w:ilvl w:val="0"/>
          <w:numId w:val="10"/>
        </w:numPr>
        <w:rPr>
          <w:sz w:val="24"/>
          <w:szCs w:val="24"/>
        </w:rPr>
      </w:pPr>
      <w:r>
        <w:rPr>
          <w:sz w:val="24"/>
          <w:szCs w:val="24"/>
        </w:rPr>
        <w:t xml:space="preserve">Решать уравнения и системы уравнений различными методами: </w:t>
      </w:r>
      <w:proofErr w:type="gramStart"/>
      <w:r>
        <w:rPr>
          <w:sz w:val="24"/>
          <w:szCs w:val="24"/>
        </w:rPr>
        <w:t>графическим</w:t>
      </w:r>
      <w:proofErr w:type="gramEnd"/>
      <w:r>
        <w:rPr>
          <w:sz w:val="24"/>
          <w:szCs w:val="24"/>
        </w:rPr>
        <w:t>, подстановкой, алгебраического сложения, введения н</w:t>
      </w:r>
      <w:r>
        <w:rPr>
          <w:sz w:val="24"/>
          <w:szCs w:val="24"/>
        </w:rPr>
        <w:t>о</w:t>
      </w:r>
      <w:r>
        <w:rPr>
          <w:sz w:val="24"/>
          <w:szCs w:val="24"/>
        </w:rPr>
        <w:t>вых переменных;</w:t>
      </w:r>
    </w:p>
    <w:p w:rsidR="001D6FC0" w:rsidRDefault="001D6FC0" w:rsidP="001D6FC0">
      <w:pPr>
        <w:pStyle w:val="a4"/>
        <w:numPr>
          <w:ilvl w:val="0"/>
          <w:numId w:val="10"/>
        </w:numPr>
        <w:rPr>
          <w:sz w:val="24"/>
          <w:szCs w:val="24"/>
        </w:rPr>
      </w:pPr>
      <w:r>
        <w:rPr>
          <w:sz w:val="24"/>
          <w:szCs w:val="24"/>
        </w:rPr>
        <w:t>Использовать графики при решении системы уравнений;</w:t>
      </w:r>
    </w:p>
    <w:p w:rsidR="001D6FC0" w:rsidRDefault="001D6FC0" w:rsidP="001D6FC0">
      <w:pPr>
        <w:pStyle w:val="a4"/>
        <w:numPr>
          <w:ilvl w:val="0"/>
          <w:numId w:val="10"/>
        </w:numPr>
        <w:rPr>
          <w:sz w:val="24"/>
          <w:szCs w:val="24"/>
        </w:rPr>
      </w:pPr>
      <w:r>
        <w:rPr>
          <w:sz w:val="24"/>
          <w:szCs w:val="24"/>
        </w:rPr>
        <w:t>Оформлять решение систем уравнений;</w:t>
      </w:r>
    </w:p>
    <w:p w:rsidR="001D6FC0" w:rsidRPr="00CF7EF4" w:rsidRDefault="001D6FC0" w:rsidP="001D6FC0">
      <w:pPr>
        <w:pStyle w:val="a4"/>
        <w:numPr>
          <w:ilvl w:val="0"/>
          <w:numId w:val="10"/>
        </w:numPr>
        <w:rPr>
          <w:sz w:val="24"/>
          <w:szCs w:val="24"/>
        </w:rPr>
      </w:pPr>
      <w:r>
        <w:rPr>
          <w:sz w:val="24"/>
          <w:szCs w:val="24"/>
        </w:rPr>
        <w:t>Выполнять перенос ранее усвоенных способов действий в новые условия.</w:t>
      </w:r>
    </w:p>
    <w:p w:rsidR="001D6FC0" w:rsidRDefault="001D6FC0" w:rsidP="001D6FC0">
      <w:pPr>
        <w:rPr>
          <w:rFonts w:eastAsiaTheme="minorEastAsia"/>
          <w:sz w:val="24"/>
          <w:szCs w:val="24"/>
        </w:rPr>
      </w:pPr>
      <w:r>
        <w:rPr>
          <w:sz w:val="24"/>
          <w:szCs w:val="24"/>
          <w:u w:val="single"/>
        </w:rPr>
        <w:t>ЧИСЛОВЫЕ ФУНКЦИИ.</w:t>
      </w:r>
      <w:r>
        <w:rPr>
          <w:sz w:val="24"/>
          <w:szCs w:val="24"/>
        </w:rPr>
        <w:t xml:space="preserve"> Определение числовой функции. Область определения, область значений функции. Способы задания функций. Четные и нечетные функции. Функции </w:t>
      </w:r>
      <w:r>
        <w:rPr>
          <w:sz w:val="24"/>
          <w:szCs w:val="24"/>
          <w:lang w:val="en-US"/>
        </w:rPr>
        <w:t>y</w:t>
      </w:r>
      <w:r w:rsidRPr="009E53C2">
        <w:rPr>
          <w:sz w:val="24"/>
          <w:szCs w:val="24"/>
        </w:rPr>
        <w:t>=</w:t>
      </w:r>
      <w:proofErr w:type="spellStart"/>
      <w:r>
        <w:rPr>
          <w:sz w:val="24"/>
          <w:szCs w:val="24"/>
          <w:lang w:val="en-US"/>
        </w:rPr>
        <w:t>x</w:t>
      </w:r>
      <w:r>
        <w:rPr>
          <w:sz w:val="24"/>
          <w:szCs w:val="24"/>
          <w:vertAlign w:val="superscript"/>
          <w:lang w:val="en-US"/>
        </w:rPr>
        <w:t>n</w:t>
      </w:r>
      <w:proofErr w:type="spellEnd"/>
      <w:r w:rsidRPr="009E53C2">
        <w:rPr>
          <w:sz w:val="24"/>
          <w:szCs w:val="24"/>
        </w:rPr>
        <w:t>(</w:t>
      </w:r>
      <w:proofErr w:type="spellStart"/>
      <w:r>
        <w:rPr>
          <w:sz w:val="24"/>
          <w:szCs w:val="24"/>
          <w:lang w:val="en-US"/>
        </w:rPr>
        <w:t>nϵN</w:t>
      </w:r>
      <w:proofErr w:type="spellEnd"/>
      <w:r w:rsidRPr="009E53C2">
        <w:rPr>
          <w:sz w:val="24"/>
          <w:szCs w:val="24"/>
        </w:rPr>
        <w:t xml:space="preserve">), их свойства и графики. </w:t>
      </w:r>
      <w:r>
        <w:rPr>
          <w:sz w:val="24"/>
          <w:szCs w:val="24"/>
        </w:rPr>
        <w:t xml:space="preserve">Функции </w:t>
      </w:r>
      <w:r>
        <w:rPr>
          <w:sz w:val="24"/>
          <w:szCs w:val="24"/>
          <w:lang w:val="en-US"/>
        </w:rPr>
        <w:t>y</w:t>
      </w:r>
      <w:r w:rsidRPr="009E53C2">
        <w:rPr>
          <w:sz w:val="24"/>
          <w:szCs w:val="24"/>
        </w:rPr>
        <w:t>=</w:t>
      </w:r>
      <w:r>
        <w:rPr>
          <w:sz w:val="24"/>
          <w:szCs w:val="24"/>
          <w:vertAlign w:val="superscript"/>
        </w:rPr>
        <w:t>-</w:t>
      </w:r>
      <w:r w:rsidRPr="009E53C2">
        <w:rPr>
          <w:sz w:val="24"/>
          <w:szCs w:val="24"/>
          <w:vertAlign w:val="superscript"/>
          <w:lang w:val="en-US"/>
        </w:rPr>
        <w:t>n</w:t>
      </w:r>
      <w:r w:rsidRPr="009E53C2">
        <w:rPr>
          <w:sz w:val="24"/>
          <w:szCs w:val="24"/>
        </w:rPr>
        <w:t>(</w:t>
      </w:r>
      <w:proofErr w:type="spellStart"/>
      <w:r>
        <w:rPr>
          <w:sz w:val="24"/>
          <w:szCs w:val="24"/>
          <w:lang w:val="en-US"/>
        </w:rPr>
        <w:t>nϵN</w:t>
      </w:r>
      <w:proofErr w:type="spellEnd"/>
      <w:r w:rsidRPr="009E53C2">
        <w:rPr>
          <w:sz w:val="24"/>
          <w:szCs w:val="24"/>
        </w:rPr>
        <w:t>), их свойства и графики.</w:t>
      </w:r>
      <w:r>
        <w:rPr>
          <w:sz w:val="24"/>
          <w:szCs w:val="24"/>
        </w:rPr>
        <w:t xml:space="preserve"> Функция </w:t>
      </w:r>
      <m:oMath>
        <m:r>
          <w:rPr>
            <w:rFonts w:ascii="Cambria Math" w:hAnsi="Cambria Math"/>
            <w:sz w:val="24"/>
            <w:szCs w:val="24"/>
          </w:rPr>
          <m:t>у=</m:t>
        </m:r>
        <m:rad>
          <m:radPr>
            <m:ctrlPr>
              <w:rPr>
                <w:rFonts w:ascii="Cambria Math" w:hAnsi="Cambria Math"/>
                <w:i/>
                <w:sz w:val="24"/>
                <w:szCs w:val="24"/>
              </w:rPr>
            </m:ctrlPr>
          </m:radPr>
          <m:deg>
            <m:r>
              <w:rPr>
                <w:rFonts w:ascii="Cambria Math" w:hAnsi="Cambria Math"/>
                <w:sz w:val="24"/>
                <w:szCs w:val="24"/>
              </w:rPr>
              <m:t>3</m:t>
            </m:r>
          </m:deg>
          <m:e>
            <m:r>
              <w:rPr>
                <w:rFonts w:ascii="Cambria Math" w:hAnsi="Cambria Math"/>
                <w:sz w:val="24"/>
                <w:szCs w:val="24"/>
              </w:rPr>
              <m:t>х</m:t>
            </m:r>
          </m:e>
        </m:rad>
      </m:oMath>
      <w:r>
        <w:rPr>
          <w:rFonts w:eastAsiaTheme="minorEastAsia"/>
          <w:sz w:val="24"/>
          <w:szCs w:val="24"/>
        </w:rPr>
        <w:t>, ее свойства и график.</w:t>
      </w:r>
    </w:p>
    <w:p w:rsidR="001D6FC0" w:rsidRDefault="001D6FC0" w:rsidP="001D6FC0">
      <w:pPr>
        <w:rPr>
          <w:rFonts w:eastAsiaTheme="minorEastAsia"/>
          <w:sz w:val="24"/>
          <w:szCs w:val="24"/>
        </w:rPr>
      </w:pPr>
      <w:r>
        <w:rPr>
          <w:rFonts w:eastAsiaTheme="minorEastAsia"/>
          <w:sz w:val="24"/>
          <w:szCs w:val="24"/>
        </w:rPr>
        <w:t>В результате изучения этой темы учащиеся должны знать:</w:t>
      </w:r>
    </w:p>
    <w:p w:rsidR="001D6FC0" w:rsidRDefault="001D6FC0" w:rsidP="001D6FC0">
      <w:pPr>
        <w:pStyle w:val="a4"/>
        <w:numPr>
          <w:ilvl w:val="0"/>
          <w:numId w:val="12"/>
        </w:numPr>
        <w:rPr>
          <w:rFonts w:eastAsiaTheme="minorEastAsia"/>
          <w:sz w:val="24"/>
          <w:szCs w:val="24"/>
        </w:rPr>
      </w:pPr>
      <w:r>
        <w:rPr>
          <w:rFonts w:eastAsiaTheme="minorEastAsia"/>
          <w:sz w:val="24"/>
          <w:szCs w:val="24"/>
        </w:rPr>
        <w:t>Определение числовой функции, области определения и области значений функции;</w:t>
      </w:r>
    </w:p>
    <w:p w:rsidR="001D6FC0" w:rsidRDefault="001D6FC0" w:rsidP="001D6FC0">
      <w:pPr>
        <w:pStyle w:val="a4"/>
        <w:numPr>
          <w:ilvl w:val="0"/>
          <w:numId w:val="12"/>
        </w:numPr>
        <w:rPr>
          <w:rFonts w:eastAsiaTheme="minorEastAsia"/>
          <w:sz w:val="24"/>
          <w:szCs w:val="24"/>
        </w:rPr>
      </w:pPr>
      <w:r>
        <w:rPr>
          <w:rFonts w:eastAsiaTheme="minorEastAsia"/>
          <w:sz w:val="24"/>
          <w:szCs w:val="24"/>
        </w:rPr>
        <w:t>Способы задания функций: аналитический, графический, табличный и словесный;</w:t>
      </w:r>
    </w:p>
    <w:p w:rsidR="001D6FC0" w:rsidRDefault="001D6FC0" w:rsidP="001D6FC0">
      <w:pPr>
        <w:pStyle w:val="a4"/>
        <w:numPr>
          <w:ilvl w:val="0"/>
          <w:numId w:val="12"/>
        </w:numPr>
        <w:rPr>
          <w:rFonts w:eastAsiaTheme="minorEastAsia"/>
          <w:sz w:val="24"/>
          <w:szCs w:val="24"/>
        </w:rPr>
      </w:pPr>
      <w:r>
        <w:rPr>
          <w:rFonts w:eastAsiaTheme="minorEastAsia"/>
          <w:sz w:val="24"/>
          <w:szCs w:val="24"/>
        </w:rPr>
        <w:t>Свойства функций: монотонность, наибольшее и наименьшее значение функции; ограниченность, выпуклость и непрерывность;</w:t>
      </w:r>
    </w:p>
    <w:p w:rsidR="001D6FC0" w:rsidRDefault="001D6FC0" w:rsidP="001D6FC0">
      <w:pPr>
        <w:pStyle w:val="a4"/>
        <w:numPr>
          <w:ilvl w:val="0"/>
          <w:numId w:val="12"/>
        </w:numPr>
        <w:rPr>
          <w:rFonts w:eastAsiaTheme="minorEastAsia"/>
          <w:sz w:val="24"/>
          <w:szCs w:val="24"/>
        </w:rPr>
      </w:pPr>
      <w:r>
        <w:rPr>
          <w:rFonts w:eastAsiaTheme="minorEastAsia"/>
          <w:sz w:val="24"/>
          <w:szCs w:val="24"/>
        </w:rPr>
        <w:t>Определение четной и нечетной функции;</w:t>
      </w:r>
    </w:p>
    <w:p w:rsidR="001D6FC0" w:rsidRDefault="001D6FC0" w:rsidP="001D6FC0">
      <w:pPr>
        <w:pStyle w:val="a4"/>
        <w:numPr>
          <w:ilvl w:val="0"/>
          <w:numId w:val="12"/>
        </w:numPr>
        <w:rPr>
          <w:rFonts w:eastAsiaTheme="minorEastAsia"/>
          <w:sz w:val="24"/>
          <w:szCs w:val="24"/>
        </w:rPr>
      </w:pPr>
      <w:r>
        <w:rPr>
          <w:rFonts w:eastAsiaTheme="minorEastAsia"/>
          <w:sz w:val="24"/>
          <w:szCs w:val="24"/>
        </w:rPr>
        <w:t>Алгоритм исследования функции на четность и нечетность;</w:t>
      </w:r>
    </w:p>
    <w:p w:rsidR="001D6FC0" w:rsidRDefault="001D6FC0" w:rsidP="001D6FC0">
      <w:pPr>
        <w:pStyle w:val="a4"/>
        <w:numPr>
          <w:ilvl w:val="0"/>
          <w:numId w:val="12"/>
        </w:numPr>
        <w:rPr>
          <w:rFonts w:eastAsiaTheme="minorEastAsia"/>
          <w:sz w:val="24"/>
          <w:szCs w:val="24"/>
        </w:rPr>
      </w:pPr>
      <w:r>
        <w:rPr>
          <w:rFonts w:eastAsiaTheme="minorEastAsia"/>
          <w:sz w:val="24"/>
          <w:szCs w:val="24"/>
        </w:rPr>
        <w:t>Определение степенной функции с натуральным показателем, основные свойства и график этой функции;</w:t>
      </w:r>
    </w:p>
    <w:p w:rsidR="001D6FC0" w:rsidRDefault="001D6FC0" w:rsidP="001D6FC0">
      <w:pPr>
        <w:pStyle w:val="a4"/>
        <w:numPr>
          <w:ilvl w:val="0"/>
          <w:numId w:val="12"/>
        </w:numPr>
        <w:rPr>
          <w:rFonts w:eastAsiaTheme="minorEastAsia"/>
          <w:sz w:val="24"/>
          <w:szCs w:val="24"/>
        </w:rPr>
      </w:pPr>
      <w:r>
        <w:rPr>
          <w:rFonts w:eastAsiaTheme="minorEastAsia"/>
          <w:sz w:val="24"/>
          <w:szCs w:val="24"/>
        </w:rPr>
        <w:t>Определение степенной функции с целым отрицательным показателем, основные свойства и график этой функции;</w:t>
      </w:r>
    </w:p>
    <w:p w:rsidR="001D6FC0" w:rsidRPr="001A0F3E" w:rsidRDefault="001D6FC0" w:rsidP="001D6FC0">
      <w:pPr>
        <w:pStyle w:val="a4"/>
        <w:numPr>
          <w:ilvl w:val="0"/>
          <w:numId w:val="12"/>
        </w:numPr>
        <w:rPr>
          <w:rFonts w:eastAsiaTheme="minorEastAsia"/>
          <w:sz w:val="24"/>
          <w:szCs w:val="24"/>
        </w:rPr>
      </w:pPr>
      <w:r>
        <w:rPr>
          <w:rFonts w:eastAsiaTheme="minorEastAsia"/>
          <w:sz w:val="24"/>
          <w:szCs w:val="24"/>
        </w:rPr>
        <w:t>Определение степенной функции с дробным показателем, основные свойства и график этой функции;</w:t>
      </w:r>
    </w:p>
    <w:p w:rsidR="001D6FC0" w:rsidRDefault="001D6FC0" w:rsidP="001D6FC0">
      <w:pPr>
        <w:rPr>
          <w:rFonts w:eastAsiaTheme="minorEastAsia"/>
          <w:sz w:val="24"/>
          <w:szCs w:val="24"/>
        </w:rPr>
      </w:pPr>
      <w:r>
        <w:rPr>
          <w:rFonts w:eastAsiaTheme="minorEastAsia"/>
          <w:sz w:val="24"/>
          <w:szCs w:val="24"/>
        </w:rPr>
        <w:lastRenderedPageBreak/>
        <w:t>И уметь:</w:t>
      </w:r>
    </w:p>
    <w:p w:rsidR="001D6FC0" w:rsidRDefault="001D6FC0" w:rsidP="001D6FC0">
      <w:pPr>
        <w:pStyle w:val="a4"/>
        <w:numPr>
          <w:ilvl w:val="0"/>
          <w:numId w:val="12"/>
        </w:numPr>
        <w:rPr>
          <w:rFonts w:eastAsiaTheme="minorEastAsia"/>
          <w:sz w:val="24"/>
          <w:szCs w:val="24"/>
        </w:rPr>
      </w:pPr>
      <w:r>
        <w:rPr>
          <w:rFonts w:eastAsiaTheme="minorEastAsia"/>
          <w:sz w:val="24"/>
          <w:szCs w:val="24"/>
        </w:rPr>
        <w:t>Находить область определения функции;</w:t>
      </w:r>
    </w:p>
    <w:p w:rsidR="001D6FC0" w:rsidRDefault="001D6FC0" w:rsidP="001D6FC0">
      <w:pPr>
        <w:pStyle w:val="a4"/>
        <w:numPr>
          <w:ilvl w:val="0"/>
          <w:numId w:val="12"/>
        </w:numPr>
        <w:rPr>
          <w:rFonts w:eastAsiaTheme="minorEastAsia"/>
          <w:sz w:val="24"/>
          <w:szCs w:val="24"/>
        </w:rPr>
      </w:pPr>
      <w:r>
        <w:rPr>
          <w:rFonts w:eastAsiaTheme="minorEastAsia"/>
          <w:sz w:val="24"/>
          <w:szCs w:val="24"/>
        </w:rPr>
        <w:t>При задании функции применять различные способы: аналитический, графический, табличный и словесный;</w:t>
      </w:r>
    </w:p>
    <w:p w:rsidR="001D6FC0" w:rsidRDefault="001D6FC0" w:rsidP="001D6FC0">
      <w:pPr>
        <w:pStyle w:val="a4"/>
        <w:numPr>
          <w:ilvl w:val="0"/>
          <w:numId w:val="12"/>
        </w:numPr>
        <w:rPr>
          <w:rFonts w:eastAsiaTheme="minorEastAsia"/>
          <w:sz w:val="24"/>
          <w:szCs w:val="24"/>
        </w:rPr>
      </w:pPr>
      <w:r>
        <w:rPr>
          <w:rFonts w:eastAsiaTheme="minorEastAsia"/>
          <w:sz w:val="24"/>
          <w:szCs w:val="24"/>
        </w:rPr>
        <w:t>Исследовать функции на монотонность, наибольшее и наименьшее значение, выпуклость и непрерывность;</w:t>
      </w:r>
    </w:p>
    <w:p w:rsidR="001D6FC0" w:rsidRDefault="001D6FC0" w:rsidP="001D6FC0">
      <w:pPr>
        <w:pStyle w:val="a4"/>
        <w:numPr>
          <w:ilvl w:val="0"/>
          <w:numId w:val="12"/>
        </w:numPr>
        <w:rPr>
          <w:rFonts w:eastAsiaTheme="minorEastAsia"/>
          <w:sz w:val="24"/>
          <w:szCs w:val="24"/>
        </w:rPr>
      </w:pPr>
      <w:r>
        <w:rPr>
          <w:rFonts w:eastAsiaTheme="minorEastAsia"/>
          <w:sz w:val="24"/>
          <w:szCs w:val="24"/>
        </w:rPr>
        <w:t>Применять алгоритм исследования функции на четность и нечетность;</w:t>
      </w:r>
    </w:p>
    <w:p w:rsidR="001D6FC0" w:rsidRDefault="001D6FC0" w:rsidP="001D6FC0">
      <w:pPr>
        <w:pStyle w:val="a4"/>
        <w:numPr>
          <w:ilvl w:val="0"/>
          <w:numId w:val="12"/>
        </w:numPr>
        <w:rPr>
          <w:rFonts w:eastAsiaTheme="minorEastAsia"/>
          <w:sz w:val="24"/>
          <w:szCs w:val="24"/>
        </w:rPr>
      </w:pPr>
      <w:r>
        <w:rPr>
          <w:rFonts w:eastAsiaTheme="minorEastAsia"/>
          <w:sz w:val="24"/>
          <w:szCs w:val="24"/>
        </w:rPr>
        <w:t>Строить графики четных и нечетных функций;</w:t>
      </w:r>
    </w:p>
    <w:p w:rsidR="001D6FC0" w:rsidRDefault="001D6FC0" w:rsidP="001D6FC0">
      <w:pPr>
        <w:pStyle w:val="a4"/>
        <w:numPr>
          <w:ilvl w:val="0"/>
          <w:numId w:val="12"/>
        </w:numPr>
        <w:rPr>
          <w:rFonts w:eastAsiaTheme="minorEastAsia"/>
          <w:sz w:val="24"/>
          <w:szCs w:val="24"/>
        </w:rPr>
      </w:pPr>
      <w:r>
        <w:rPr>
          <w:rFonts w:eastAsiaTheme="minorEastAsia"/>
          <w:sz w:val="24"/>
          <w:szCs w:val="24"/>
        </w:rPr>
        <w:t>Определять графики степенных функций с четным и нечетным показателем;</w:t>
      </w:r>
    </w:p>
    <w:p w:rsidR="001D6FC0" w:rsidRDefault="001D6FC0" w:rsidP="001D6FC0">
      <w:pPr>
        <w:pStyle w:val="a4"/>
        <w:numPr>
          <w:ilvl w:val="0"/>
          <w:numId w:val="12"/>
        </w:numPr>
        <w:rPr>
          <w:rFonts w:eastAsiaTheme="minorEastAsia"/>
          <w:sz w:val="24"/>
          <w:szCs w:val="24"/>
        </w:rPr>
      </w:pPr>
      <w:r>
        <w:rPr>
          <w:rFonts w:eastAsiaTheme="minorEastAsia"/>
          <w:sz w:val="24"/>
          <w:szCs w:val="24"/>
        </w:rPr>
        <w:t>Свободно читать свойства степенных функций с натуральным показателем;</w:t>
      </w:r>
    </w:p>
    <w:p w:rsidR="001D6FC0" w:rsidRDefault="001D6FC0" w:rsidP="001D6FC0">
      <w:pPr>
        <w:pStyle w:val="a4"/>
        <w:numPr>
          <w:ilvl w:val="0"/>
          <w:numId w:val="12"/>
        </w:numPr>
        <w:rPr>
          <w:rFonts w:eastAsiaTheme="minorEastAsia"/>
          <w:sz w:val="24"/>
          <w:szCs w:val="24"/>
        </w:rPr>
      </w:pPr>
      <w:r>
        <w:rPr>
          <w:rFonts w:eastAsiaTheme="minorEastAsia"/>
          <w:sz w:val="24"/>
          <w:szCs w:val="24"/>
        </w:rPr>
        <w:t>Определять графики функций с четным и нечетным отрицательным целым показателем;</w:t>
      </w:r>
    </w:p>
    <w:p w:rsidR="001D6FC0" w:rsidRDefault="001D6FC0" w:rsidP="001D6FC0">
      <w:pPr>
        <w:pStyle w:val="a4"/>
        <w:numPr>
          <w:ilvl w:val="0"/>
          <w:numId w:val="12"/>
        </w:numPr>
        <w:rPr>
          <w:rFonts w:eastAsiaTheme="minorEastAsia"/>
          <w:sz w:val="24"/>
          <w:szCs w:val="24"/>
        </w:rPr>
      </w:pPr>
      <w:r>
        <w:rPr>
          <w:rFonts w:eastAsiaTheme="minorEastAsia"/>
          <w:sz w:val="24"/>
          <w:szCs w:val="24"/>
        </w:rPr>
        <w:t>Свободно читать свойства степенных функций с отрицательным целым показателем;</w:t>
      </w:r>
    </w:p>
    <w:p w:rsidR="001D6FC0" w:rsidRDefault="001D6FC0" w:rsidP="001D6FC0">
      <w:pPr>
        <w:pStyle w:val="a4"/>
        <w:numPr>
          <w:ilvl w:val="0"/>
          <w:numId w:val="12"/>
        </w:numPr>
        <w:rPr>
          <w:rFonts w:eastAsiaTheme="minorEastAsia"/>
          <w:sz w:val="24"/>
          <w:szCs w:val="24"/>
        </w:rPr>
      </w:pPr>
      <w:r>
        <w:rPr>
          <w:rFonts w:eastAsiaTheme="minorEastAsia"/>
          <w:sz w:val="24"/>
          <w:szCs w:val="24"/>
        </w:rPr>
        <w:t>Строить графики степенных функций с любым показателем;</w:t>
      </w:r>
    </w:p>
    <w:p w:rsidR="001D6FC0" w:rsidRDefault="001D6FC0" w:rsidP="001D6FC0">
      <w:pPr>
        <w:pStyle w:val="a4"/>
        <w:numPr>
          <w:ilvl w:val="0"/>
          <w:numId w:val="12"/>
        </w:numPr>
        <w:rPr>
          <w:rFonts w:eastAsiaTheme="minorEastAsia"/>
          <w:sz w:val="24"/>
          <w:szCs w:val="24"/>
        </w:rPr>
      </w:pPr>
      <w:r>
        <w:rPr>
          <w:rFonts w:eastAsiaTheme="minorEastAsia"/>
          <w:sz w:val="24"/>
          <w:szCs w:val="24"/>
        </w:rPr>
        <w:t>Строить графики функций по описанным свойствам;</w:t>
      </w:r>
    </w:p>
    <w:p w:rsidR="001D6FC0" w:rsidRDefault="001D6FC0" w:rsidP="001D6FC0">
      <w:pPr>
        <w:pStyle w:val="a4"/>
        <w:numPr>
          <w:ilvl w:val="0"/>
          <w:numId w:val="12"/>
        </w:numPr>
        <w:rPr>
          <w:rFonts w:eastAsiaTheme="minorEastAsia"/>
          <w:sz w:val="24"/>
          <w:szCs w:val="24"/>
        </w:rPr>
      </w:pPr>
      <w:r>
        <w:rPr>
          <w:rFonts w:eastAsiaTheme="minorEastAsia"/>
          <w:sz w:val="24"/>
          <w:szCs w:val="24"/>
        </w:rPr>
        <w:t>Определять графики функций с четным и нечетным дробным показателем;</w:t>
      </w:r>
    </w:p>
    <w:p w:rsidR="001D6FC0" w:rsidRDefault="001D6FC0" w:rsidP="001D6FC0">
      <w:pPr>
        <w:pStyle w:val="a4"/>
        <w:numPr>
          <w:ilvl w:val="0"/>
          <w:numId w:val="12"/>
        </w:numPr>
        <w:rPr>
          <w:rFonts w:eastAsiaTheme="minorEastAsia"/>
          <w:sz w:val="24"/>
          <w:szCs w:val="24"/>
        </w:rPr>
      </w:pPr>
      <w:r>
        <w:rPr>
          <w:rFonts w:eastAsiaTheme="minorEastAsia"/>
          <w:sz w:val="24"/>
          <w:szCs w:val="24"/>
        </w:rPr>
        <w:t>Свободно читать свойства степенных функций с дробным показателем;</w:t>
      </w:r>
    </w:p>
    <w:p w:rsidR="001D6FC0" w:rsidRPr="001A0F3E" w:rsidRDefault="001D6FC0" w:rsidP="001D6FC0">
      <w:pPr>
        <w:pStyle w:val="a4"/>
        <w:numPr>
          <w:ilvl w:val="0"/>
          <w:numId w:val="12"/>
        </w:numPr>
        <w:rPr>
          <w:rFonts w:eastAsiaTheme="minorEastAsia"/>
          <w:sz w:val="24"/>
          <w:szCs w:val="24"/>
        </w:rPr>
      </w:pPr>
      <w:r>
        <w:rPr>
          <w:rFonts w:eastAsiaTheme="minorEastAsia"/>
          <w:sz w:val="24"/>
          <w:szCs w:val="24"/>
        </w:rPr>
        <w:t>Строить и описывать свойства элементарных функций.</w:t>
      </w:r>
    </w:p>
    <w:p w:rsidR="001D6FC0" w:rsidRDefault="001D6FC0" w:rsidP="001D6FC0">
      <w:pPr>
        <w:rPr>
          <w:rFonts w:eastAsiaTheme="minorEastAsia"/>
          <w:sz w:val="24"/>
          <w:szCs w:val="24"/>
        </w:rPr>
      </w:pPr>
      <w:r>
        <w:rPr>
          <w:rFonts w:eastAsiaTheme="minorEastAsia"/>
          <w:sz w:val="24"/>
          <w:szCs w:val="24"/>
          <w:u w:val="single"/>
        </w:rPr>
        <w:t>ПРОГРЕССИИ.</w:t>
      </w:r>
      <w:r>
        <w:rPr>
          <w:rFonts w:eastAsiaTheme="minorEastAsia"/>
          <w:sz w:val="24"/>
          <w:szCs w:val="24"/>
        </w:rPr>
        <w:t xml:space="preserve"> Числовые последовательности. Арифметическая прогрессия. Геометрическая прогрессия.</w:t>
      </w:r>
    </w:p>
    <w:p w:rsidR="001D6FC0" w:rsidRDefault="001D6FC0" w:rsidP="001D6FC0">
      <w:pPr>
        <w:rPr>
          <w:rFonts w:eastAsiaTheme="minorEastAsia"/>
          <w:sz w:val="24"/>
          <w:szCs w:val="24"/>
        </w:rPr>
      </w:pPr>
      <w:r>
        <w:rPr>
          <w:rFonts w:eastAsiaTheme="minorEastAsia"/>
          <w:sz w:val="24"/>
          <w:szCs w:val="24"/>
        </w:rPr>
        <w:t>В результате изучения этой темы учащиеся должны знать:</w:t>
      </w:r>
    </w:p>
    <w:p w:rsidR="001D6FC0" w:rsidRDefault="001D6FC0" w:rsidP="001D6FC0">
      <w:pPr>
        <w:pStyle w:val="a4"/>
        <w:numPr>
          <w:ilvl w:val="0"/>
          <w:numId w:val="13"/>
        </w:numPr>
        <w:rPr>
          <w:rFonts w:eastAsiaTheme="minorEastAsia"/>
          <w:sz w:val="24"/>
          <w:szCs w:val="24"/>
        </w:rPr>
      </w:pPr>
      <w:r>
        <w:rPr>
          <w:rFonts w:eastAsiaTheme="minorEastAsia"/>
          <w:sz w:val="24"/>
          <w:szCs w:val="24"/>
        </w:rPr>
        <w:t>Определение числовой последовательности;</w:t>
      </w:r>
    </w:p>
    <w:p w:rsidR="001D6FC0" w:rsidRDefault="001D6FC0" w:rsidP="001D6FC0">
      <w:pPr>
        <w:pStyle w:val="a4"/>
        <w:numPr>
          <w:ilvl w:val="0"/>
          <w:numId w:val="13"/>
        </w:numPr>
        <w:rPr>
          <w:rFonts w:eastAsiaTheme="minorEastAsia"/>
          <w:sz w:val="24"/>
          <w:szCs w:val="24"/>
        </w:rPr>
      </w:pPr>
      <w:r>
        <w:rPr>
          <w:rFonts w:eastAsiaTheme="minorEastAsia"/>
          <w:sz w:val="24"/>
          <w:szCs w:val="24"/>
        </w:rPr>
        <w:t>Способы задания числовой последовательности;</w:t>
      </w:r>
    </w:p>
    <w:p w:rsidR="001D6FC0" w:rsidRDefault="001D6FC0" w:rsidP="001D6FC0">
      <w:pPr>
        <w:pStyle w:val="a4"/>
        <w:numPr>
          <w:ilvl w:val="0"/>
          <w:numId w:val="13"/>
        </w:numPr>
        <w:rPr>
          <w:rFonts w:eastAsiaTheme="minorEastAsia"/>
          <w:sz w:val="24"/>
          <w:szCs w:val="24"/>
        </w:rPr>
      </w:pPr>
      <w:r>
        <w:rPr>
          <w:rFonts w:eastAsiaTheme="minorEastAsia"/>
          <w:sz w:val="24"/>
          <w:szCs w:val="24"/>
        </w:rPr>
        <w:t>Правило задания арифметической прогрессии;</w:t>
      </w:r>
    </w:p>
    <w:p w:rsidR="001D6FC0" w:rsidRDefault="001D6FC0" w:rsidP="001D6FC0">
      <w:pPr>
        <w:pStyle w:val="a4"/>
        <w:numPr>
          <w:ilvl w:val="0"/>
          <w:numId w:val="13"/>
        </w:numPr>
        <w:rPr>
          <w:rFonts w:eastAsiaTheme="minorEastAsia"/>
          <w:sz w:val="24"/>
          <w:szCs w:val="24"/>
        </w:rPr>
      </w:pPr>
      <w:r>
        <w:rPr>
          <w:rFonts w:eastAsiaTheme="minorEastAsia"/>
          <w:sz w:val="24"/>
          <w:szCs w:val="24"/>
        </w:rPr>
        <w:t xml:space="preserve">Формулу </w:t>
      </w:r>
      <w:proofErr w:type="spellStart"/>
      <w:r>
        <w:rPr>
          <w:rFonts w:eastAsiaTheme="minorEastAsia"/>
          <w:sz w:val="24"/>
          <w:szCs w:val="24"/>
        </w:rPr>
        <w:t>п-ого</w:t>
      </w:r>
      <w:proofErr w:type="spellEnd"/>
      <w:r>
        <w:rPr>
          <w:rFonts w:eastAsiaTheme="minorEastAsia"/>
          <w:sz w:val="24"/>
          <w:szCs w:val="24"/>
        </w:rPr>
        <w:t xml:space="preserve"> члена арифметической прогрессии</w:t>
      </w:r>
    </w:p>
    <w:p w:rsidR="001D6FC0" w:rsidRDefault="001D6FC0" w:rsidP="001D6FC0">
      <w:pPr>
        <w:pStyle w:val="a4"/>
        <w:numPr>
          <w:ilvl w:val="0"/>
          <w:numId w:val="13"/>
        </w:numPr>
        <w:rPr>
          <w:rFonts w:eastAsiaTheme="minorEastAsia"/>
          <w:sz w:val="24"/>
          <w:szCs w:val="24"/>
        </w:rPr>
      </w:pPr>
      <w:r>
        <w:rPr>
          <w:rFonts w:eastAsiaTheme="minorEastAsia"/>
          <w:sz w:val="24"/>
          <w:szCs w:val="24"/>
        </w:rPr>
        <w:t>Формулу суммы членов конечной арифметической прогрессии;</w:t>
      </w:r>
    </w:p>
    <w:p w:rsidR="001D6FC0" w:rsidRDefault="001D6FC0" w:rsidP="001D6FC0">
      <w:pPr>
        <w:pStyle w:val="a4"/>
        <w:numPr>
          <w:ilvl w:val="0"/>
          <w:numId w:val="13"/>
        </w:numPr>
        <w:rPr>
          <w:rFonts w:eastAsiaTheme="minorEastAsia"/>
          <w:sz w:val="24"/>
          <w:szCs w:val="24"/>
        </w:rPr>
      </w:pPr>
      <w:r>
        <w:rPr>
          <w:rFonts w:eastAsiaTheme="minorEastAsia"/>
          <w:sz w:val="24"/>
          <w:szCs w:val="24"/>
        </w:rPr>
        <w:t>Характеристическое свойство арифметической прогрессии;</w:t>
      </w:r>
    </w:p>
    <w:p w:rsidR="001D6FC0" w:rsidRDefault="001D6FC0" w:rsidP="001D6FC0">
      <w:pPr>
        <w:pStyle w:val="a4"/>
        <w:numPr>
          <w:ilvl w:val="0"/>
          <w:numId w:val="13"/>
        </w:numPr>
        <w:rPr>
          <w:rFonts w:eastAsiaTheme="minorEastAsia"/>
          <w:sz w:val="24"/>
          <w:szCs w:val="24"/>
        </w:rPr>
      </w:pPr>
      <w:r>
        <w:rPr>
          <w:rFonts w:eastAsiaTheme="minorEastAsia"/>
          <w:sz w:val="24"/>
          <w:szCs w:val="24"/>
        </w:rPr>
        <w:t>Правило задания геометрической прогрессии;</w:t>
      </w:r>
    </w:p>
    <w:p w:rsidR="001D6FC0" w:rsidRDefault="001D6FC0" w:rsidP="001D6FC0">
      <w:pPr>
        <w:pStyle w:val="a4"/>
        <w:numPr>
          <w:ilvl w:val="0"/>
          <w:numId w:val="13"/>
        </w:numPr>
        <w:rPr>
          <w:rFonts w:eastAsiaTheme="minorEastAsia"/>
          <w:sz w:val="24"/>
          <w:szCs w:val="24"/>
        </w:rPr>
      </w:pPr>
      <w:r>
        <w:rPr>
          <w:rFonts w:eastAsiaTheme="minorEastAsia"/>
          <w:sz w:val="24"/>
          <w:szCs w:val="24"/>
        </w:rPr>
        <w:t xml:space="preserve">Формулу </w:t>
      </w:r>
      <w:proofErr w:type="spellStart"/>
      <w:r>
        <w:rPr>
          <w:rFonts w:eastAsiaTheme="minorEastAsia"/>
          <w:sz w:val="24"/>
          <w:szCs w:val="24"/>
        </w:rPr>
        <w:t>п-ого</w:t>
      </w:r>
      <w:proofErr w:type="spellEnd"/>
      <w:r>
        <w:rPr>
          <w:rFonts w:eastAsiaTheme="minorEastAsia"/>
          <w:sz w:val="24"/>
          <w:szCs w:val="24"/>
        </w:rPr>
        <w:t xml:space="preserve"> члена геометрической прогрессии;</w:t>
      </w:r>
    </w:p>
    <w:p w:rsidR="001D6FC0" w:rsidRDefault="001D6FC0" w:rsidP="001D6FC0">
      <w:pPr>
        <w:pStyle w:val="a4"/>
        <w:numPr>
          <w:ilvl w:val="0"/>
          <w:numId w:val="13"/>
        </w:numPr>
        <w:rPr>
          <w:rFonts w:eastAsiaTheme="minorEastAsia"/>
          <w:sz w:val="24"/>
          <w:szCs w:val="24"/>
        </w:rPr>
      </w:pPr>
      <w:r>
        <w:rPr>
          <w:rFonts w:eastAsiaTheme="minorEastAsia"/>
          <w:sz w:val="24"/>
          <w:szCs w:val="24"/>
        </w:rPr>
        <w:t>Формулу суммы членов конечной геометрической прогрессии;</w:t>
      </w:r>
    </w:p>
    <w:p w:rsidR="001D6FC0" w:rsidRPr="00152924" w:rsidRDefault="001D6FC0" w:rsidP="001D6FC0">
      <w:pPr>
        <w:pStyle w:val="a4"/>
        <w:numPr>
          <w:ilvl w:val="0"/>
          <w:numId w:val="13"/>
        </w:numPr>
        <w:rPr>
          <w:rFonts w:eastAsiaTheme="minorEastAsia"/>
          <w:sz w:val="24"/>
          <w:szCs w:val="24"/>
        </w:rPr>
      </w:pPr>
      <w:r>
        <w:rPr>
          <w:rFonts w:eastAsiaTheme="minorEastAsia"/>
          <w:sz w:val="24"/>
          <w:szCs w:val="24"/>
        </w:rPr>
        <w:t>Характеристическое свойство геометрической прогрессии.</w:t>
      </w:r>
    </w:p>
    <w:p w:rsidR="001D6FC0" w:rsidRDefault="001D6FC0" w:rsidP="001D6FC0">
      <w:pPr>
        <w:rPr>
          <w:rFonts w:eastAsiaTheme="minorEastAsia"/>
          <w:sz w:val="24"/>
          <w:szCs w:val="24"/>
        </w:rPr>
      </w:pPr>
      <w:r>
        <w:rPr>
          <w:rFonts w:eastAsiaTheme="minorEastAsia"/>
          <w:sz w:val="24"/>
          <w:szCs w:val="24"/>
        </w:rPr>
        <w:lastRenderedPageBreak/>
        <w:t>И уметь:</w:t>
      </w:r>
    </w:p>
    <w:p w:rsidR="001D6FC0" w:rsidRDefault="001D6FC0" w:rsidP="001D6FC0">
      <w:pPr>
        <w:pStyle w:val="a4"/>
        <w:numPr>
          <w:ilvl w:val="0"/>
          <w:numId w:val="14"/>
        </w:numPr>
        <w:rPr>
          <w:rFonts w:eastAsiaTheme="minorEastAsia"/>
          <w:sz w:val="24"/>
          <w:szCs w:val="24"/>
        </w:rPr>
      </w:pPr>
      <w:r>
        <w:rPr>
          <w:rFonts w:eastAsiaTheme="minorEastAsia"/>
          <w:sz w:val="24"/>
          <w:szCs w:val="24"/>
        </w:rPr>
        <w:t>Приводить примеры числовых последовательностей, существующих в окружающем мире;</w:t>
      </w:r>
    </w:p>
    <w:p w:rsidR="001D6FC0" w:rsidRDefault="001D6FC0" w:rsidP="001D6FC0">
      <w:pPr>
        <w:pStyle w:val="a4"/>
        <w:numPr>
          <w:ilvl w:val="0"/>
          <w:numId w:val="14"/>
        </w:numPr>
        <w:rPr>
          <w:rFonts w:eastAsiaTheme="minorEastAsia"/>
          <w:sz w:val="24"/>
          <w:szCs w:val="24"/>
        </w:rPr>
      </w:pPr>
      <w:r>
        <w:rPr>
          <w:rFonts w:eastAsiaTheme="minorEastAsia"/>
          <w:sz w:val="24"/>
          <w:szCs w:val="24"/>
        </w:rPr>
        <w:t>Задать числовую последовательность аналитически, словесно, рекуррентно;</w:t>
      </w:r>
    </w:p>
    <w:p w:rsidR="001D6FC0" w:rsidRDefault="001D6FC0" w:rsidP="001D6FC0">
      <w:pPr>
        <w:pStyle w:val="a4"/>
        <w:numPr>
          <w:ilvl w:val="0"/>
          <w:numId w:val="14"/>
        </w:numPr>
        <w:rPr>
          <w:rFonts w:eastAsiaTheme="minorEastAsia"/>
          <w:sz w:val="24"/>
          <w:szCs w:val="24"/>
        </w:rPr>
      </w:pPr>
      <w:r>
        <w:rPr>
          <w:rFonts w:eastAsiaTheme="minorEastAsia"/>
          <w:sz w:val="24"/>
          <w:szCs w:val="24"/>
        </w:rPr>
        <w:t xml:space="preserve">Применять формулы </w:t>
      </w:r>
      <w:proofErr w:type="spellStart"/>
      <w:r>
        <w:rPr>
          <w:rFonts w:eastAsiaTheme="minorEastAsia"/>
          <w:sz w:val="24"/>
          <w:szCs w:val="24"/>
        </w:rPr>
        <w:t>п-ого</w:t>
      </w:r>
      <w:proofErr w:type="spellEnd"/>
      <w:r>
        <w:rPr>
          <w:rFonts w:eastAsiaTheme="minorEastAsia"/>
          <w:sz w:val="24"/>
          <w:szCs w:val="24"/>
        </w:rPr>
        <w:t xml:space="preserve"> члена арифметической прогрессии и суммы членов конечной арифметической прогрессии;</w:t>
      </w:r>
    </w:p>
    <w:p w:rsidR="001D6FC0" w:rsidRDefault="001D6FC0" w:rsidP="001D6FC0">
      <w:pPr>
        <w:pStyle w:val="a4"/>
        <w:numPr>
          <w:ilvl w:val="0"/>
          <w:numId w:val="14"/>
        </w:numPr>
        <w:rPr>
          <w:rFonts w:eastAsiaTheme="minorEastAsia"/>
          <w:sz w:val="24"/>
          <w:szCs w:val="24"/>
        </w:rPr>
      </w:pPr>
      <w:r>
        <w:rPr>
          <w:rFonts w:eastAsiaTheme="minorEastAsia"/>
          <w:sz w:val="24"/>
          <w:szCs w:val="24"/>
        </w:rPr>
        <w:t>Применять характеристическое свойство арифметической прогрессии при решении задач;</w:t>
      </w:r>
    </w:p>
    <w:p w:rsidR="001D6FC0" w:rsidRDefault="001D6FC0" w:rsidP="001D6FC0">
      <w:pPr>
        <w:pStyle w:val="a4"/>
        <w:numPr>
          <w:ilvl w:val="0"/>
          <w:numId w:val="14"/>
        </w:numPr>
        <w:rPr>
          <w:rFonts w:eastAsiaTheme="minorEastAsia"/>
          <w:sz w:val="24"/>
          <w:szCs w:val="24"/>
        </w:rPr>
      </w:pPr>
      <w:r>
        <w:rPr>
          <w:rFonts w:eastAsiaTheme="minorEastAsia"/>
          <w:sz w:val="24"/>
          <w:szCs w:val="24"/>
        </w:rPr>
        <w:t>Выводить характеристическое свойство арифметической прогрессии;</w:t>
      </w:r>
    </w:p>
    <w:p w:rsidR="001D6FC0" w:rsidRDefault="001D6FC0" w:rsidP="001D6FC0">
      <w:pPr>
        <w:pStyle w:val="a4"/>
        <w:numPr>
          <w:ilvl w:val="0"/>
          <w:numId w:val="14"/>
        </w:numPr>
        <w:rPr>
          <w:rFonts w:eastAsiaTheme="minorEastAsia"/>
          <w:sz w:val="24"/>
          <w:szCs w:val="24"/>
        </w:rPr>
      </w:pPr>
      <w:r>
        <w:rPr>
          <w:rFonts w:eastAsiaTheme="minorEastAsia"/>
          <w:sz w:val="24"/>
          <w:szCs w:val="24"/>
        </w:rPr>
        <w:t xml:space="preserve">Применять формулы </w:t>
      </w:r>
      <w:proofErr w:type="spellStart"/>
      <w:r>
        <w:rPr>
          <w:rFonts w:eastAsiaTheme="minorEastAsia"/>
          <w:sz w:val="24"/>
          <w:szCs w:val="24"/>
        </w:rPr>
        <w:t>п-ого</w:t>
      </w:r>
      <w:proofErr w:type="spellEnd"/>
      <w:r>
        <w:rPr>
          <w:rFonts w:eastAsiaTheme="minorEastAsia"/>
          <w:sz w:val="24"/>
          <w:szCs w:val="24"/>
        </w:rPr>
        <w:t xml:space="preserve"> члена геометрической прогрессии и суммы членов конечной геометрической прогрессии;</w:t>
      </w:r>
    </w:p>
    <w:p w:rsidR="001D6FC0" w:rsidRDefault="001D6FC0" w:rsidP="001D6FC0">
      <w:pPr>
        <w:pStyle w:val="a4"/>
        <w:numPr>
          <w:ilvl w:val="0"/>
          <w:numId w:val="14"/>
        </w:numPr>
        <w:rPr>
          <w:rFonts w:eastAsiaTheme="minorEastAsia"/>
          <w:sz w:val="24"/>
          <w:szCs w:val="24"/>
        </w:rPr>
      </w:pPr>
      <w:r>
        <w:rPr>
          <w:rFonts w:eastAsiaTheme="minorEastAsia"/>
          <w:sz w:val="24"/>
          <w:szCs w:val="24"/>
        </w:rPr>
        <w:t>Применять характеристическое свойство геометрической прогрессии при решении задач;</w:t>
      </w:r>
    </w:p>
    <w:p w:rsidR="001D6FC0" w:rsidRDefault="001D6FC0" w:rsidP="001D6FC0">
      <w:pPr>
        <w:pStyle w:val="a4"/>
        <w:numPr>
          <w:ilvl w:val="0"/>
          <w:numId w:val="14"/>
        </w:numPr>
        <w:rPr>
          <w:rFonts w:eastAsiaTheme="minorEastAsia"/>
          <w:sz w:val="24"/>
          <w:szCs w:val="24"/>
        </w:rPr>
      </w:pPr>
      <w:r>
        <w:rPr>
          <w:rFonts w:eastAsiaTheme="minorEastAsia"/>
          <w:sz w:val="24"/>
          <w:szCs w:val="24"/>
        </w:rPr>
        <w:t>Выводить характеристическое свойство геометрической прогрессии;</w:t>
      </w:r>
    </w:p>
    <w:p w:rsidR="001D6FC0" w:rsidRPr="00152924" w:rsidRDefault="001D6FC0" w:rsidP="001D6FC0">
      <w:pPr>
        <w:pStyle w:val="a4"/>
        <w:numPr>
          <w:ilvl w:val="0"/>
          <w:numId w:val="14"/>
        </w:numPr>
        <w:rPr>
          <w:rFonts w:eastAsiaTheme="minorEastAsia"/>
          <w:sz w:val="24"/>
          <w:szCs w:val="24"/>
        </w:rPr>
      </w:pPr>
      <w:r>
        <w:rPr>
          <w:rFonts w:eastAsiaTheme="minorEastAsia"/>
          <w:sz w:val="24"/>
          <w:szCs w:val="24"/>
        </w:rPr>
        <w:t xml:space="preserve">Выводить формулу </w:t>
      </w:r>
      <w:proofErr w:type="spellStart"/>
      <w:r>
        <w:rPr>
          <w:rFonts w:eastAsiaTheme="minorEastAsia"/>
          <w:sz w:val="24"/>
          <w:szCs w:val="24"/>
        </w:rPr>
        <w:t>п-ого</w:t>
      </w:r>
      <w:proofErr w:type="spellEnd"/>
      <w:r>
        <w:rPr>
          <w:rFonts w:eastAsiaTheme="minorEastAsia"/>
          <w:sz w:val="24"/>
          <w:szCs w:val="24"/>
        </w:rPr>
        <w:t xml:space="preserve"> члена геометрической прогрессии, формулу суммы членов конечной геометрической прогрессии.</w:t>
      </w:r>
    </w:p>
    <w:p w:rsidR="001D6FC0" w:rsidRDefault="001D6FC0" w:rsidP="001D6FC0">
      <w:pPr>
        <w:rPr>
          <w:rFonts w:eastAsiaTheme="minorEastAsia"/>
          <w:sz w:val="24"/>
          <w:szCs w:val="24"/>
        </w:rPr>
      </w:pPr>
      <w:r>
        <w:rPr>
          <w:rFonts w:eastAsiaTheme="minorEastAsia"/>
          <w:sz w:val="24"/>
          <w:szCs w:val="24"/>
          <w:u w:val="single"/>
        </w:rPr>
        <w:t>ЭЛЕМЕНТЫ КОМБИНАТОРИКИ, СТАТИСТИКИ И ТЕОРИИ ВЕРОЯТНОСТЕЙ.</w:t>
      </w:r>
      <w:r>
        <w:rPr>
          <w:rFonts w:eastAsiaTheme="minorEastAsia"/>
          <w:sz w:val="24"/>
          <w:szCs w:val="24"/>
        </w:rPr>
        <w:t xml:space="preserve"> Комбинаторные задачи. Статистика – дизайн информации</w:t>
      </w:r>
      <w:proofErr w:type="gramStart"/>
      <w:r>
        <w:rPr>
          <w:rFonts w:eastAsiaTheme="minorEastAsia"/>
          <w:sz w:val="24"/>
          <w:szCs w:val="24"/>
        </w:rPr>
        <w:t>.</w:t>
      </w:r>
      <w:proofErr w:type="gramEnd"/>
      <w:r>
        <w:rPr>
          <w:rFonts w:eastAsiaTheme="minorEastAsia"/>
          <w:sz w:val="24"/>
          <w:szCs w:val="24"/>
        </w:rPr>
        <w:t xml:space="preserve"> </w:t>
      </w:r>
      <w:proofErr w:type="gramStart"/>
      <w:r>
        <w:rPr>
          <w:rFonts w:eastAsiaTheme="minorEastAsia"/>
          <w:sz w:val="24"/>
          <w:szCs w:val="24"/>
        </w:rPr>
        <w:t>п</w:t>
      </w:r>
      <w:proofErr w:type="gramEnd"/>
      <w:r>
        <w:rPr>
          <w:rFonts w:eastAsiaTheme="minorEastAsia"/>
          <w:sz w:val="24"/>
          <w:szCs w:val="24"/>
        </w:rPr>
        <w:t>ростейшие вероятностные задачи. Экспериментальные данные и вероятности событий.</w:t>
      </w:r>
    </w:p>
    <w:p w:rsidR="001D6FC0" w:rsidRDefault="001D6FC0" w:rsidP="001D6FC0">
      <w:pPr>
        <w:rPr>
          <w:rFonts w:eastAsiaTheme="minorEastAsia"/>
          <w:sz w:val="24"/>
          <w:szCs w:val="24"/>
        </w:rPr>
      </w:pPr>
      <w:r>
        <w:rPr>
          <w:rFonts w:eastAsiaTheme="minorEastAsia"/>
          <w:sz w:val="24"/>
          <w:szCs w:val="24"/>
        </w:rPr>
        <w:t>В результате изучения этой темы учащиеся должны знать:</w:t>
      </w:r>
    </w:p>
    <w:p w:rsidR="001D6FC0" w:rsidRDefault="001D6FC0" w:rsidP="001D6FC0">
      <w:pPr>
        <w:pStyle w:val="a4"/>
        <w:numPr>
          <w:ilvl w:val="0"/>
          <w:numId w:val="15"/>
        </w:numPr>
        <w:rPr>
          <w:rFonts w:eastAsiaTheme="minorEastAsia"/>
          <w:sz w:val="24"/>
          <w:szCs w:val="24"/>
        </w:rPr>
      </w:pPr>
      <w:r>
        <w:rPr>
          <w:rFonts w:eastAsiaTheme="minorEastAsia"/>
          <w:sz w:val="24"/>
          <w:szCs w:val="24"/>
        </w:rPr>
        <w:t>Знают элементы комбинаторики: перестановка, перемещение, сочетание;</w:t>
      </w:r>
    </w:p>
    <w:p w:rsidR="001D6FC0" w:rsidRDefault="001D6FC0" w:rsidP="001D6FC0">
      <w:pPr>
        <w:pStyle w:val="a4"/>
        <w:numPr>
          <w:ilvl w:val="0"/>
          <w:numId w:val="15"/>
        </w:numPr>
        <w:rPr>
          <w:rFonts w:eastAsiaTheme="minorEastAsia"/>
          <w:sz w:val="24"/>
          <w:szCs w:val="24"/>
        </w:rPr>
      </w:pPr>
      <w:r>
        <w:rPr>
          <w:rFonts w:eastAsiaTheme="minorEastAsia"/>
          <w:sz w:val="24"/>
          <w:szCs w:val="24"/>
        </w:rPr>
        <w:t xml:space="preserve">Понятия «среднее арифметическое», </w:t>
      </w:r>
      <w:proofErr w:type="gramStart"/>
      <w:r>
        <w:rPr>
          <w:rFonts w:eastAsiaTheme="minorEastAsia"/>
          <w:sz w:val="24"/>
          <w:szCs w:val="24"/>
        </w:rPr>
        <w:t>размахе</w:t>
      </w:r>
      <w:proofErr w:type="gramEnd"/>
      <w:r>
        <w:rPr>
          <w:rFonts w:eastAsiaTheme="minorEastAsia"/>
          <w:sz w:val="24"/>
          <w:szCs w:val="24"/>
        </w:rPr>
        <w:t xml:space="preserve"> ряда чисел, моде ряда чисел;</w:t>
      </w:r>
    </w:p>
    <w:p w:rsidR="001D6FC0" w:rsidRDefault="001D6FC0" w:rsidP="001D6FC0">
      <w:pPr>
        <w:pStyle w:val="a4"/>
        <w:numPr>
          <w:ilvl w:val="0"/>
          <w:numId w:val="15"/>
        </w:numPr>
        <w:rPr>
          <w:rFonts w:eastAsiaTheme="minorEastAsia"/>
          <w:sz w:val="24"/>
          <w:szCs w:val="24"/>
        </w:rPr>
      </w:pPr>
      <w:r>
        <w:rPr>
          <w:rFonts w:eastAsiaTheme="minorEastAsia"/>
          <w:sz w:val="24"/>
          <w:szCs w:val="24"/>
        </w:rPr>
        <w:t>Определение медианы произвольного ряда;</w:t>
      </w:r>
    </w:p>
    <w:p w:rsidR="001D6FC0" w:rsidRDefault="001D6FC0" w:rsidP="001D6FC0">
      <w:pPr>
        <w:pStyle w:val="a4"/>
        <w:numPr>
          <w:ilvl w:val="0"/>
          <w:numId w:val="15"/>
        </w:numPr>
        <w:rPr>
          <w:rFonts w:eastAsiaTheme="minorEastAsia"/>
          <w:sz w:val="24"/>
          <w:szCs w:val="24"/>
        </w:rPr>
      </w:pPr>
      <w:r>
        <w:rPr>
          <w:rFonts w:eastAsiaTheme="minorEastAsia"/>
          <w:sz w:val="24"/>
          <w:szCs w:val="24"/>
        </w:rPr>
        <w:t>Основные виды случайных событий: достоверное, невозможное, несовместимое события;</w:t>
      </w:r>
    </w:p>
    <w:p w:rsidR="001D6FC0" w:rsidRDefault="001D6FC0" w:rsidP="001D6FC0">
      <w:pPr>
        <w:pStyle w:val="a4"/>
        <w:numPr>
          <w:ilvl w:val="0"/>
          <w:numId w:val="15"/>
        </w:numPr>
        <w:rPr>
          <w:rFonts w:eastAsiaTheme="minorEastAsia"/>
          <w:sz w:val="24"/>
          <w:szCs w:val="24"/>
        </w:rPr>
      </w:pPr>
      <w:r>
        <w:rPr>
          <w:rFonts w:eastAsiaTheme="minorEastAsia"/>
          <w:sz w:val="24"/>
          <w:szCs w:val="24"/>
        </w:rPr>
        <w:t>Определение события, противоположному данному событию;</w:t>
      </w:r>
    </w:p>
    <w:p w:rsidR="001D6FC0" w:rsidRPr="00D71EEA" w:rsidRDefault="001D6FC0" w:rsidP="001D6FC0">
      <w:pPr>
        <w:pStyle w:val="a4"/>
        <w:numPr>
          <w:ilvl w:val="0"/>
          <w:numId w:val="15"/>
        </w:numPr>
        <w:rPr>
          <w:rFonts w:eastAsiaTheme="minorEastAsia"/>
          <w:sz w:val="24"/>
          <w:szCs w:val="24"/>
        </w:rPr>
      </w:pPr>
      <w:r>
        <w:rPr>
          <w:rFonts w:eastAsiaTheme="minorEastAsia"/>
          <w:sz w:val="24"/>
          <w:szCs w:val="24"/>
        </w:rPr>
        <w:t>Определение суммы двух случайных событий;</w:t>
      </w:r>
    </w:p>
    <w:p w:rsidR="001D6FC0" w:rsidRDefault="001D6FC0" w:rsidP="001D6FC0">
      <w:pPr>
        <w:rPr>
          <w:sz w:val="24"/>
          <w:szCs w:val="24"/>
        </w:rPr>
      </w:pPr>
      <w:r>
        <w:rPr>
          <w:sz w:val="24"/>
          <w:szCs w:val="24"/>
        </w:rPr>
        <w:t>И уметь:</w:t>
      </w:r>
    </w:p>
    <w:p w:rsidR="001D6FC0" w:rsidRDefault="001D6FC0" w:rsidP="001D6FC0">
      <w:pPr>
        <w:pStyle w:val="a4"/>
        <w:numPr>
          <w:ilvl w:val="0"/>
          <w:numId w:val="15"/>
        </w:numPr>
        <w:rPr>
          <w:sz w:val="24"/>
          <w:szCs w:val="24"/>
        </w:rPr>
      </w:pPr>
      <w:r>
        <w:rPr>
          <w:sz w:val="24"/>
          <w:szCs w:val="24"/>
        </w:rPr>
        <w:t>Решать комбинаторные задачи, составляя дерево возможных вариантов, используя комбинаторное правило умножения;</w:t>
      </w:r>
    </w:p>
    <w:p w:rsidR="001D6FC0" w:rsidRDefault="001D6FC0" w:rsidP="001D6FC0">
      <w:pPr>
        <w:pStyle w:val="a4"/>
        <w:numPr>
          <w:ilvl w:val="0"/>
          <w:numId w:val="15"/>
        </w:numPr>
        <w:rPr>
          <w:sz w:val="24"/>
          <w:szCs w:val="24"/>
        </w:rPr>
      </w:pPr>
      <w:r>
        <w:rPr>
          <w:sz w:val="24"/>
          <w:szCs w:val="24"/>
        </w:rPr>
        <w:t>Решать задачи на нахождение среднего арифметического, размаха ряда чисел, моды ряда чисел;</w:t>
      </w:r>
    </w:p>
    <w:p w:rsidR="001D6FC0" w:rsidRDefault="001D6FC0" w:rsidP="001D6FC0">
      <w:pPr>
        <w:pStyle w:val="a4"/>
        <w:numPr>
          <w:ilvl w:val="0"/>
          <w:numId w:val="15"/>
        </w:numPr>
        <w:rPr>
          <w:sz w:val="24"/>
          <w:szCs w:val="24"/>
        </w:rPr>
      </w:pPr>
      <w:r>
        <w:rPr>
          <w:sz w:val="24"/>
          <w:szCs w:val="24"/>
        </w:rPr>
        <w:t>Собирать и группировать статистические данные;</w:t>
      </w:r>
    </w:p>
    <w:p w:rsidR="001D6FC0" w:rsidRDefault="001D6FC0" w:rsidP="001D6FC0">
      <w:pPr>
        <w:pStyle w:val="a4"/>
        <w:numPr>
          <w:ilvl w:val="0"/>
          <w:numId w:val="15"/>
        </w:numPr>
        <w:rPr>
          <w:sz w:val="24"/>
          <w:szCs w:val="24"/>
        </w:rPr>
      </w:pPr>
      <w:r>
        <w:rPr>
          <w:sz w:val="24"/>
          <w:szCs w:val="24"/>
        </w:rPr>
        <w:t>Выделять и использовать связи между основными понятиями теории множеств и теории вероятностей;</w:t>
      </w:r>
    </w:p>
    <w:p w:rsidR="001D6FC0" w:rsidRPr="00D71EEA" w:rsidRDefault="001D6FC0" w:rsidP="001D6FC0">
      <w:pPr>
        <w:pStyle w:val="a4"/>
        <w:numPr>
          <w:ilvl w:val="0"/>
          <w:numId w:val="15"/>
        </w:numPr>
        <w:rPr>
          <w:sz w:val="24"/>
          <w:szCs w:val="24"/>
        </w:rPr>
      </w:pPr>
      <w:r>
        <w:rPr>
          <w:sz w:val="24"/>
          <w:szCs w:val="24"/>
        </w:rPr>
        <w:t>Доказывать теорему о вероятности суммы двух несовместимых событий.</w:t>
      </w:r>
    </w:p>
    <w:p w:rsidR="001D6FC0" w:rsidRPr="00DF5B22" w:rsidRDefault="001D6FC0" w:rsidP="001D6FC0">
      <w:pPr>
        <w:rPr>
          <w:sz w:val="24"/>
          <w:szCs w:val="24"/>
        </w:rPr>
      </w:pPr>
    </w:p>
    <w:p w:rsidR="001D6FC0" w:rsidRDefault="001D6FC0" w:rsidP="001D6FC0">
      <w:pPr>
        <w:jc w:val="center"/>
        <w:rPr>
          <w:b/>
          <w:sz w:val="28"/>
          <w:szCs w:val="28"/>
        </w:rPr>
        <w:sectPr w:rsidR="001D6FC0" w:rsidSect="009B23A3">
          <w:pgSz w:w="16838" w:h="11906" w:orient="landscape"/>
          <w:pgMar w:top="851" w:right="851" w:bottom="680" w:left="1021" w:header="709" w:footer="709" w:gutter="0"/>
          <w:cols w:space="708"/>
          <w:docGrid w:linePitch="360"/>
        </w:sectPr>
      </w:pPr>
    </w:p>
    <w:p w:rsidR="001D6FC0" w:rsidRDefault="001D6FC0" w:rsidP="001D6FC0">
      <w:pPr>
        <w:jc w:val="center"/>
        <w:rPr>
          <w:b/>
          <w:sz w:val="28"/>
          <w:szCs w:val="28"/>
        </w:rPr>
      </w:pPr>
    </w:p>
    <w:p w:rsidR="001D6FC0" w:rsidRDefault="001D6FC0" w:rsidP="001D6FC0">
      <w:pPr>
        <w:pStyle w:val="a4"/>
        <w:numPr>
          <w:ilvl w:val="0"/>
          <w:numId w:val="1"/>
        </w:numPr>
        <w:jc w:val="center"/>
        <w:rPr>
          <w:b/>
          <w:sz w:val="28"/>
          <w:szCs w:val="28"/>
        </w:rPr>
      </w:pPr>
      <w:r>
        <w:rPr>
          <w:b/>
          <w:sz w:val="28"/>
          <w:szCs w:val="28"/>
        </w:rPr>
        <w:t>Учебно-тематический план.</w:t>
      </w:r>
    </w:p>
    <w:tbl>
      <w:tblPr>
        <w:tblStyle w:val="a5"/>
        <w:tblW w:w="0" w:type="auto"/>
        <w:tblLook w:val="04A0"/>
      </w:tblPr>
      <w:tblGrid>
        <w:gridCol w:w="1242"/>
        <w:gridCol w:w="3119"/>
        <w:gridCol w:w="2464"/>
        <w:gridCol w:w="2464"/>
        <w:gridCol w:w="2465"/>
        <w:gridCol w:w="2465"/>
      </w:tblGrid>
      <w:tr w:rsidR="001D6FC0" w:rsidRPr="00DB0A3E" w:rsidTr="00D00FCD">
        <w:tc>
          <w:tcPr>
            <w:tcW w:w="1242" w:type="dxa"/>
            <w:vMerge w:val="restart"/>
          </w:tcPr>
          <w:p w:rsidR="001D6FC0" w:rsidRPr="00DB0A3E" w:rsidRDefault="001D6FC0" w:rsidP="00D00FCD">
            <w:pPr>
              <w:jc w:val="center"/>
              <w:rPr>
                <w:sz w:val="24"/>
                <w:szCs w:val="24"/>
              </w:rPr>
            </w:pPr>
            <w:r w:rsidRPr="00DB0A3E">
              <w:rPr>
                <w:sz w:val="24"/>
                <w:szCs w:val="24"/>
              </w:rPr>
              <w:t>№ разд</w:t>
            </w:r>
            <w:r w:rsidRPr="00DB0A3E">
              <w:rPr>
                <w:sz w:val="24"/>
                <w:szCs w:val="24"/>
              </w:rPr>
              <w:t>е</w:t>
            </w:r>
            <w:r w:rsidRPr="00DB0A3E">
              <w:rPr>
                <w:sz w:val="24"/>
                <w:szCs w:val="24"/>
              </w:rPr>
              <w:t>ла, главы</w:t>
            </w:r>
          </w:p>
        </w:tc>
        <w:tc>
          <w:tcPr>
            <w:tcW w:w="3119" w:type="dxa"/>
            <w:vMerge w:val="restart"/>
          </w:tcPr>
          <w:p w:rsidR="001D6FC0" w:rsidRPr="00DB0A3E" w:rsidRDefault="001D6FC0" w:rsidP="00D00FCD">
            <w:pPr>
              <w:jc w:val="center"/>
              <w:rPr>
                <w:sz w:val="24"/>
                <w:szCs w:val="24"/>
              </w:rPr>
            </w:pPr>
            <w:r w:rsidRPr="00DB0A3E">
              <w:rPr>
                <w:sz w:val="24"/>
                <w:szCs w:val="24"/>
              </w:rPr>
              <w:t>Наименование темы</w:t>
            </w:r>
          </w:p>
        </w:tc>
        <w:tc>
          <w:tcPr>
            <w:tcW w:w="2464" w:type="dxa"/>
            <w:vMerge w:val="restart"/>
          </w:tcPr>
          <w:p w:rsidR="001D6FC0" w:rsidRPr="00DB0A3E" w:rsidRDefault="001D6FC0" w:rsidP="00D00FCD">
            <w:pPr>
              <w:jc w:val="center"/>
              <w:rPr>
                <w:sz w:val="24"/>
                <w:szCs w:val="24"/>
              </w:rPr>
            </w:pPr>
            <w:r w:rsidRPr="00DB0A3E">
              <w:rPr>
                <w:sz w:val="24"/>
                <w:szCs w:val="24"/>
              </w:rPr>
              <w:t>Всего часов</w:t>
            </w:r>
          </w:p>
        </w:tc>
        <w:tc>
          <w:tcPr>
            <w:tcW w:w="7394" w:type="dxa"/>
            <w:gridSpan w:val="3"/>
          </w:tcPr>
          <w:p w:rsidR="001D6FC0" w:rsidRPr="00DB0A3E" w:rsidRDefault="001D6FC0" w:rsidP="00D00FCD">
            <w:pPr>
              <w:jc w:val="center"/>
              <w:rPr>
                <w:sz w:val="24"/>
                <w:szCs w:val="24"/>
              </w:rPr>
            </w:pPr>
            <w:r w:rsidRPr="00DB0A3E">
              <w:rPr>
                <w:sz w:val="24"/>
                <w:szCs w:val="24"/>
              </w:rPr>
              <w:t>В том числе часов</w:t>
            </w:r>
          </w:p>
        </w:tc>
      </w:tr>
      <w:tr w:rsidR="001D6FC0" w:rsidRPr="00DB0A3E" w:rsidTr="00D00FCD">
        <w:tc>
          <w:tcPr>
            <w:tcW w:w="1242" w:type="dxa"/>
            <w:vMerge/>
          </w:tcPr>
          <w:p w:rsidR="001D6FC0" w:rsidRPr="00DB0A3E" w:rsidRDefault="001D6FC0" w:rsidP="00D00FCD">
            <w:pPr>
              <w:rPr>
                <w:sz w:val="24"/>
                <w:szCs w:val="24"/>
              </w:rPr>
            </w:pPr>
          </w:p>
        </w:tc>
        <w:tc>
          <w:tcPr>
            <w:tcW w:w="3119" w:type="dxa"/>
            <w:vMerge/>
          </w:tcPr>
          <w:p w:rsidR="001D6FC0" w:rsidRPr="00DB0A3E" w:rsidRDefault="001D6FC0" w:rsidP="00D00FCD">
            <w:pPr>
              <w:rPr>
                <w:sz w:val="24"/>
                <w:szCs w:val="24"/>
              </w:rPr>
            </w:pPr>
          </w:p>
        </w:tc>
        <w:tc>
          <w:tcPr>
            <w:tcW w:w="2464" w:type="dxa"/>
            <w:vMerge/>
          </w:tcPr>
          <w:p w:rsidR="001D6FC0" w:rsidRPr="00DB0A3E" w:rsidRDefault="001D6FC0" w:rsidP="00D00FCD">
            <w:pPr>
              <w:rPr>
                <w:sz w:val="24"/>
                <w:szCs w:val="24"/>
              </w:rPr>
            </w:pPr>
          </w:p>
        </w:tc>
        <w:tc>
          <w:tcPr>
            <w:tcW w:w="2464" w:type="dxa"/>
          </w:tcPr>
          <w:p w:rsidR="001D6FC0" w:rsidRPr="00DB0A3E" w:rsidRDefault="001D6FC0" w:rsidP="00D00FCD">
            <w:pPr>
              <w:jc w:val="center"/>
              <w:rPr>
                <w:sz w:val="24"/>
                <w:szCs w:val="24"/>
              </w:rPr>
            </w:pPr>
            <w:r w:rsidRPr="00DB0A3E">
              <w:rPr>
                <w:sz w:val="24"/>
                <w:szCs w:val="24"/>
              </w:rPr>
              <w:t>теория</w:t>
            </w:r>
          </w:p>
        </w:tc>
        <w:tc>
          <w:tcPr>
            <w:tcW w:w="2465" w:type="dxa"/>
          </w:tcPr>
          <w:p w:rsidR="001D6FC0" w:rsidRPr="00DB0A3E" w:rsidRDefault="001D6FC0" w:rsidP="00D00FCD">
            <w:pPr>
              <w:jc w:val="center"/>
              <w:rPr>
                <w:sz w:val="24"/>
                <w:szCs w:val="24"/>
              </w:rPr>
            </w:pPr>
            <w:r w:rsidRPr="00DB0A3E">
              <w:rPr>
                <w:sz w:val="24"/>
                <w:szCs w:val="24"/>
              </w:rPr>
              <w:t>практика</w:t>
            </w:r>
          </w:p>
        </w:tc>
        <w:tc>
          <w:tcPr>
            <w:tcW w:w="2465" w:type="dxa"/>
          </w:tcPr>
          <w:p w:rsidR="001D6FC0" w:rsidRPr="00DB0A3E" w:rsidRDefault="001D6FC0" w:rsidP="00D00FCD">
            <w:pPr>
              <w:jc w:val="center"/>
              <w:rPr>
                <w:sz w:val="24"/>
                <w:szCs w:val="24"/>
              </w:rPr>
            </w:pPr>
            <w:r w:rsidRPr="00DB0A3E">
              <w:rPr>
                <w:sz w:val="24"/>
                <w:szCs w:val="24"/>
              </w:rPr>
              <w:t>контроль</w:t>
            </w:r>
          </w:p>
        </w:tc>
      </w:tr>
      <w:tr w:rsidR="00D00FCD" w:rsidRPr="00DB0A3E" w:rsidTr="00D00FCD">
        <w:tc>
          <w:tcPr>
            <w:tcW w:w="1242" w:type="dxa"/>
          </w:tcPr>
          <w:p w:rsidR="00D00FCD" w:rsidRDefault="00D00FCD" w:rsidP="00D00FCD">
            <w:pPr>
              <w:jc w:val="center"/>
              <w:rPr>
                <w:sz w:val="24"/>
                <w:szCs w:val="24"/>
              </w:rPr>
            </w:pPr>
          </w:p>
        </w:tc>
        <w:tc>
          <w:tcPr>
            <w:tcW w:w="3119" w:type="dxa"/>
          </w:tcPr>
          <w:p w:rsidR="00D00FCD" w:rsidRDefault="00D00FCD" w:rsidP="00D00FCD">
            <w:pPr>
              <w:rPr>
                <w:sz w:val="24"/>
                <w:szCs w:val="24"/>
              </w:rPr>
            </w:pPr>
            <w:r>
              <w:rPr>
                <w:sz w:val="24"/>
                <w:szCs w:val="24"/>
              </w:rPr>
              <w:t>Вводное повторение.</w:t>
            </w:r>
          </w:p>
        </w:tc>
        <w:tc>
          <w:tcPr>
            <w:tcW w:w="2464" w:type="dxa"/>
          </w:tcPr>
          <w:p w:rsidR="00D00FCD" w:rsidRDefault="00E454CA" w:rsidP="00D00FCD">
            <w:pPr>
              <w:jc w:val="center"/>
              <w:rPr>
                <w:sz w:val="24"/>
                <w:szCs w:val="24"/>
              </w:rPr>
            </w:pPr>
            <w:r>
              <w:rPr>
                <w:sz w:val="24"/>
                <w:szCs w:val="24"/>
              </w:rPr>
              <w:t>6</w:t>
            </w:r>
          </w:p>
        </w:tc>
        <w:tc>
          <w:tcPr>
            <w:tcW w:w="2464" w:type="dxa"/>
          </w:tcPr>
          <w:p w:rsidR="00D00FCD" w:rsidRDefault="00D00FCD" w:rsidP="00D00FCD">
            <w:pPr>
              <w:jc w:val="center"/>
              <w:rPr>
                <w:sz w:val="24"/>
                <w:szCs w:val="24"/>
              </w:rPr>
            </w:pPr>
          </w:p>
        </w:tc>
        <w:tc>
          <w:tcPr>
            <w:tcW w:w="2465" w:type="dxa"/>
          </w:tcPr>
          <w:p w:rsidR="00D00FCD" w:rsidRPr="00DB0A3E" w:rsidRDefault="00E454CA" w:rsidP="00D00FCD">
            <w:pPr>
              <w:jc w:val="center"/>
              <w:rPr>
                <w:sz w:val="24"/>
                <w:szCs w:val="24"/>
              </w:rPr>
            </w:pPr>
            <w:r>
              <w:rPr>
                <w:sz w:val="24"/>
                <w:szCs w:val="24"/>
              </w:rPr>
              <w:t>5</w:t>
            </w:r>
          </w:p>
        </w:tc>
        <w:tc>
          <w:tcPr>
            <w:tcW w:w="2465" w:type="dxa"/>
          </w:tcPr>
          <w:p w:rsidR="00D00FCD" w:rsidRDefault="00D00FCD" w:rsidP="00D00FCD">
            <w:pPr>
              <w:jc w:val="center"/>
              <w:rPr>
                <w:sz w:val="24"/>
                <w:szCs w:val="24"/>
              </w:rPr>
            </w:pPr>
            <w:r>
              <w:rPr>
                <w:sz w:val="24"/>
                <w:szCs w:val="24"/>
              </w:rPr>
              <w:t>1</w:t>
            </w:r>
          </w:p>
        </w:tc>
      </w:tr>
      <w:tr w:rsidR="001D6FC0" w:rsidRPr="00DB0A3E" w:rsidTr="00D00FCD">
        <w:tc>
          <w:tcPr>
            <w:tcW w:w="1242" w:type="dxa"/>
          </w:tcPr>
          <w:p w:rsidR="001D6FC0" w:rsidRPr="00C71F3D" w:rsidRDefault="001D6FC0" w:rsidP="00D00FCD">
            <w:pPr>
              <w:jc w:val="center"/>
              <w:rPr>
                <w:sz w:val="24"/>
                <w:szCs w:val="24"/>
              </w:rPr>
            </w:pPr>
            <w:r w:rsidRPr="00C71F3D">
              <w:rPr>
                <w:sz w:val="24"/>
                <w:szCs w:val="24"/>
              </w:rPr>
              <w:t>1</w:t>
            </w:r>
          </w:p>
        </w:tc>
        <w:tc>
          <w:tcPr>
            <w:tcW w:w="3119" w:type="dxa"/>
          </w:tcPr>
          <w:p w:rsidR="001D6FC0" w:rsidRPr="00C71F3D" w:rsidRDefault="001D6FC0" w:rsidP="00D00FCD">
            <w:pPr>
              <w:rPr>
                <w:sz w:val="24"/>
                <w:szCs w:val="24"/>
              </w:rPr>
            </w:pPr>
            <w:r w:rsidRPr="00C71F3D">
              <w:rPr>
                <w:sz w:val="24"/>
                <w:szCs w:val="24"/>
              </w:rPr>
              <w:t>Неравенства и системы н</w:t>
            </w:r>
            <w:r w:rsidRPr="00C71F3D">
              <w:rPr>
                <w:sz w:val="24"/>
                <w:szCs w:val="24"/>
              </w:rPr>
              <w:t>е</w:t>
            </w:r>
            <w:r w:rsidRPr="00C71F3D">
              <w:rPr>
                <w:sz w:val="24"/>
                <w:szCs w:val="24"/>
              </w:rPr>
              <w:t>равенств.</w:t>
            </w:r>
          </w:p>
        </w:tc>
        <w:tc>
          <w:tcPr>
            <w:tcW w:w="2464" w:type="dxa"/>
          </w:tcPr>
          <w:p w:rsidR="001D6FC0" w:rsidRPr="00C71F3D" w:rsidRDefault="00C71F3D" w:rsidP="00E454CA">
            <w:pPr>
              <w:jc w:val="center"/>
              <w:rPr>
                <w:sz w:val="24"/>
                <w:szCs w:val="24"/>
              </w:rPr>
            </w:pPr>
            <w:r>
              <w:rPr>
                <w:sz w:val="24"/>
                <w:szCs w:val="24"/>
              </w:rPr>
              <w:t>2</w:t>
            </w:r>
            <w:r w:rsidR="00E454CA">
              <w:rPr>
                <w:sz w:val="24"/>
                <w:szCs w:val="24"/>
              </w:rPr>
              <w:t>8</w:t>
            </w:r>
          </w:p>
        </w:tc>
        <w:tc>
          <w:tcPr>
            <w:tcW w:w="2464" w:type="dxa"/>
          </w:tcPr>
          <w:p w:rsidR="001D6FC0" w:rsidRPr="00C71F3D" w:rsidRDefault="00E454CA" w:rsidP="00D00FCD">
            <w:pPr>
              <w:jc w:val="center"/>
              <w:rPr>
                <w:sz w:val="24"/>
                <w:szCs w:val="24"/>
              </w:rPr>
            </w:pPr>
            <w:r>
              <w:rPr>
                <w:sz w:val="24"/>
                <w:szCs w:val="24"/>
              </w:rPr>
              <w:t>7</w:t>
            </w:r>
          </w:p>
        </w:tc>
        <w:tc>
          <w:tcPr>
            <w:tcW w:w="2465" w:type="dxa"/>
          </w:tcPr>
          <w:p w:rsidR="001D6FC0" w:rsidRPr="00C71F3D" w:rsidRDefault="00E454CA" w:rsidP="00D00FCD">
            <w:pPr>
              <w:jc w:val="center"/>
              <w:rPr>
                <w:sz w:val="24"/>
                <w:szCs w:val="24"/>
              </w:rPr>
            </w:pPr>
            <w:r>
              <w:rPr>
                <w:sz w:val="24"/>
                <w:szCs w:val="24"/>
              </w:rPr>
              <w:t>19</w:t>
            </w:r>
          </w:p>
        </w:tc>
        <w:tc>
          <w:tcPr>
            <w:tcW w:w="2465" w:type="dxa"/>
          </w:tcPr>
          <w:p w:rsidR="001D6FC0" w:rsidRPr="00C71F3D" w:rsidRDefault="00E454CA" w:rsidP="00D00FCD">
            <w:pPr>
              <w:jc w:val="center"/>
              <w:rPr>
                <w:sz w:val="24"/>
                <w:szCs w:val="24"/>
              </w:rPr>
            </w:pPr>
            <w:r>
              <w:rPr>
                <w:sz w:val="24"/>
                <w:szCs w:val="24"/>
              </w:rPr>
              <w:t>2</w:t>
            </w:r>
          </w:p>
        </w:tc>
      </w:tr>
      <w:tr w:rsidR="001D6FC0" w:rsidRPr="00DB0A3E" w:rsidTr="00D00FCD">
        <w:tc>
          <w:tcPr>
            <w:tcW w:w="1242" w:type="dxa"/>
          </w:tcPr>
          <w:p w:rsidR="001D6FC0" w:rsidRPr="00F90726" w:rsidRDefault="001D6FC0" w:rsidP="00D00FCD">
            <w:pPr>
              <w:jc w:val="center"/>
              <w:rPr>
                <w:sz w:val="24"/>
                <w:szCs w:val="24"/>
              </w:rPr>
            </w:pPr>
            <w:r w:rsidRPr="00F90726">
              <w:rPr>
                <w:sz w:val="24"/>
                <w:szCs w:val="24"/>
              </w:rPr>
              <w:t>2</w:t>
            </w:r>
          </w:p>
        </w:tc>
        <w:tc>
          <w:tcPr>
            <w:tcW w:w="3119" w:type="dxa"/>
          </w:tcPr>
          <w:p w:rsidR="001D6FC0" w:rsidRPr="00F90726" w:rsidRDefault="001D6FC0" w:rsidP="00D00FCD">
            <w:pPr>
              <w:rPr>
                <w:sz w:val="24"/>
                <w:szCs w:val="24"/>
              </w:rPr>
            </w:pPr>
            <w:r w:rsidRPr="00F90726">
              <w:rPr>
                <w:sz w:val="24"/>
                <w:szCs w:val="24"/>
              </w:rPr>
              <w:t>Системы уравнений.</w:t>
            </w:r>
          </w:p>
        </w:tc>
        <w:tc>
          <w:tcPr>
            <w:tcW w:w="2464" w:type="dxa"/>
          </w:tcPr>
          <w:p w:rsidR="001D6FC0" w:rsidRPr="00F90726" w:rsidRDefault="00E454CA" w:rsidP="00D00FCD">
            <w:pPr>
              <w:jc w:val="center"/>
              <w:rPr>
                <w:sz w:val="24"/>
                <w:szCs w:val="24"/>
              </w:rPr>
            </w:pPr>
            <w:r>
              <w:rPr>
                <w:sz w:val="24"/>
                <w:szCs w:val="24"/>
              </w:rPr>
              <w:t>26</w:t>
            </w:r>
          </w:p>
        </w:tc>
        <w:tc>
          <w:tcPr>
            <w:tcW w:w="2464" w:type="dxa"/>
          </w:tcPr>
          <w:p w:rsidR="001D6FC0" w:rsidRPr="00F90726" w:rsidRDefault="00E454CA" w:rsidP="00D00FCD">
            <w:pPr>
              <w:jc w:val="center"/>
              <w:rPr>
                <w:sz w:val="24"/>
                <w:szCs w:val="24"/>
              </w:rPr>
            </w:pPr>
            <w:r>
              <w:rPr>
                <w:sz w:val="24"/>
                <w:szCs w:val="24"/>
              </w:rPr>
              <w:t>5</w:t>
            </w:r>
          </w:p>
        </w:tc>
        <w:tc>
          <w:tcPr>
            <w:tcW w:w="2465" w:type="dxa"/>
          </w:tcPr>
          <w:p w:rsidR="001D6FC0" w:rsidRPr="00F90726" w:rsidRDefault="00F90726" w:rsidP="00E454CA">
            <w:pPr>
              <w:jc w:val="center"/>
              <w:rPr>
                <w:sz w:val="24"/>
                <w:szCs w:val="24"/>
              </w:rPr>
            </w:pPr>
            <w:r>
              <w:rPr>
                <w:sz w:val="24"/>
                <w:szCs w:val="24"/>
              </w:rPr>
              <w:t>1</w:t>
            </w:r>
            <w:r w:rsidR="00E454CA">
              <w:rPr>
                <w:sz w:val="24"/>
                <w:szCs w:val="24"/>
              </w:rPr>
              <w:t>9</w:t>
            </w:r>
          </w:p>
        </w:tc>
        <w:tc>
          <w:tcPr>
            <w:tcW w:w="2465" w:type="dxa"/>
          </w:tcPr>
          <w:p w:rsidR="001D6FC0" w:rsidRPr="00F90726" w:rsidRDefault="00E454CA" w:rsidP="00D00FCD">
            <w:pPr>
              <w:jc w:val="center"/>
              <w:rPr>
                <w:sz w:val="24"/>
                <w:szCs w:val="24"/>
              </w:rPr>
            </w:pPr>
            <w:r>
              <w:rPr>
                <w:sz w:val="24"/>
                <w:szCs w:val="24"/>
              </w:rPr>
              <w:t>2</w:t>
            </w:r>
          </w:p>
        </w:tc>
      </w:tr>
      <w:tr w:rsidR="001D6FC0" w:rsidRPr="00DB0A3E" w:rsidTr="00D00FCD">
        <w:tc>
          <w:tcPr>
            <w:tcW w:w="1242" w:type="dxa"/>
          </w:tcPr>
          <w:p w:rsidR="001D6FC0" w:rsidRPr="00D67E17" w:rsidRDefault="001D6FC0" w:rsidP="00D00FCD">
            <w:pPr>
              <w:jc w:val="center"/>
              <w:rPr>
                <w:sz w:val="24"/>
                <w:szCs w:val="24"/>
              </w:rPr>
            </w:pPr>
            <w:r w:rsidRPr="00D67E17">
              <w:rPr>
                <w:sz w:val="24"/>
                <w:szCs w:val="24"/>
              </w:rPr>
              <w:t>3</w:t>
            </w:r>
          </w:p>
        </w:tc>
        <w:tc>
          <w:tcPr>
            <w:tcW w:w="3119" w:type="dxa"/>
          </w:tcPr>
          <w:p w:rsidR="001D6FC0" w:rsidRPr="00D67E17" w:rsidRDefault="00D67E17" w:rsidP="00D00FCD">
            <w:pPr>
              <w:rPr>
                <w:sz w:val="24"/>
                <w:szCs w:val="24"/>
              </w:rPr>
            </w:pPr>
            <w:r>
              <w:rPr>
                <w:sz w:val="24"/>
                <w:szCs w:val="24"/>
              </w:rPr>
              <w:t>Числовые функции.</w:t>
            </w:r>
          </w:p>
        </w:tc>
        <w:tc>
          <w:tcPr>
            <w:tcW w:w="2464" w:type="dxa"/>
          </w:tcPr>
          <w:p w:rsidR="001D6FC0" w:rsidRPr="00D67E17" w:rsidRDefault="00E454CA" w:rsidP="00D00FCD">
            <w:pPr>
              <w:jc w:val="center"/>
              <w:rPr>
                <w:sz w:val="24"/>
                <w:szCs w:val="24"/>
              </w:rPr>
            </w:pPr>
            <w:r>
              <w:rPr>
                <w:sz w:val="24"/>
                <w:szCs w:val="24"/>
              </w:rPr>
              <w:t>4</w:t>
            </w:r>
            <w:r w:rsidR="00D67E17">
              <w:rPr>
                <w:sz w:val="24"/>
                <w:szCs w:val="24"/>
              </w:rPr>
              <w:t>0</w:t>
            </w:r>
          </w:p>
        </w:tc>
        <w:tc>
          <w:tcPr>
            <w:tcW w:w="2464" w:type="dxa"/>
          </w:tcPr>
          <w:p w:rsidR="001D6FC0" w:rsidRPr="00D67E17" w:rsidRDefault="008320BA" w:rsidP="00D00FCD">
            <w:pPr>
              <w:jc w:val="center"/>
              <w:rPr>
                <w:sz w:val="24"/>
                <w:szCs w:val="24"/>
              </w:rPr>
            </w:pPr>
            <w:r>
              <w:rPr>
                <w:sz w:val="24"/>
                <w:szCs w:val="24"/>
              </w:rPr>
              <w:t>9</w:t>
            </w:r>
          </w:p>
        </w:tc>
        <w:tc>
          <w:tcPr>
            <w:tcW w:w="2465" w:type="dxa"/>
          </w:tcPr>
          <w:p w:rsidR="001D6FC0" w:rsidRPr="00D67E17" w:rsidRDefault="00D67E17" w:rsidP="008320BA">
            <w:pPr>
              <w:jc w:val="center"/>
              <w:rPr>
                <w:sz w:val="24"/>
                <w:szCs w:val="24"/>
              </w:rPr>
            </w:pPr>
            <w:r>
              <w:rPr>
                <w:sz w:val="24"/>
                <w:szCs w:val="24"/>
              </w:rPr>
              <w:t>2</w:t>
            </w:r>
            <w:r w:rsidR="008320BA">
              <w:rPr>
                <w:sz w:val="24"/>
                <w:szCs w:val="24"/>
              </w:rPr>
              <w:t>9</w:t>
            </w:r>
          </w:p>
        </w:tc>
        <w:tc>
          <w:tcPr>
            <w:tcW w:w="2465" w:type="dxa"/>
          </w:tcPr>
          <w:p w:rsidR="001D6FC0" w:rsidRPr="00D67E17" w:rsidRDefault="008320BA" w:rsidP="00D00FCD">
            <w:pPr>
              <w:jc w:val="center"/>
              <w:rPr>
                <w:sz w:val="24"/>
                <w:szCs w:val="24"/>
              </w:rPr>
            </w:pPr>
            <w:r>
              <w:rPr>
                <w:sz w:val="24"/>
                <w:szCs w:val="24"/>
              </w:rPr>
              <w:t>2</w:t>
            </w:r>
          </w:p>
        </w:tc>
      </w:tr>
      <w:tr w:rsidR="001D6FC0" w:rsidRPr="00DB0A3E" w:rsidTr="00D00FCD">
        <w:tc>
          <w:tcPr>
            <w:tcW w:w="1242" w:type="dxa"/>
          </w:tcPr>
          <w:p w:rsidR="001D6FC0" w:rsidRPr="00FA2068" w:rsidRDefault="001D6FC0" w:rsidP="00D00FCD">
            <w:pPr>
              <w:jc w:val="center"/>
              <w:rPr>
                <w:sz w:val="24"/>
                <w:szCs w:val="24"/>
              </w:rPr>
            </w:pPr>
            <w:r w:rsidRPr="00FA2068">
              <w:rPr>
                <w:sz w:val="24"/>
                <w:szCs w:val="24"/>
              </w:rPr>
              <w:t>4</w:t>
            </w:r>
          </w:p>
        </w:tc>
        <w:tc>
          <w:tcPr>
            <w:tcW w:w="3119" w:type="dxa"/>
          </w:tcPr>
          <w:p w:rsidR="001D6FC0" w:rsidRPr="00FA2068" w:rsidRDefault="001D6FC0" w:rsidP="00D00FCD">
            <w:pPr>
              <w:rPr>
                <w:sz w:val="24"/>
                <w:szCs w:val="24"/>
              </w:rPr>
            </w:pPr>
            <w:r w:rsidRPr="00FA2068">
              <w:rPr>
                <w:sz w:val="24"/>
                <w:szCs w:val="24"/>
              </w:rPr>
              <w:t>Прогрессии.</w:t>
            </w:r>
          </w:p>
        </w:tc>
        <w:tc>
          <w:tcPr>
            <w:tcW w:w="2464" w:type="dxa"/>
          </w:tcPr>
          <w:p w:rsidR="001D6FC0" w:rsidRPr="00FA2068" w:rsidRDefault="00E454CA" w:rsidP="00D00FCD">
            <w:pPr>
              <w:jc w:val="center"/>
              <w:rPr>
                <w:sz w:val="24"/>
                <w:szCs w:val="24"/>
              </w:rPr>
            </w:pPr>
            <w:r>
              <w:rPr>
                <w:sz w:val="24"/>
                <w:szCs w:val="24"/>
              </w:rPr>
              <w:t>27</w:t>
            </w:r>
          </w:p>
        </w:tc>
        <w:tc>
          <w:tcPr>
            <w:tcW w:w="2464" w:type="dxa"/>
          </w:tcPr>
          <w:p w:rsidR="001D6FC0" w:rsidRPr="00FA2068" w:rsidRDefault="008320BA" w:rsidP="00D00FCD">
            <w:pPr>
              <w:jc w:val="center"/>
              <w:rPr>
                <w:sz w:val="24"/>
                <w:szCs w:val="24"/>
              </w:rPr>
            </w:pPr>
            <w:r>
              <w:rPr>
                <w:sz w:val="24"/>
                <w:szCs w:val="24"/>
              </w:rPr>
              <w:t>6</w:t>
            </w:r>
          </w:p>
        </w:tc>
        <w:tc>
          <w:tcPr>
            <w:tcW w:w="2465" w:type="dxa"/>
          </w:tcPr>
          <w:p w:rsidR="001D6FC0" w:rsidRPr="00FA2068" w:rsidRDefault="00FA2068" w:rsidP="008320BA">
            <w:pPr>
              <w:jc w:val="center"/>
              <w:rPr>
                <w:sz w:val="24"/>
                <w:szCs w:val="24"/>
              </w:rPr>
            </w:pPr>
            <w:r>
              <w:rPr>
                <w:sz w:val="24"/>
                <w:szCs w:val="24"/>
              </w:rPr>
              <w:t>1</w:t>
            </w:r>
            <w:r w:rsidR="008320BA">
              <w:rPr>
                <w:sz w:val="24"/>
                <w:szCs w:val="24"/>
              </w:rPr>
              <w:t>9</w:t>
            </w:r>
          </w:p>
        </w:tc>
        <w:tc>
          <w:tcPr>
            <w:tcW w:w="2465" w:type="dxa"/>
          </w:tcPr>
          <w:p w:rsidR="001D6FC0" w:rsidRPr="00FA2068" w:rsidRDefault="008320BA" w:rsidP="00D00FCD">
            <w:pPr>
              <w:jc w:val="center"/>
              <w:rPr>
                <w:sz w:val="24"/>
                <w:szCs w:val="24"/>
              </w:rPr>
            </w:pPr>
            <w:r>
              <w:rPr>
                <w:sz w:val="24"/>
                <w:szCs w:val="24"/>
              </w:rPr>
              <w:t>2</w:t>
            </w:r>
          </w:p>
        </w:tc>
      </w:tr>
      <w:tr w:rsidR="001D6FC0" w:rsidRPr="00DB0A3E" w:rsidTr="00D00FCD">
        <w:tc>
          <w:tcPr>
            <w:tcW w:w="1242" w:type="dxa"/>
          </w:tcPr>
          <w:p w:rsidR="001D6FC0" w:rsidRPr="00FA2068" w:rsidRDefault="001D6FC0" w:rsidP="00D00FCD">
            <w:pPr>
              <w:jc w:val="center"/>
              <w:rPr>
                <w:sz w:val="24"/>
                <w:szCs w:val="24"/>
              </w:rPr>
            </w:pPr>
            <w:r w:rsidRPr="00FA2068">
              <w:rPr>
                <w:sz w:val="24"/>
                <w:szCs w:val="24"/>
              </w:rPr>
              <w:t>5</w:t>
            </w:r>
          </w:p>
        </w:tc>
        <w:tc>
          <w:tcPr>
            <w:tcW w:w="3119" w:type="dxa"/>
          </w:tcPr>
          <w:p w:rsidR="001D6FC0" w:rsidRPr="00FA2068" w:rsidRDefault="001D6FC0" w:rsidP="00D00FCD">
            <w:pPr>
              <w:rPr>
                <w:sz w:val="24"/>
                <w:szCs w:val="24"/>
              </w:rPr>
            </w:pPr>
            <w:r w:rsidRPr="00FA2068">
              <w:rPr>
                <w:sz w:val="24"/>
                <w:szCs w:val="24"/>
              </w:rPr>
              <w:t>Элементы комбинаторики, статистики и теории вер</w:t>
            </w:r>
            <w:r w:rsidRPr="00FA2068">
              <w:rPr>
                <w:sz w:val="24"/>
                <w:szCs w:val="24"/>
              </w:rPr>
              <w:t>о</w:t>
            </w:r>
            <w:r w:rsidRPr="00FA2068">
              <w:rPr>
                <w:sz w:val="24"/>
                <w:szCs w:val="24"/>
              </w:rPr>
              <w:t>ятностей.</w:t>
            </w:r>
          </w:p>
        </w:tc>
        <w:tc>
          <w:tcPr>
            <w:tcW w:w="2464" w:type="dxa"/>
          </w:tcPr>
          <w:p w:rsidR="001D6FC0" w:rsidRPr="00FA2068" w:rsidRDefault="00E454CA" w:rsidP="00D00FCD">
            <w:pPr>
              <w:jc w:val="center"/>
              <w:rPr>
                <w:sz w:val="24"/>
                <w:szCs w:val="24"/>
              </w:rPr>
            </w:pPr>
            <w:r>
              <w:rPr>
                <w:sz w:val="24"/>
                <w:szCs w:val="24"/>
              </w:rPr>
              <w:t>20</w:t>
            </w:r>
          </w:p>
        </w:tc>
        <w:tc>
          <w:tcPr>
            <w:tcW w:w="2464" w:type="dxa"/>
          </w:tcPr>
          <w:p w:rsidR="001D6FC0" w:rsidRPr="00FA2068" w:rsidRDefault="008320BA" w:rsidP="00D00FCD">
            <w:pPr>
              <w:jc w:val="center"/>
              <w:rPr>
                <w:sz w:val="24"/>
                <w:szCs w:val="24"/>
              </w:rPr>
            </w:pPr>
            <w:r>
              <w:rPr>
                <w:sz w:val="24"/>
                <w:szCs w:val="24"/>
              </w:rPr>
              <w:t>3</w:t>
            </w:r>
          </w:p>
        </w:tc>
        <w:tc>
          <w:tcPr>
            <w:tcW w:w="2465" w:type="dxa"/>
          </w:tcPr>
          <w:p w:rsidR="001D6FC0" w:rsidRPr="00FA2068" w:rsidRDefault="00FA2068" w:rsidP="008320BA">
            <w:pPr>
              <w:jc w:val="center"/>
              <w:rPr>
                <w:sz w:val="24"/>
                <w:szCs w:val="24"/>
              </w:rPr>
            </w:pPr>
            <w:r>
              <w:rPr>
                <w:sz w:val="24"/>
                <w:szCs w:val="24"/>
              </w:rPr>
              <w:t>1</w:t>
            </w:r>
            <w:r w:rsidR="008320BA">
              <w:rPr>
                <w:sz w:val="24"/>
                <w:szCs w:val="24"/>
              </w:rPr>
              <w:t>6</w:t>
            </w:r>
          </w:p>
        </w:tc>
        <w:tc>
          <w:tcPr>
            <w:tcW w:w="2465" w:type="dxa"/>
          </w:tcPr>
          <w:p w:rsidR="001D6FC0" w:rsidRPr="00FA2068" w:rsidRDefault="001D6FC0" w:rsidP="00D00FCD">
            <w:pPr>
              <w:jc w:val="center"/>
              <w:rPr>
                <w:sz w:val="24"/>
                <w:szCs w:val="24"/>
              </w:rPr>
            </w:pPr>
            <w:r w:rsidRPr="00FA2068">
              <w:rPr>
                <w:sz w:val="24"/>
                <w:szCs w:val="24"/>
              </w:rPr>
              <w:t>1</w:t>
            </w:r>
          </w:p>
        </w:tc>
      </w:tr>
      <w:tr w:rsidR="001D6FC0" w:rsidRPr="00DB0A3E" w:rsidTr="00D00FCD">
        <w:tc>
          <w:tcPr>
            <w:tcW w:w="1242" w:type="dxa"/>
          </w:tcPr>
          <w:p w:rsidR="001D6FC0" w:rsidRPr="00F943C4" w:rsidRDefault="001D6FC0" w:rsidP="00D00FCD">
            <w:pPr>
              <w:rPr>
                <w:sz w:val="24"/>
                <w:szCs w:val="24"/>
              </w:rPr>
            </w:pPr>
          </w:p>
        </w:tc>
        <w:tc>
          <w:tcPr>
            <w:tcW w:w="3119" w:type="dxa"/>
          </w:tcPr>
          <w:p w:rsidR="001D6FC0" w:rsidRPr="00F943C4" w:rsidRDefault="001D6FC0" w:rsidP="00D00FCD">
            <w:pPr>
              <w:rPr>
                <w:sz w:val="24"/>
                <w:szCs w:val="24"/>
              </w:rPr>
            </w:pPr>
            <w:r w:rsidRPr="00F943C4">
              <w:rPr>
                <w:sz w:val="24"/>
                <w:szCs w:val="24"/>
              </w:rPr>
              <w:t>Повторение.</w:t>
            </w:r>
          </w:p>
        </w:tc>
        <w:tc>
          <w:tcPr>
            <w:tcW w:w="2464" w:type="dxa"/>
          </w:tcPr>
          <w:p w:rsidR="001D6FC0" w:rsidRPr="007D0116" w:rsidRDefault="00F943C4" w:rsidP="007D0116">
            <w:pPr>
              <w:jc w:val="center"/>
              <w:rPr>
                <w:sz w:val="24"/>
                <w:szCs w:val="24"/>
                <w:lang w:val="en-US"/>
              </w:rPr>
            </w:pPr>
            <w:r>
              <w:rPr>
                <w:sz w:val="24"/>
                <w:szCs w:val="24"/>
              </w:rPr>
              <w:t>2</w:t>
            </w:r>
            <w:r w:rsidR="007D0116">
              <w:rPr>
                <w:sz w:val="24"/>
                <w:szCs w:val="24"/>
                <w:lang w:val="en-US"/>
              </w:rPr>
              <w:t>3</w:t>
            </w:r>
          </w:p>
        </w:tc>
        <w:tc>
          <w:tcPr>
            <w:tcW w:w="2464" w:type="dxa"/>
          </w:tcPr>
          <w:p w:rsidR="001D6FC0" w:rsidRPr="00F943C4" w:rsidRDefault="001D6FC0" w:rsidP="00D00FCD">
            <w:pPr>
              <w:jc w:val="center"/>
              <w:rPr>
                <w:sz w:val="24"/>
                <w:szCs w:val="24"/>
              </w:rPr>
            </w:pPr>
          </w:p>
        </w:tc>
        <w:tc>
          <w:tcPr>
            <w:tcW w:w="2465" w:type="dxa"/>
          </w:tcPr>
          <w:p w:rsidR="001D6FC0" w:rsidRPr="00F943C4" w:rsidRDefault="00F943C4" w:rsidP="008320BA">
            <w:pPr>
              <w:jc w:val="center"/>
              <w:rPr>
                <w:sz w:val="24"/>
                <w:szCs w:val="24"/>
              </w:rPr>
            </w:pPr>
            <w:r>
              <w:rPr>
                <w:sz w:val="24"/>
                <w:szCs w:val="24"/>
              </w:rPr>
              <w:t>2</w:t>
            </w:r>
            <w:r w:rsidR="008320BA">
              <w:rPr>
                <w:sz w:val="24"/>
                <w:szCs w:val="24"/>
              </w:rPr>
              <w:t>6</w:t>
            </w:r>
          </w:p>
        </w:tc>
        <w:tc>
          <w:tcPr>
            <w:tcW w:w="2465" w:type="dxa"/>
          </w:tcPr>
          <w:p w:rsidR="001D6FC0" w:rsidRPr="00F943C4" w:rsidRDefault="008320BA" w:rsidP="00D00FCD">
            <w:pPr>
              <w:jc w:val="center"/>
              <w:rPr>
                <w:sz w:val="24"/>
                <w:szCs w:val="24"/>
              </w:rPr>
            </w:pPr>
            <w:r>
              <w:rPr>
                <w:sz w:val="24"/>
                <w:szCs w:val="24"/>
              </w:rPr>
              <w:t>2</w:t>
            </w:r>
          </w:p>
        </w:tc>
      </w:tr>
    </w:tbl>
    <w:p w:rsidR="001D6FC0" w:rsidRPr="00DB0A3E" w:rsidRDefault="001D6FC0" w:rsidP="001D6FC0">
      <w:pPr>
        <w:rPr>
          <w:sz w:val="24"/>
          <w:szCs w:val="24"/>
        </w:rPr>
      </w:pPr>
    </w:p>
    <w:p w:rsidR="001D6FC0" w:rsidRDefault="001D6FC0" w:rsidP="001D6FC0">
      <w:pPr>
        <w:sectPr w:rsidR="001D6FC0" w:rsidSect="009B23A3">
          <w:pgSz w:w="16838" w:h="11906" w:orient="landscape"/>
          <w:pgMar w:top="851" w:right="851" w:bottom="680" w:left="1021" w:header="709" w:footer="709" w:gutter="0"/>
          <w:cols w:space="708"/>
          <w:docGrid w:linePitch="360"/>
        </w:sectPr>
      </w:pPr>
    </w:p>
    <w:p w:rsidR="001D6FC0" w:rsidRDefault="001D6FC0" w:rsidP="001D6FC0">
      <w:pPr>
        <w:pStyle w:val="a4"/>
        <w:numPr>
          <w:ilvl w:val="0"/>
          <w:numId w:val="1"/>
        </w:numPr>
        <w:jc w:val="center"/>
        <w:rPr>
          <w:b/>
          <w:sz w:val="28"/>
          <w:szCs w:val="28"/>
        </w:rPr>
      </w:pPr>
      <w:r>
        <w:rPr>
          <w:b/>
          <w:sz w:val="28"/>
          <w:szCs w:val="28"/>
        </w:rPr>
        <w:lastRenderedPageBreak/>
        <w:t>Календарно-тематический план.</w:t>
      </w:r>
    </w:p>
    <w:tbl>
      <w:tblPr>
        <w:tblStyle w:val="a5"/>
        <w:tblW w:w="15559" w:type="dxa"/>
        <w:tblLayout w:type="fixed"/>
        <w:tblLook w:val="04A0"/>
      </w:tblPr>
      <w:tblGrid>
        <w:gridCol w:w="606"/>
        <w:gridCol w:w="733"/>
        <w:gridCol w:w="920"/>
        <w:gridCol w:w="812"/>
        <w:gridCol w:w="2422"/>
        <w:gridCol w:w="1992"/>
        <w:gridCol w:w="3113"/>
        <w:gridCol w:w="2647"/>
        <w:gridCol w:w="2314"/>
      </w:tblGrid>
      <w:tr w:rsidR="00817845" w:rsidTr="00A64D10">
        <w:tc>
          <w:tcPr>
            <w:tcW w:w="1339" w:type="dxa"/>
            <w:gridSpan w:val="2"/>
          </w:tcPr>
          <w:p w:rsidR="00817845" w:rsidRDefault="00817845" w:rsidP="00D00FCD">
            <w:pPr>
              <w:jc w:val="center"/>
              <w:rPr>
                <w:sz w:val="24"/>
                <w:szCs w:val="24"/>
              </w:rPr>
            </w:pPr>
            <w:r>
              <w:rPr>
                <w:sz w:val="24"/>
                <w:szCs w:val="24"/>
              </w:rPr>
              <w:t>№ урока</w:t>
            </w:r>
          </w:p>
        </w:tc>
        <w:tc>
          <w:tcPr>
            <w:tcW w:w="1732" w:type="dxa"/>
            <w:gridSpan w:val="2"/>
          </w:tcPr>
          <w:p w:rsidR="00817845" w:rsidRDefault="00817845" w:rsidP="00D00FCD">
            <w:pPr>
              <w:jc w:val="center"/>
              <w:rPr>
                <w:sz w:val="24"/>
                <w:szCs w:val="24"/>
              </w:rPr>
            </w:pPr>
            <w:r>
              <w:rPr>
                <w:sz w:val="24"/>
                <w:szCs w:val="24"/>
              </w:rPr>
              <w:t>дата</w:t>
            </w:r>
          </w:p>
        </w:tc>
        <w:tc>
          <w:tcPr>
            <w:tcW w:w="2422" w:type="dxa"/>
            <w:vMerge w:val="restart"/>
          </w:tcPr>
          <w:p w:rsidR="00817845" w:rsidRDefault="00817845" w:rsidP="00D00FCD">
            <w:pPr>
              <w:jc w:val="both"/>
              <w:rPr>
                <w:sz w:val="24"/>
                <w:szCs w:val="24"/>
              </w:rPr>
            </w:pPr>
            <w:r>
              <w:rPr>
                <w:sz w:val="24"/>
                <w:szCs w:val="24"/>
              </w:rPr>
              <w:t>Тема раздела, темы, темы урока</w:t>
            </w:r>
          </w:p>
        </w:tc>
        <w:tc>
          <w:tcPr>
            <w:tcW w:w="1992" w:type="dxa"/>
            <w:vMerge w:val="restart"/>
          </w:tcPr>
          <w:p w:rsidR="00817845" w:rsidRDefault="00817845" w:rsidP="00D00FCD">
            <w:pPr>
              <w:jc w:val="center"/>
              <w:rPr>
                <w:sz w:val="24"/>
                <w:szCs w:val="24"/>
              </w:rPr>
            </w:pPr>
            <w:r>
              <w:rPr>
                <w:sz w:val="24"/>
                <w:szCs w:val="24"/>
              </w:rPr>
              <w:t>контроль</w:t>
            </w:r>
          </w:p>
        </w:tc>
        <w:tc>
          <w:tcPr>
            <w:tcW w:w="8074" w:type="dxa"/>
            <w:gridSpan w:val="3"/>
            <w:tcBorders>
              <w:bottom w:val="single" w:sz="4" w:space="0" w:color="auto"/>
            </w:tcBorders>
          </w:tcPr>
          <w:p w:rsidR="00817845" w:rsidRDefault="00817845" w:rsidP="00D00FCD">
            <w:pPr>
              <w:jc w:val="center"/>
              <w:rPr>
                <w:sz w:val="24"/>
                <w:szCs w:val="24"/>
              </w:rPr>
            </w:pPr>
            <w:r>
              <w:rPr>
                <w:sz w:val="24"/>
                <w:szCs w:val="24"/>
              </w:rPr>
              <w:t>Планируемые результаты обучения</w:t>
            </w:r>
          </w:p>
        </w:tc>
      </w:tr>
      <w:tr w:rsidR="00817845" w:rsidTr="00A64D10">
        <w:tc>
          <w:tcPr>
            <w:tcW w:w="606" w:type="dxa"/>
          </w:tcPr>
          <w:p w:rsidR="00817845" w:rsidRDefault="00817845" w:rsidP="00D00FCD">
            <w:pPr>
              <w:jc w:val="center"/>
              <w:rPr>
                <w:sz w:val="24"/>
                <w:szCs w:val="24"/>
              </w:rPr>
            </w:pPr>
            <w:r>
              <w:rPr>
                <w:sz w:val="24"/>
                <w:szCs w:val="24"/>
              </w:rPr>
              <w:t>№</w:t>
            </w:r>
          </w:p>
        </w:tc>
        <w:tc>
          <w:tcPr>
            <w:tcW w:w="733" w:type="dxa"/>
          </w:tcPr>
          <w:p w:rsidR="00817845" w:rsidRDefault="00817845" w:rsidP="00D00FCD">
            <w:pPr>
              <w:jc w:val="center"/>
              <w:rPr>
                <w:sz w:val="24"/>
                <w:szCs w:val="24"/>
              </w:rPr>
            </w:pPr>
            <w:r>
              <w:rPr>
                <w:sz w:val="24"/>
                <w:szCs w:val="24"/>
              </w:rPr>
              <w:t>в теме</w:t>
            </w:r>
          </w:p>
        </w:tc>
        <w:tc>
          <w:tcPr>
            <w:tcW w:w="920" w:type="dxa"/>
          </w:tcPr>
          <w:p w:rsidR="00817845" w:rsidRDefault="00817845" w:rsidP="00D00FCD">
            <w:pPr>
              <w:jc w:val="center"/>
              <w:rPr>
                <w:sz w:val="24"/>
                <w:szCs w:val="24"/>
              </w:rPr>
            </w:pPr>
            <w:r>
              <w:rPr>
                <w:sz w:val="24"/>
                <w:szCs w:val="24"/>
              </w:rPr>
              <w:t>по плану</w:t>
            </w:r>
          </w:p>
        </w:tc>
        <w:tc>
          <w:tcPr>
            <w:tcW w:w="812" w:type="dxa"/>
          </w:tcPr>
          <w:p w:rsidR="00817845" w:rsidRDefault="00817845" w:rsidP="00D00FCD">
            <w:pPr>
              <w:jc w:val="center"/>
              <w:rPr>
                <w:sz w:val="24"/>
                <w:szCs w:val="24"/>
              </w:rPr>
            </w:pPr>
            <w:r>
              <w:rPr>
                <w:sz w:val="24"/>
                <w:szCs w:val="24"/>
              </w:rPr>
              <w:t>по факту</w:t>
            </w:r>
          </w:p>
        </w:tc>
        <w:tc>
          <w:tcPr>
            <w:tcW w:w="2422" w:type="dxa"/>
            <w:vMerge/>
          </w:tcPr>
          <w:p w:rsidR="00817845" w:rsidRDefault="00817845" w:rsidP="00D00FCD">
            <w:pPr>
              <w:jc w:val="both"/>
              <w:rPr>
                <w:sz w:val="24"/>
                <w:szCs w:val="24"/>
              </w:rPr>
            </w:pPr>
          </w:p>
        </w:tc>
        <w:tc>
          <w:tcPr>
            <w:tcW w:w="1992" w:type="dxa"/>
            <w:vMerge/>
          </w:tcPr>
          <w:p w:rsidR="00817845" w:rsidRDefault="00817845" w:rsidP="00D00FCD">
            <w:pPr>
              <w:rPr>
                <w:sz w:val="24"/>
                <w:szCs w:val="24"/>
              </w:rPr>
            </w:pPr>
          </w:p>
        </w:tc>
        <w:tc>
          <w:tcPr>
            <w:tcW w:w="3113" w:type="dxa"/>
            <w:tcBorders>
              <w:top w:val="single" w:sz="4" w:space="0" w:color="auto"/>
              <w:right w:val="single" w:sz="4" w:space="0" w:color="auto"/>
            </w:tcBorders>
          </w:tcPr>
          <w:p w:rsidR="00817845" w:rsidRDefault="00817845" w:rsidP="00D00FCD">
            <w:pPr>
              <w:jc w:val="both"/>
              <w:rPr>
                <w:sz w:val="24"/>
                <w:szCs w:val="24"/>
              </w:rPr>
            </w:pPr>
            <w:r>
              <w:rPr>
                <w:sz w:val="24"/>
                <w:szCs w:val="24"/>
              </w:rPr>
              <w:t>предметные</w:t>
            </w:r>
          </w:p>
        </w:tc>
        <w:tc>
          <w:tcPr>
            <w:tcW w:w="2647" w:type="dxa"/>
            <w:tcBorders>
              <w:top w:val="single" w:sz="4" w:space="0" w:color="auto"/>
              <w:left w:val="single" w:sz="4" w:space="0" w:color="auto"/>
            </w:tcBorders>
          </w:tcPr>
          <w:p w:rsidR="00817845" w:rsidRDefault="00817845" w:rsidP="00D00FCD">
            <w:pPr>
              <w:jc w:val="both"/>
              <w:rPr>
                <w:sz w:val="24"/>
                <w:szCs w:val="24"/>
              </w:rPr>
            </w:pPr>
            <w:proofErr w:type="spellStart"/>
            <w:r>
              <w:rPr>
                <w:sz w:val="24"/>
                <w:szCs w:val="24"/>
              </w:rPr>
              <w:t>метапредметные</w:t>
            </w:r>
            <w:proofErr w:type="spellEnd"/>
          </w:p>
        </w:tc>
        <w:tc>
          <w:tcPr>
            <w:tcW w:w="2314" w:type="dxa"/>
            <w:tcBorders>
              <w:top w:val="single" w:sz="4" w:space="0" w:color="auto"/>
              <w:left w:val="single" w:sz="4" w:space="0" w:color="auto"/>
            </w:tcBorders>
          </w:tcPr>
          <w:p w:rsidR="00817845" w:rsidRDefault="00817845" w:rsidP="00D00FCD">
            <w:pPr>
              <w:jc w:val="both"/>
              <w:rPr>
                <w:sz w:val="24"/>
                <w:szCs w:val="24"/>
              </w:rPr>
            </w:pPr>
            <w:r>
              <w:rPr>
                <w:sz w:val="24"/>
                <w:szCs w:val="24"/>
              </w:rPr>
              <w:t>личностные</w:t>
            </w:r>
          </w:p>
        </w:tc>
      </w:tr>
      <w:tr w:rsidR="00817845" w:rsidTr="00A64D10">
        <w:tc>
          <w:tcPr>
            <w:tcW w:w="606" w:type="dxa"/>
          </w:tcPr>
          <w:p w:rsidR="00817845" w:rsidRDefault="00817845" w:rsidP="00D00FCD">
            <w:pPr>
              <w:rPr>
                <w:sz w:val="24"/>
                <w:szCs w:val="24"/>
              </w:rPr>
            </w:pPr>
            <w:r>
              <w:rPr>
                <w:sz w:val="24"/>
                <w:szCs w:val="24"/>
              </w:rPr>
              <w:t>1</w:t>
            </w:r>
          </w:p>
        </w:tc>
        <w:tc>
          <w:tcPr>
            <w:tcW w:w="733" w:type="dxa"/>
          </w:tcPr>
          <w:p w:rsidR="00817845" w:rsidRDefault="00817845" w:rsidP="00D00FCD">
            <w:pPr>
              <w:rPr>
                <w:sz w:val="24"/>
                <w:szCs w:val="24"/>
              </w:rPr>
            </w:pPr>
            <w:r>
              <w:rPr>
                <w:sz w:val="24"/>
                <w:szCs w:val="24"/>
              </w:rPr>
              <w:t>1</w:t>
            </w:r>
          </w:p>
        </w:tc>
        <w:tc>
          <w:tcPr>
            <w:tcW w:w="920" w:type="dxa"/>
          </w:tcPr>
          <w:p w:rsidR="00817845" w:rsidRDefault="00817845" w:rsidP="00D00FCD">
            <w:pPr>
              <w:rPr>
                <w:sz w:val="24"/>
                <w:szCs w:val="24"/>
              </w:rPr>
            </w:pPr>
            <w:r>
              <w:rPr>
                <w:sz w:val="24"/>
                <w:szCs w:val="24"/>
              </w:rPr>
              <w:t>01.09</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Вводное повторение.</w:t>
            </w:r>
          </w:p>
        </w:tc>
        <w:tc>
          <w:tcPr>
            <w:tcW w:w="1992" w:type="dxa"/>
          </w:tcPr>
          <w:p w:rsidR="00817845" w:rsidRDefault="00817845" w:rsidP="00D00FCD">
            <w:pPr>
              <w:rPr>
                <w:sz w:val="24"/>
                <w:szCs w:val="24"/>
              </w:rPr>
            </w:pPr>
          </w:p>
        </w:tc>
        <w:tc>
          <w:tcPr>
            <w:tcW w:w="3113" w:type="dxa"/>
            <w:vMerge w:val="restart"/>
            <w:tcBorders>
              <w:right w:val="single" w:sz="4" w:space="0" w:color="auto"/>
            </w:tcBorders>
          </w:tcPr>
          <w:p w:rsidR="00817845" w:rsidRDefault="00817845" w:rsidP="00D00FCD">
            <w:pPr>
              <w:rPr>
                <w:sz w:val="24"/>
                <w:szCs w:val="24"/>
              </w:rPr>
            </w:pPr>
          </w:p>
        </w:tc>
        <w:tc>
          <w:tcPr>
            <w:tcW w:w="2647" w:type="dxa"/>
            <w:vMerge w:val="restart"/>
            <w:tcBorders>
              <w:left w:val="single" w:sz="4" w:space="0" w:color="auto"/>
            </w:tcBorders>
          </w:tcPr>
          <w:p w:rsidR="00817845" w:rsidRDefault="00817845" w:rsidP="00D00FCD">
            <w:pPr>
              <w:rPr>
                <w:sz w:val="24"/>
                <w:szCs w:val="24"/>
              </w:rPr>
            </w:pPr>
            <w:r w:rsidRPr="0080280D">
              <w:rPr>
                <w:i/>
                <w:sz w:val="24"/>
                <w:szCs w:val="24"/>
              </w:rPr>
              <w:t>Регулятивные</w:t>
            </w:r>
            <w:r>
              <w:rPr>
                <w:sz w:val="24"/>
                <w:szCs w:val="24"/>
              </w:rPr>
              <w:t>: ставит учебную задачу на о</w:t>
            </w:r>
            <w:r>
              <w:rPr>
                <w:sz w:val="24"/>
                <w:szCs w:val="24"/>
              </w:rPr>
              <w:t>с</w:t>
            </w:r>
            <w:r>
              <w:rPr>
                <w:sz w:val="24"/>
                <w:szCs w:val="24"/>
              </w:rPr>
              <w:t>нове соотнесения того, что уже известно, и т</w:t>
            </w:r>
            <w:r>
              <w:rPr>
                <w:sz w:val="24"/>
                <w:szCs w:val="24"/>
              </w:rPr>
              <w:t>о</w:t>
            </w:r>
            <w:r>
              <w:rPr>
                <w:sz w:val="24"/>
                <w:szCs w:val="24"/>
              </w:rPr>
              <w:t>го, что еще неизвестно.</w:t>
            </w:r>
          </w:p>
          <w:p w:rsidR="00817845" w:rsidRDefault="00817845" w:rsidP="00D00FCD">
            <w:pPr>
              <w:rPr>
                <w:sz w:val="24"/>
                <w:szCs w:val="24"/>
              </w:rPr>
            </w:pPr>
            <w:proofErr w:type="gramStart"/>
            <w:r w:rsidRPr="0080280D">
              <w:rPr>
                <w:i/>
                <w:sz w:val="24"/>
                <w:szCs w:val="24"/>
              </w:rPr>
              <w:t>Познавательные</w:t>
            </w:r>
            <w:proofErr w:type="gramEnd"/>
            <w:r>
              <w:rPr>
                <w:sz w:val="24"/>
                <w:szCs w:val="24"/>
              </w:rPr>
              <w:t>: в</w:t>
            </w:r>
            <w:r>
              <w:rPr>
                <w:sz w:val="24"/>
                <w:szCs w:val="24"/>
              </w:rPr>
              <w:t>ы</w:t>
            </w:r>
            <w:r>
              <w:rPr>
                <w:sz w:val="24"/>
                <w:szCs w:val="24"/>
              </w:rPr>
              <w:t>деляет и формулирует познавательную цель. Осознанно и прои</w:t>
            </w:r>
            <w:r>
              <w:rPr>
                <w:sz w:val="24"/>
                <w:szCs w:val="24"/>
              </w:rPr>
              <w:t>з</w:t>
            </w:r>
            <w:r>
              <w:rPr>
                <w:sz w:val="24"/>
                <w:szCs w:val="24"/>
              </w:rPr>
              <w:t>вольно строит речевые высказывания в устной и письменной форме.</w:t>
            </w:r>
          </w:p>
          <w:p w:rsidR="00817845" w:rsidRDefault="00817845" w:rsidP="00D00FCD">
            <w:pPr>
              <w:rPr>
                <w:sz w:val="24"/>
                <w:szCs w:val="24"/>
              </w:rPr>
            </w:pPr>
            <w:r w:rsidRPr="0080280D">
              <w:rPr>
                <w:i/>
                <w:sz w:val="24"/>
                <w:szCs w:val="24"/>
              </w:rPr>
              <w:t>Коммуникативные</w:t>
            </w:r>
            <w:r>
              <w:rPr>
                <w:sz w:val="24"/>
                <w:szCs w:val="24"/>
              </w:rPr>
              <w:t>: устанавливает рабочие отношения, учится э</w:t>
            </w:r>
            <w:r>
              <w:rPr>
                <w:sz w:val="24"/>
                <w:szCs w:val="24"/>
              </w:rPr>
              <w:t>ф</w:t>
            </w:r>
            <w:r>
              <w:rPr>
                <w:sz w:val="24"/>
                <w:szCs w:val="24"/>
              </w:rPr>
              <w:t>фективно сотрудничать и способствовать пр</w:t>
            </w:r>
            <w:r>
              <w:rPr>
                <w:sz w:val="24"/>
                <w:szCs w:val="24"/>
              </w:rPr>
              <w:t>о</w:t>
            </w:r>
            <w:r>
              <w:rPr>
                <w:sz w:val="24"/>
                <w:szCs w:val="24"/>
              </w:rPr>
              <w:t>дуктивной кооперации.</w:t>
            </w:r>
          </w:p>
        </w:tc>
        <w:tc>
          <w:tcPr>
            <w:tcW w:w="2314" w:type="dxa"/>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Default="00817845" w:rsidP="00D00FCD">
            <w:pPr>
              <w:rPr>
                <w:sz w:val="24"/>
                <w:szCs w:val="24"/>
              </w:rPr>
            </w:pPr>
            <w:r>
              <w:rPr>
                <w:sz w:val="24"/>
                <w:szCs w:val="24"/>
              </w:rPr>
              <w:t>2</w:t>
            </w:r>
          </w:p>
        </w:tc>
        <w:tc>
          <w:tcPr>
            <w:tcW w:w="733" w:type="dxa"/>
          </w:tcPr>
          <w:p w:rsidR="00817845" w:rsidRDefault="00817845" w:rsidP="00D00FCD">
            <w:pPr>
              <w:rPr>
                <w:sz w:val="24"/>
                <w:szCs w:val="24"/>
              </w:rPr>
            </w:pPr>
            <w:r>
              <w:rPr>
                <w:sz w:val="24"/>
                <w:szCs w:val="24"/>
              </w:rPr>
              <w:t>2</w:t>
            </w:r>
          </w:p>
        </w:tc>
        <w:tc>
          <w:tcPr>
            <w:tcW w:w="920" w:type="dxa"/>
          </w:tcPr>
          <w:p w:rsidR="00817845" w:rsidRDefault="00817845" w:rsidP="00690CD2">
            <w:pPr>
              <w:rPr>
                <w:sz w:val="24"/>
                <w:szCs w:val="24"/>
              </w:rPr>
            </w:pPr>
            <w:r>
              <w:rPr>
                <w:sz w:val="24"/>
                <w:szCs w:val="24"/>
              </w:rPr>
              <w:t>0</w:t>
            </w:r>
            <w:r w:rsidR="00690CD2">
              <w:rPr>
                <w:sz w:val="24"/>
                <w:szCs w:val="24"/>
                <w:lang w:val="en-US"/>
              </w:rPr>
              <w:t>3</w:t>
            </w:r>
            <w:r>
              <w:rPr>
                <w:sz w:val="24"/>
                <w:szCs w:val="24"/>
              </w:rPr>
              <w:t>.09</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Вводное повторение.</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Default="00817845" w:rsidP="00D00FCD">
            <w:pPr>
              <w:rPr>
                <w:sz w:val="24"/>
                <w:szCs w:val="24"/>
              </w:rPr>
            </w:pPr>
            <w:r>
              <w:rPr>
                <w:sz w:val="24"/>
                <w:szCs w:val="24"/>
              </w:rPr>
              <w:t>3</w:t>
            </w:r>
          </w:p>
        </w:tc>
        <w:tc>
          <w:tcPr>
            <w:tcW w:w="733" w:type="dxa"/>
          </w:tcPr>
          <w:p w:rsidR="00817845" w:rsidRDefault="00817845" w:rsidP="00D00FCD">
            <w:pPr>
              <w:rPr>
                <w:sz w:val="24"/>
                <w:szCs w:val="24"/>
              </w:rPr>
            </w:pPr>
            <w:r>
              <w:rPr>
                <w:sz w:val="24"/>
                <w:szCs w:val="24"/>
              </w:rPr>
              <w:t>3</w:t>
            </w:r>
          </w:p>
        </w:tc>
        <w:tc>
          <w:tcPr>
            <w:tcW w:w="920" w:type="dxa"/>
          </w:tcPr>
          <w:p w:rsidR="00817845" w:rsidRDefault="00817845" w:rsidP="00690CD2">
            <w:pPr>
              <w:rPr>
                <w:sz w:val="24"/>
                <w:szCs w:val="24"/>
              </w:rPr>
            </w:pPr>
            <w:r>
              <w:rPr>
                <w:sz w:val="24"/>
                <w:szCs w:val="24"/>
              </w:rPr>
              <w:t>0</w:t>
            </w:r>
            <w:r w:rsidR="00690CD2">
              <w:rPr>
                <w:sz w:val="24"/>
                <w:szCs w:val="24"/>
                <w:lang w:val="en-US"/>
              </w:rPr>
              <w:t>4</w:t>
            </w:r>
            <w:r>
              <w:rPr>
                <w:sz w:val="24"/>
                <w:szCs w:val="24"/>
              </w:rPr>
              <w:t>.09</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Вводное повторение.</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tcBorders>
              <w:left w:val="single" w:sz="4" w:space="0" w:color="auto"/>
            </w:tcBorders>
          </w:tcPr>
          <w:p w:rsidR="00817845" w:rsidRPr="0080280D" w:rsidRDefault="00817845" w:rsidP="00D00FCD">
            <w:pPr>
              <w:rPr>
                <w:i/>
                <w:sz w:val="24"/>
                <w:szCs w:val="24"/>
              </w:rPr>
            </w:pPr>
          </w:p>
        </w:tc>
      </w:tr>
      <w:tr w:rsidR="008320BA" w:rsidTr="00A64D10">
        <w:tc>
          <w:tcPr>
            <w:tcW w:w="606" w:type="dxa"/>
          </w:tcPr>
          <w:p w:rsidR="008320BA" w:rsidRDefault="008320BA" w:rsidP="00D00FCD">
            <w:pPr>
              <w:rPr>
                <w:sz w:val="24"/>
                <w:szCs w:val="24"/>
              </w:rPr>
            </w:pPr>
            <w:r>
              <w:rPr>
                <w:sz w:val="24"/>
                <w:szCs w:val="24"/>
              </w:rPr>
              <w:t>4</w:t>
            </w:r>
          </w:p>
        </w:tc>
        <w:tc>
          <w:tcPr>
            <w:tcW w:w="733" w:type="dxa"/>
          </w:tcPr>
          <w:p w:rsidR="008320BA" w:rsidRPr="00690CD2" w:rsidRDefault="00690CD2" w:rsidP="00D00FCD">
            <w:pPr>
              <w:rPr>
                <w:sz w:val="24"/>
                <w:szCs w:val="24"/>
                <w:lang w:val="en-US"/>
              </w:rPr>
            </w:pPr>
            <w:r>
              <w:rPr>
                <w:sz w:val="24"/>
                <w:szCs w:val="24"/>
                <w:lang w:val="en-US"/>
              </w:rPr>
              <w:t>4</w:t>
            </w:r>
          </w:p>
        </w:tc>
        <w:tc>
          <w:tcPr>
            <w:tcW w:w="920" w:type="dxa"/>
          </w:tcPr>
          <w:p w:rsidR="008320BA" w:rsidRPr="00690CD2" w:rsidRDefault="00690CD2" w:rsidP="00D00FCD">
            <w:pPr>
              <w:rPr>
                <w:sz w:val="24"/>
                <w:szCs w:val="24"/>
                <w:lang w:val="en-US"/>
              </w:rPr>
            </w:pPr>
            <w:r>
              <w:rPr>
                <w:sz w:val="24"/>
                <w:szCs w:val="24"/>
                <w:lang w:val="en-US"/>
              </w:rPr>
              <w:t>05.09</w:t>
            </w:r>
          </w:p>
        </w:tc>
        <w:tc>
          <w:tcPr>
            <w:tcW w:w="812" w:type="dxa"/>
          </w:tcPr>
          <w:p w:rsidR="008320BA" w:rsidRDefault="008320BA" w:rsidP="00D00FCD">
            <w:pPr>
              <w:rPr>
                <w:sz w:val="24"/>
                <w:szCs w:val="24"/>
              </w:rPr>
            </w:pPr>
          </w:p>
        </w:tc>
        <w:tc>
          <w:tcPr>
            <w:tcW w:w="2422" w:type="dxa"/>
          </w:tcPr>
          <w:p w:rsidR="008320BA" w:rsidRDefault="008320BA" w:rsidP="00D00FCD">
            <w:pPr>
              <w:jc w:val="both"/>
              <w:rPr>
                <w:sz w:val="24"/>
                <w:szCs w:val="24"/>
              </w:rPr>
            </w:pPr>
            <w:r>
              <w:rPr>
                <w:sz w:val="24"/>
                <w:szCs w:val="24"/>
              </w:rPr>
              <w:t>Вводное повторение</w:t>
            </w:r>
          </w:p>
        </w:tc>
        <w:tc>
          <w:tcPr>
            <w:tcW w:w="1992" w:type="dxa"/>
          </w:tcPr>
          <w:p w:rsidR="008320BA" w:rsidRDefault="008320BA" w:rsidP="00D00FCD">
            <w:pPr>
              <w:rPr>
                <w:sz w:val="24"/>
                <w:szCs w:val="24"/>
              </w:rPr>
            </w:pPr>
          </w:p>
        </w:tc>
        <w:tc>
          <w:tcPr>
            <w:tcW w:w="3113" w:type="dxa"/>
            <w:vMerge/>
            <w:tcBorders>
              <w:right w:val="single" w:sz="4" w:space="0" w:color="auto"/>
            </w:tcBorders>
          </w:tcPr>
          <w:p w:rsidR="008320BA" w:rsidRDefault="008320BA" w:rsidP="00D00FCD">
            <w:pPr>
              <w:rPr>
                <w:sz w:val="24"/>
                <w:szCs w:val="24"/>
              </w:rPr>
            </w:pPr>
          </w:p>
        </w:tc>
        <w:tc>
          <w:tcPr>
            <w:tcW w:w="2647" w:type="dxa"/>
            <w:vMerge/>
            <w:tcBorders>
              <w:left w:val="single" w:sz="4" w:space="0" w:color="auto"/>
            </w:tcBorders>
          </w:tcPr>
          <w:p w:rsidR="008320BA" w:rsidRPr="0080280D" w:rsidRDefault="008320BA" w:rsidP="00D00FCD">
            <w:pPr>
              <w:rPr>
                <w:i/>
                <w:sz w:val="24"/>
                <w:szCs w:val="24"/>
              </w:rPr>
            </w:pPr>
          </w:p>
        </w:tc>
        <w:tc>
          <w:tcPr>
            <w:tcW w:w="2314" w:type="dxa"/>
            <w:tcBorders>
              <w:left w:val="single" w:sz="4" w:space="0" w:color="auto"/>
            </w:tcBorders>
          </w:tcPr>
          <w:p w:rsidR="008320BA" w:rsidRPr="0080280D" w:rsidRDefault="008320BA" w:rsidP="00D00FCD">
            <w:pPr>
              <w:rPr>
                <w:i/>
                <w:sz w:val="24"/>
                <w:szCs w:val="24"/>
              </w:rPr>
            </w:pPr>
          </w:p>
        </w:tc>
      </w:tr>
      <w:tr w:rsidR="00817845" w:rsidTr="00A64D10">
        <w:tc>
          <w:tcPr>
            <w:tcW w:w="606" w:type="dxa"/>
          </w:tcPr>
          <w:p w:rsidR="00817845" w:rsidRDefault="008320BA" w:rsidP="00D00FCD">
            <w:pPr>
              <w:rPr>
                <w:sz w:val="24"/>
                <w:szCs w:val="24"/>
              </w:rPr>
            </w:pPr>
            <w:r>
              <w:rPr>
                <w:sz w:val="24"/>
                <w:szCs w:val="24"/>
              </w:rPr>
              <w:t>5</w:t>
            </w:r>
          </w:p>
        </w:tc>
        <w:tc>
          <w:tcPr>
            <w:tcW w:w="733" w:type="dxa"/>
          </w:tcPr>
          <w:p w:rsidR="00817845" w:rsidRPr="00690CD2" w:rsidRDefault="00690CD2" w:rsidP="00D00FCD">
            <w:pPr>
              <w:rPr>
                <w:sz w:val="24"/>
                <w:szCs w:val="24"/>
                <w:lang w:val="en-US"/>
              </w:rPr>
            </w:pPr>
            <w:r>
              <w:rPr>
                <w:sz w:val="24"/>
                <w:szCs w:val="24"/>
                <w:lang w:val="en-US"/>
              </w:rPr>
              <w:t>5</w:t>
            </w:r>
          </w:p>
        </w:tc>
        <w:tc>
          <w:tcPr>
            <w:tcW w:w="920" w:type="dxa"/>
          </w:tcPr>
          <w:p w:rsidR="00817845" w:rsidRDefault="00817845" w:rsidP="00690CD2">
            <w:pPr>
              <w:rPr>
                <w:sz w:val="24"/>
                <w:szCs w:val="24"/>
              </w:rPr>
            </w:pPr>
            <w:r>
              <w:rPr>
                <w:sz w:val="24"/>
                <w:szCs w:val="24"/>
              </w:rPr>
              <w:t>0</w:t>
            </w:r>
            <w:r w:rsidR="00690CD2">
              <w:rPr>
                <w:sz w:val="24"/>
                <w:szCs w:val="24"/>
                <w:lang w:val="en-US"/>
              </w:rPr>
              <w:t>7</w:t>
            </w:r>
            <w:r>
              <w:rPr>
                <w:sz w:val="24"/>
                <w:szCs w:val="24"/>
              </w:rPr>
              <w:t>.09</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Входная контрол</w:t>
            </w:r>
            <w:r>
              <w:rPr>
                <w:sz w:val="24"/>
                <w:szCs w:val="24"/>
              </w:rPr>
              <w:t>ь</w:t>
            </w:r>
            <w:r>
              <w:rPr>
                <w:sz w:val="24"/>
                <w:szCs w:val="24"/>
              </w:rPr>
              <w:t>ная работа.</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Default="008320BA" w:rsidP="00D00FCD">
            <w:pPr>
              <w:rPr>
                <w:sz w:val="24"/>
                <w:szCs w:val="24"/>
              </w:rPr>
            </w:pPr>
            <w:r>
              <w:rPr>
                <w:sz w:val="24"/>
                <w:szCs w:val="24"/>
              </w:rPr>
              <w:t>6</w:t>
            </w:r>
          </w:p>
        </w:tc>
        <w:tc>
          <w:tcPr>
            <w:tcW w:w="733" w:type="dxa"/>
          </w:tcPr>
          <w:p w:rsidR="00817845" w:rsidRPr="00690CD2" w:rsidRDefault="00690CD2" w:rsidP="00D00FCD">
            <w:pPr>
              <w:rPr>
                <w:sz w:val="24"/>
                <w:szCs w:val="24"/>
                <w:lang w:val="en-US"/>
              </w:rPr>
            </w:pPr>
            <w:r>
              <w:rPr>
                <w:sz w:val="24"/>
                <w:szCs w:val="24"/>
                <w:lang w:val="en-US"/>
              </w:rPr>
              <w:t>6</w:t>
            </w:r>
          </w:p>
        </w:tc>
        <w:tc>
          <w:tcPr>
            <w:tcW w:w="920" w:type="dxa"/>
          </w:tcPr>
          <w:p w:rsidR="00817845" w:rsidRDefault="00817845" w:rsidP="00D00FCD">
            <w:pPr>
              <w:rPr>
                <w:sz w:val="24"/>
                <w:szCs w:val="24"/>
              </w:rPr>
            </w:pPr>
            <w:r>
              <w:rPr>
                <w:sz w:val="24"/>
                <w:szCs w:val="24"/>
              </w:rPr>
              <w:t>08.09</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Анализ контрольной работы.</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tcBorders>
              <w:left w:val="single" w:sz="4" w:space="0" w:color="auto"/>
            </w:tcBorders>
          </w:tcPr>
          <w:p w:rsidR="00817845" w:rsidRPr="0080280D" w:rsidRDefault="00817845" w:rsidP="00D00FCD">
            <w:pPr>
              <w:rPr>
                <w:i/>
                <w:sz w:val="24"/>
                <w:szCs w:val="24"/>
              </w:rPr>
            </w:pPr>
          </w:p>
        </w:tc>
      </w:tr>
      <w:tr w:rsidR="00BA6AD7" w:rsidTr="00A64D10">
        <w:tc>
          <w:tcPr>
            <w:tcW w:w="606" w:type="dxa"/>
          </w:tcPr>
          <w:p w:rsidR="00BA6AD7" w:rsidRDefault="008320BA" w:rsidP="00D00FCD">
            <w:pPr>
              <w:rPr>
                <w:sz w:val="24"/>
                <w:szCs w:val="24"/>
              </w:rPr>
            </w:pPr>
            <w:r>
              <w:rPr>
                <w:sz w:val="24"/>
                <w:szCs w:val="24"/>
              </w:rPr>
              <w:t>7</w:t>
            </w:r>
          </w:p>
        </w:tc>
        <w:tc>
          <w:tcPr>
            <w:tcW w:w="733" w:type="dxa"/>
          </w:tcPr>
          <w:p w:rsidR="00BA6AD7" w:rsidRDefault="00BA6AD7" w:rsidP="00D00FCD">
            <w:pPr>
              <w:rPr>
                <w:sz w:val="24"/>
                <w:szCs w:val="24"/>
              </w:rPr>
            </w:pPr>
            <w:r>
              <w:rPr>
                <w:sz w:val="24"/>
                <w:szCs w:val="24"/>
              </w:rPr>
              <w:t>1</w:t>
            </w:r>
          </w:p>
        </w:tc>
        <w:tc>
          <w:tcPr>
            <w:tcW w:w="920" w:type="dxa"/>
          </w:tcPr>
          <w:p w:rsidR="00BA6AD7" w:rsidRDefault="00690CD2" w:rsidP="00690CD2">
            <w:pPr>
              <w:rPr>
                <w:sz w:val="24"/>
                <w:szCs w:val="24"/>
              </w:rPr>
            </w:pPr>
            <w:r>
              <w:rPr>
                <w:sz w:val="24"/>
                <w:szCs w:val="24"/>
                <w:lang w:val="en-US"/>
              </w:rPr>
              <w:t>10</w:t>
            </w:r>
            <w:r w:rsidR="00BA6AD7">
              <w:rPr>
                <w:sz w:val="24"/>
                <w:szCs w:val="24"/>
              </w:rPr>
              <w:t>.09</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Линейные и ква</w:t>
            </w:r>
            <w:r>
              <w:rPr>
                <w:sz w:val="24"/>
                <w:szCs w:val="24"/>
              </w:rPr>
              <w:t>д</w:t>
            </w:r>
            <w:r>
              <w:rPr>
                <w:sz w:val="24"/>
                <w:szCs w:val="24"/>
              </w:rPr>
              <w:t>ратные неравенства.</w:t>
            </w:r>
          </w:p>
        </w:tc>
        <w:tc>
          <w:tcPr>
            <w:tcW w:w="1992" w:type="dxa"/>
          </w:tcPr>
          <w:p w:rsidR="00BA6AD7" w:rsidRDefault="00BA6AD7" w:rsidP="00D00FCD">
            <w:pPr>
              <w:rPr>
                <w:sz w:val="24"/>
                <w:szCs w:val="24"/>
              </w:rPr>
            </w:pPr>
          </w:p>
        </w:tc>
        <w:tc>
          <w:tcPr>
            <w:tcW w:w="3113" w:type="dxa"/>
            <w:vMerge w:val="restart"/>
            <w:tcBorders>
              <w:right w:val="single" w:sz="4" w:space="0" w:color="auto"/>
            </w:tcBorders>
          </w:tcPr>
          <w:p w:rsidR="00BA6AD7" w:rsidRDefault="00BA6AD7" w:rsidP="006518D2">
            <w:pPr>
              <w:rPr>
                <w:sz w:val="24"/>
                <w:szCs w:val="24"/>
              </w:rPr>
            </w:pPr>
            <w:r w:rsidRPr="00DF5B22">
              <w:rPr>
                <w:sz w:val="24"/>
                <w:szCs w:val="24"/>
              </w:rPr>
              <w:t>знать:</w:t>
            </w:r>
          </w:p>
          <w:p w:rsidR="00BA6AD7" w:rsidRDefault="00BA6AD7" w:rsidP="006518D2">
            <w:pPr>
              <w:pStyle w:val="a4"/>
              <w:numPr>
                <w:ilvl w:val="0"/>
                <w:numId w:val="7"/>
              </w:numPr>
              <w:rPr>
                <w:sz w:val="24"/>
                <w:szCs w:val="24"/>
              </w:rPr>
            </w:pPr>
            <w:r>
              <w:rPr>
                <w:sz w:val="24"/>
                <w:szCs w:val="24"/>
              </w:rPr>
              <w:t>Какие неравенства называются лине</w:t>
            </w:r>
            <w:r>
              <w:rPr>
                <w:sz w:val="24"/>
                <w:szCs w:val="24"/>
              </w:rPr>
              <w:t>й</w:t>
            </w:r>
            <w:r>
              <w:rPr>
                <w:sz w:val="24"/>
                <w:szCs w:val="24"/>
              </w:rPr>
              <w:t>ным, квадратным, рациональным</w:t>
            </w:r>
          </w:p>
          <w:p w:rsidR="00BA6AD7" w:rsidRDefault="00BA6AD7" w:rsidP="006518D2">
            <w:pPr>
              <w:pStyle w:val="a4"/>
              <w:numPr>
                <w:ilvl w:val="0"/>
                <w:numId w:val="7"/>
              </w:numPr>
              <w:rPr>
                <w:sz w:val="24"/>
                <w:szCs w:val="24"/>
              </w:rPr>
            </w:pPr>
            <w:r>
              <w:rPr>
                <w:sz w:val="24"/>
                <w:szCs w:val="24"/>
              </w:rPr>
              <w:t>Что такое область допустимых знач</w:t>
            </w:r>
            <w:r>
              <w:rPr>
                <w:sz w:val="24"/>
                <w:szCs w:val="24"/>
              </w:rPr>
              <w:t>е</w:t>
            </w:r>
            <w:r>
              <w:rPr>
                <w:sz w:val="24"/>
                <w:szCs w:val="24"/>
              </w:rPr>
              <w:t>ний неравенства;</w:t>
            </w:r>
          </w:p>
          <w:p w:rsidR="00BA6AD7" w:rsidRDefault="00BA6AD7" w:rsidP="006518D2">
            <w:pPr>
              <w:pStyle w:val="a4"/>
              <w:numPr>
                <w:ilvl w:val="0"/>
                <w:numId w:val="7"/>
              </w:numPr>
              <w:rPr>
                <w:sz w:val="24"/>
                <w:szCs w:val="24"/>
              </w:rPr>
            </w:pPr>
            <w:r>
              <w:rPr>
                <w:sz w:val="24"/>
                <w:szCs w:val="24"/>
              </w:rPr>
              <w:t xml:space="preserve">Отмечать на </w:t>
            </w:r>
            <w:proofErr w:type="gramStart"/>
            <w:r>
              <w:rPr>
                <w:sz w:val="24"/>
                <w:szCs w:val="24"/>
              </w:rPr>
              <w:t>числ</w:t>
            </w:r>
            <w:r>
              <w:rPr>
                <w:sz w:val="24"/>
                <w:szCs w:val="24"/>
              </w:rPr>
              <w:t>о</w:t>
            </w:r>
            <w:r>
              <w:rPr>
                <w:sz w:val="24"/>
                <w:szCs w:val="24"/>
              </w:rPr>
              <w:t>вой</w:t>
            </w:r>
            <w:proofErr w:type="gramEnd"/>
            <w:r>
              <w:rPr>
                <w:sz w:val="24"/>
                <w:szCs w:val="24"/>
              </w:rPr>
              <w:t xml:space="preserve"> прямой реш</w:t>
            </w:r>
            <w:r>
              <w:rPr>
                <w:sz w:val="24"/>
                <w:szCs w:val="24"/>
              </w:rPr>
              <w:t>е</w:t>
            </w:r>
            <w:r>
              <w:rPr>
                <w:sz w:val="24"/>
                <w:szCs w:val="24"/>
              </w:rPr>
              <w:t>ние неравенства;</w:t>
            </w:r>
          </w:p>
          <w:p w:rsidR="00BA6AD7" w:rsidRDefault="00BA6AD7" w:rsidP="006518D2">
            <w:pPr>
              <w:pStyle w:val="a4"/>
              <w:numPr>
                <w:ilvl w:val="0"/>
                <w:numId w:val="7"/>
              </w:numPr>
              <w:rPr>
                <w:sz w:val="24"/>
                <w:szCs w:val="24"/>
              </w:rPr>
            </w:pPr>
            <w:r>
              <w:rPr>
                <w:sz w:val="24"/>
                <w:szCs w:val="24"/>
              </w:rPr>
              <w:lastRenderedPageBreak/>
              <w:t>Понятие множества, элементов множес</w:t>
            </w:r>
            <w:r>
              <w:rPr>
                <w:sz w:val="24"/>
                <w:szCs w:val="24"/>
              </w:rPr>
              <w:t>т</w:t>
            </w:r>
            <w:r>
              <w:rPr>
                <w:sz w:val="24"/>
                <w:szCs w:val="24"/>
              </w:rPr>
              <w:t>ва, способы задания множеств;</w:t>
            </w:r>
          </w:p>
          <w:p w:rsidR="00BA6AD7" w:rsidRDefault="00BA6AD7" w:rsidP="006518D2">
            <w:pPr>
              <w:pStyle w:val="a4"/>
              <w:numPr>
                <w:ilvl w:val="0"/>
                <w:numId w:val="7"/>
              </w:numPr>
              <w:rPr>
                <w:sz w:val="24"/>
                <w:szCs w:val="24"/>
              </w:rPr>
            </w:pPr>
            <w:r>
              <w:rPr>
                <w:sz w:val="24"/>
                <w:szCs w:val="24"/>
              </w:rPr>
              <w:t>Правила объедин</w:t>
            </w:r>
            <w:r>
              <w:rPr>
                <w:sz w:val="24"/>
                <w:szCs w:val="24"/>
              </w:rPr>
              <w:t>е</w:t>
            </w:r>
            <w:r>
              <w:rPr>
                <w:sz w:val="24"/>
                <w:szCs w:val="24"/>
              </w:rPr>
              <w:t>ния, пересечения, дополнения мн</w:t>
            </w:r>
            <w:r>
              <w:rPr>
                <w:sz w:val="24"/>
                <w:szCs w:val="24"/>
              </w:rPr>
              <w:t>о</w:t>
            </w:r>
            <w:r>
              <w:rPr>
                <w:sz w:val="24"/>
                <w:szCs w:val="24"/>
              </w:rPr>
              <w:t>жеств;</w:t>
            </w:r>
          </w:p>
          <w:p w:rsidR="00BA6AD7" w:rsidRDefault="00BA6AD7" w:rsidP="006518D2">
            <w:pPr>
              <w:rPr>
                <w:sz w:val="24"/>
                <w:szCs w:val="24"/>
              </w:rPr>
            </w:pPr>
            <w:r>
              <w:rPr>
                <w:sz w:val="24"/>
                <w:szCs w:val="24"/>
              </w:rPr>
              <w:t>И уметь:</w:t>
            </w:r>
          </w:p>
          <w:p w:rsidR="00BA6AD7" w:rsidRDefault="00BA6AD7" w:rsidP="006518D2">
            <w:pPr>
              <w:pStyle w:val="a4"/>
              <w:numPr>
                <w:ilvl w:val="0"/>
                <w:numId w:val="8"/>
              </w:numPr>
              <w:rPr>
                <w:sz w:val="24"/>
                <w:szCs w:val="24"/>
              </w:rPr>
            </w:pPr>
            <w:r>
              <w:rPr>
                <w:sz w:val="24"/>
                <w:szCs w:val="24"/>
              </w:rPr>
              <w:t>Определять область допустимых знач</w:t>
            </w:r>
            <w:r>
              <w:rPr>
                <w:sz w:val="24"/>
                <w:szCs w:val="24"/>
              </w:rPr>
              <w:t>е</w:t>
            </w:r>
            <w:r>
              <w:rPr>
                <w:sz w:val="24"/>
                <w:szCs w:val="24"/>
              </w:rPr>
              <w:t>ний;</w:t>
            </w:r>
          </w:p>
          <w:p w:rsidR="00BA6AD7" w:rsidRDefault="00BA6AD7" w:rsidP="006518D2">
            <w:pPr>
              <w:pStyle w:val="a4"/>
              <w:numPr>
                <w:ilvl w:val="0"/>
                <w:numId w:val="8"/>
              </w:numPr>
              <w:rPr>
                <w:sz w:val="24"/>
                <w:szCs w:val="24"/>
              </w:rPr>
            </w:pPr>
            <w:r>
              <w:rPr>
                <w:sz w:val="24"/>
                <w:szCs w:val="24"/>
              </w:rPr>
              <w:t>Решать линейные, квадратные и р</w:t>
            </w:r>
            <w:r>
              <w:rPr>
                <w:sz w:val="24"/>
                <w:szCs w:val="24"/>
              </w:rPr>
              <w:t>а</w:t>
            </w:r>
            <w:r>
              <w:rPr>
                <w:sz w:val="24"/>
                <w:szCs w:val="24"/>
              </w:rPr>
              <w:t>циональные нер</w:t>
            </w:r>
            <w:r>
              <w:rPr>
                <w:sz w:val="24"/>
                <w:szCs w:val="24"/>
              </w:rPr>
              <w:t>а</w:t>
            </w:r>
            <w:r>
              <w:rPr>
                <w:sz w:val="24"/>
                <w:szCs w:val="24"/>
              </w:rPr>
              <w:t>венства с модулем;</w:t>
            </w:r>
          </w:p>
          <w:p w:rsidR="00BA6AD7" w:rsidRDefault="00BA6AD7" w:rsidP="006518D2">
            <w:pPr>
              <w:pStyle w:val="a4"/>
              <w:numPr>
                <w:ilvl w:val="0"/>
                <w:numId w:val="8"/>
              </w:numPr>
              <w:rPr>
                <w:sz w:val="24"/>
                <w:szCs w:val="24"/>
              </w:rPr>
            </w:pPr>
            <w:r>
              <w:rPr>
                <w:sz w:val="24"/>
                <w:szCs w:val="24"/>
              </w:rPr>
              <w:t>Решать неравенства методом интерв</w:t>
            </w:r>
            <w:r>
              <w:rPr>
                <w:sz w:val="24"/>
                <w:szCs w:val="24"/>
              </w:rPr>
              <w:t>а</w:t>
            </w:r>
            <w:r>
              <w:rPr>
                <w:sz w:val="24"/>
                <w:szCs w:val="24"/>
              </w:rPr>
              <w:t>лов, в случае ра</w:t>
            </w:r>
            <w:r>
              <w:rPr>
                <w:sz w:val="24"/>
                <w:szCs w:val="24"/>
              </w:rPr>
              <w:t>з</w:t>
            </w:r>
            <w:r>
              <w:rPr>
                <w:sz w:val="24"/>
                <w:szCs w:val="24"/>
              </w:rPr>
              <w:t>личных кратностей корней линейных выражений прим</w:t>
            </w:r>
            <w:r>
              <w:rPr>
                <w:sz w:val="24"/>
                <w:szCs w:val="24"/>
              </w:rPr>
              <w:t>е</w:t>
            </w:r>
            <w:r>
              <w:rPr>
                <w:sz w:val="24"/>
                <w:szCs w:val="24"/>
              </w:rPr>
              <w:t>няют правила ра</w:t>
            </w:r>
            <w:r>
              <w:rPr>
                <w:sz w:val="24"/>
                <w:szCs w:val="24"/>
              </w:rPr>
              <w:t>в</w:t>
            </w:r>
            <w:r>
              <w:rPr>
                <w:sz w:val="24"/>
                <w:szCs w:val="24"/>
              </w:rPr>
              <w:t>носильного прео</w:t>
            </w:r>
            <w:r>
              <w:rPr>
                <w:sz w:val="24"/>
                <w:szCs w:val="24"/>
              </w:rPr>
              <w:t>б</w:t>
            </w:r>
            <w:r>
              <w:rPr>
                <w:sz w:val="24"/>
                <w:szCs w:val="24"/>
              </w:rPr>
              <w:t>разования нер</w:t>
            </w:r>
            <w:r>
              <w:rPr>
                <w:sz w:val="24"/>
                <w:szCs w:val="24"/>
              </w:rPr>
              <w:t>а</w:t>
            </w:r>
            <w:r>
              <w:rPr>
                <w:sz w:val="24"/>
                <w:szCs w:val="24"/>
              </w:rPr>
              <w:t>венств;</w:t>
            </w:r>
          </w:p>
          <w:p w:rsidR="00BA6AD7" w:rsidRDefault="00BA6AD7" w:rsidP="006518D2">
            <w:pPr>
              <w:pStyle w:val="a4"/>
              <w:numPr>
                <w:ilvl w:val="0"/>
                <w:numId w:val="8"/>
              </w:numPr>
              <w:rPr>
                <w:sz w:val="24"/>
                <w:szCs w:val="24"/>
              </w:rPr>
            </w:pPr>
            <w:r>
              <w:rPr>
                <w:sz w:val="24"/>
                <w:szCs w:val="24"/>
              </w:rPr>
              <w:t>Составлять матем</w:t>
            </w:r>
            <w:r>
              <w:rPr>
                <w:sz w:val="24"/>
                <w:szCs w:val="24"/>
              </w:rPr>
              <w:t>а</w:t>
            </w:r>
            <w:r>
              <w:rPr>
                <w:sz w:val="24"/>
                <w:szCs w:val="24"/>
              </w:rPr>
              <w:t>тическую модель с</w:t>
            </w:r>
            <w:r>
              <w:rPr>
                <w:sz w:val="24"/>
                <w:szCs w:val="24"/>
              </w:rPr>
              <w:t>и</w:t>
            </w:r>
            <w:r>
              <w:rPr>
                <w:sz w:val="24"/>
                <w:szCs w:val="24"/>
              </w:rPr>
              <w:t>туации, описанной в условии задачи;</w:t>
            </w:r>
          </w:p>
          <w:p w:rsidR="00BA6AD7" w:rsidRDefault="00BA6AD7" w:rsidP="006518D2">
            <w:pPr>
              <w:pStyle w:val="a4"/>
              <w:numPr>
                <w:ilvl w:val="0"/>
                <w:numId w:val="8"/>
              </w:numPr>
              <w:rPr>
                <w:sz w:val="24"/>
                <w:szCs w:val="24"/>
              </w:rPr>
            </w:pPr>
            <w:r>
              <w:rPr>
                <w:sz w:val="24"/>
                <w:szCs w:val="24"/>
              </w:rPr>
              <w:t>Решать задачи с в</w:t>
            </w:r>
            <w:r>
              <w:rPr>
                <w:sz w:val="24"/>
                <w:szCs w:val="24"/>
              </w:rPr>
              <w:t>ы</w:t>
            </w:r>
            <w:r>
              <w:rPr>
                <w:sz w:val="24"/>
                <w:szCs w:val="24"/>
              </w:rPr>
              <w:t>делением трех эт</w:t>
            </w:r>
            <w:r>
              <w:rPr>
                <w:sz w:val="24"/>
                <w:szCs w:val="24"/>
              </w:rPr>
              <w:t>а</w:t>
            </w:r>
            <w:r>
              <w:rPr>
                <w:sz w:val="24"/>
                <w:szCs w:val="24"/>
              </w:rPr>
              <w:t>пов математическ</w:t>
            </w:r>
            <w:r>
              <w:rPr>
                <w:sz w:val="24"/>
                <w:szCs w:val="24"/>
              </w:rPr>
              <w:t>о</w:t>
            </w:r>
            <w:r>
              <w:rPr>
                <w:sz w:val="24"/>
                <w:szCs w:val="24"/>
              </w:rPr>
              <w:t>го моделирования;</w:t>
            </w:r>
          </w:p>
          <w:p w:rsidR="00BA6AD7" w:rsidRDefault="00BA6AD7" w:rsidP="006518D2">
            <w:pPr>
              <w:pStyle w:val="a4"/>
              <w:numPr>
                <w:ilvl w:val="0"/>
                <w:numId w:val="8"/>
              </w:numPr>
              <w:rPr>
                <w:sz w:val="24"/>
                <w:szCs w:val="24"/>
              </w:rPr>
            </w:pPr>
            <w:r>
              <w:rPr>
                <w:sz w:val="24"/>
                <w:szCs w:val="24"/>
              </w:rPr>
              <w:lastRenderedPageBreak/>
              <w:t>Применять правила равносильного пр</w:t>
            </w:r>
            <w:r>
              <w:rPr>
                <w:sz w:val="24"/>
                <w:szCs w:val="24"/>
              </w:rPr>
              <w:t>е</w:t>
            </w:r>
            <w:r>
              <w:rPr>
                <w:sz w:val="24"/>
                <w:szCs w:val="24"/>
              </w:rPr>
              <w:t>образования нер</w:t>
            </w:r>
            <w:r>
              <w:rPr>
                <w:sz w:val="24"/>
                <w:szCs w:val="24"/>
              </w:rPr>
              <w:t>а</w:t>
            </w:r>
            <w:r>
              <w:rPr>
                <w:sz w:val="24"/>
                <w:szCs w:val="24"/>
              </w:rPr>
              <w:t>венств;</w:t>
            </w:r>
          </w:p>
          <w:p w:rsidR="00BA6AD7" w:rsidRDefault="00BA6AD7" w:rsidP="006518D2">
            <w:pPr>
              <w:pStyle w:val="a4"/>
              <w:numPr>
                <w:ilvl w:val="0"/>
                <w:numId w:val="8"/>
              </w:numPr>
              <w:rPr>
                <w:sz w:val="24"/>
                <w:szCs w:val="24"/>
              </w:rPr>
            </w:pPr>
            <w:r>
              <w:rPr>
                <w:sz w:val="24"/>
                <w:szCs w:val="24"/>
              </w:rPr>
              <w:t>Задавать множества различными спос</w:t>
            </w:r>
            <w:r>
              <w:rPr>
                <w:sz w:val="24"/>
                <w:szCs w:val="24"/>
              </w:rPr>
              <w:t>о</w:t>
            </w:r>
            <w:r>
              <w:rPr>
                <w:sz w:val="24"/>
                <w:szCs w:val="24"/>
              </w:rPr>
              <w:t>бами;</w:t>
            </w:r>
          </w:p>
          <w:p w:rsidR="00BA6AD7" w:rsidRDefault="00BA6AD7" w:rsidP="006518D2">
            <w:pPr>
              <w:pStyle w:val="a4"/>
              <w:numPr>
                <w:ilvl w:val="0"/>
                <w:numId w:val="8"/>
              </w:numPr>
              <w:rPr>
                <w:sz w:val="24"/>
                <w:szCs w:val="24"/>
              </w:rPr>
            </w:pPr>
            <w:r>
              <w:rPr>
                <w:sz w:val="24"/>
                <w:szCs w:val="24"/>
              </w:rPr>
              <w:t>Выполнять операции над множествами;</w:t>
            </w:r>
          </w:p>
          <w:p w:rsidR="00BA6AD7" w:rsidRDefault="00BA6AD7" w:rsidP="006518D2">
            <w:pPr>
              <w:pStyle w:val="a4"/>
              <w:numPr>
                <w:ilvl w:val="0"/>
                <w:numId w:val="8"/>
              </w:numPr>
              <w:rPr>
                <w:sz w:val="24"/>
                <w:szCs w:val="24"/>
              </w:rPr>
            </w:pPr>
            <w:r>
              <w:rPr>
                <w:sz w:val="24"/>
                <w:szCs w:val="24"/>
              </w:rPr>
              <w:t>Находить область допустимых знач</w:t>
            </w:r>
            <w:r>
              <w:rPr>
                <w:sz w:val="24"/>
                <w:szCs w:val="24"/>
              </w:rPr>
              <w:t>е</w:t>
            </w:r>
            <w:r>
              <w:rPr>
                <w:sz w:val="24"/>
                <w:szCs w:val="24"/>
              </w:rPr>
              <w:t>ний системы нер</w:t>
            </w:r>
            <w:r>
              <w:rPr>
                <w:sz w:val="24"/>
                <w:szCs w:val="24"/>
              </w:rPr>
              <w:t>а</w:t>
            </w:r>
            <w:r>
              <w:rPr>
                <w:sz w:val="24"/>
                <w:szCs w:val="24"/>
              </w:rPr>
              <w:t>венств;</w:t>
            </w:r>
          </w:p>
          <w:p w:rsidR="00BA6AD7" w:rsidRDefault="00BA6AD7" w:rsidP="006518D2">
            <w:pPr>
              <w:pStyle w:val="a4"/>
              <w:numPr>
                <w:ilvl w:val="0"/>
                <w:numId w:val="8"/>
              </w:numPr>
              <w:rPr>
                <w:sz w:val="24"/>
                <w:szCs w:val="24"/>
              </w:rPr>
            </w:pPr>
            <w:r>
              <w:rPr>
                <w:sz w:val="24"/>
                <w:szCs w:val="24"/>
              </w:rPr>
              <w:t>Строить математ</w:t>
            </w:r>
            <w:r>
              <w:rPr>
                <w:sz w:val="24"/>
                <w:szCs w:val="24"/>
              </w:rPr>
              <w:t>и</w:t>
            </w:r>
            <w:r>
              <w:rPr>
                <w:sz w:val="24"/>
                <w:szCs w:val="24"/>
              </w:rPr>
              <w:t>ческие модели с п</w:t>
            </w:r>
            <w:r>
              <w:rPr>
                <w:sz w:val="24"/>
                <w:szCs w:val="24"/>
              </w:rPr>
              <w:t>о</w:t>
            </w:r>
            <w:r>
              <w:rPr>
                <w:sz w:val="24"/>
                <w:szCs w:val="24"/>
              </w:rPr>
              <w:t>мощью системы н</w:t>
            </w:r>
            <w:r>
              <w:rPr>
                <w:sz w:val="24"/>
                <w:szCs w:val="24"/>
              </w:rPr>
              <w:t>е</w:t>
            </w:r>
            <w:r>
              <w:rPr>
                <w:sz w:val="24"/>
                <w:szCs w:val="24"/>
              </w:rPr>
              <w:t>равенств;</w:t>
            </w:r>
          </w:p>
          <w:p w:rsidR="00BA6AD7" w:rsidRDefault="00BA6AD7" w:rsidP="006518D2">
            <w:pPr>
              <w:pStyle w:val="a4"/>
              <w:numPr>
                <w:ilvl w:val="0"/>
                <w:numId w:val="8"/>
              </w:numPr>
              <w:rPr>
                <w:sz w:val="24"/>
                <w:szCs w:val="24"/>
              </w:rPr>
            </w:pPr>
            <w:r>
              <w:rPr>
                <w:sz w:val="24"/>
                <w:szCs w:val="24"/>
              </w:rPr>
              <w:t>Применять правила объединения, пер</w:t>
            </w:r>
            <w:r>
              <w:rPr>
                <w:sz w:val="24"/>
                <w:szCs w:val="24"/>
              </w:rPr>
              <w:t>е</w:t>
            </w:r>
            <w:r>
              <w:rPr>
                <w:sz w:val="24"/>
                <w:szCs w:val="24"/>
              </w:rPr>
              <w:t>сечения, дополн</w:t>
            </w:r>
            <w:r>
              <w:rPr>
                <w:sz w:val="24"/>
                <w:szCs w:val="24"/>
              </w:rPr>
              <w:t>е</w:t>
            </w:r>
            <w:r>
              <w:rPr>
                <w:sz w:val="24"/>
                <w:szCs w:val="24"/>
              </w:rPr>
              <w:t>ния множе</w:t>
            </w:r>
            <w:proofErr w:type="gramStart"/>
            <w:r>
              <w:rPr>
                <w:sz w:val="24"/>
                <w:szCs w:val="24"/>
              </w:rPr>
              <w:t>ств пр</w:t>
            </w:r>
            <w:proofErr w:type="gramEnd"/>
            <w:r>
              <w:rPr>
                <w:sz w:val="24"/>
                <w:szCs w:val="24"/>
              </w:rPr>
              <w:t>и решении нер</w:t>
            </w:r>
            <w:r>
              <w:rPr>
                <w:sz w:val="24"/>
                <w:szCs w:val="24"/>
              </w:rPr>
              <w:t>а</w:t>
            </w:r>
            <w:r>
              <w:rPr>
                <w:sz w:val="24"/>
                <w:szCs w:val="24"/>
              </w:rPr>
              <w:t>венств;</w:t>
            </w:r>
          </w:p>
          <w:p w:rsidR="00BA6AD7" w:rsidRDefault="00BA6AD7" w:rsidP="006518D2">
            <w:pPr>
              <w:pStyle w:val="a4"/>
              <w:numPr>
                <w:ilvl w:val="0"/>
                <w:numId w:val="8"/>
              </w:numPr>
              <w:rPr>
                <w:sz w:val="24"/>
                <w:szCs w:val="24"/>
              </w:rPr>
            </w:pPr>
            <w:r>
              <w:rPr>
                <w:sz w:val="24"/>
                <w:szCs w:val="24"/>
              </w:rPr>
              <w:t>Находить общее р</w:t>
            </w:r>
            <w:r>
              <w:rPr>
                <w:sz w:val="24"/>
                <w:szCs w:val="24"/>
              </w:rPr>
              <w:t>е</w:t>
            </w:r>
            <w:r>
              <w:rPr>
                <w:sz w:val="24"/>
                <w:szCs w:val="24"/>
              </w:rPr>
              <w:t>шение для двух и более неравенств;</w:t>
            </w:r>
          </w:p>
          <w:p w:rsidR="00BA6AD7" w:rsidRDefault="00BA6AD7" w:rsidP="006518D2">
            <w:pPr>
              <w:pStyle w:val="a4"/>
              <w:numPr>
                <w:ilvl w:val="0"/>
                <w:numId w:val="8"/>
              </w:numPr>
              <w:rPr>
                <w:sz w:val="24"/>
                <w:szCs w:val="24"/>
              </w:rPr>
            </w:pPr>
            <w:r>
              <w:rPr>
                <w:sz w:val="24"/>
                <w:szCs w:val="24"/>
              </w:rPr>
              <w:t>Решать системы л</w:t>
            </w:r>
            <w:r>
              <w:rPr>
                <w:sz w:val="24"/>
                <w:szCs w:val="24"/>
              </w:rPr>
              <w:t>и</w:t>
            </w:r>
            <w:r>
              <w:rPr>
                <w:sz w:val="24"/>
                <w:szCs w:val="24"/>
              </w:rPr>
              <w:t>нейных и квадра</w:t>
            </w:r>
            <w:r>
              <w:rPr>
                <w:sz w:val="24"/>
                <w:szCs w:val="24"/>
              </w:rPr>
              <w:t>т</w:t>
            </w:r>
            <w:r>
              <w:rPr>
                <w:sz w:val="24"/>
                <w:szCs w:val="24"/>
              </w:rPr>
              <w:t>ных неравенств, и</w:t>
            </w:r>
            <w:r>
              <w:rPr>
                <w:sz w:val="24"/>
                <w:szCs w:val="24"/>
              </w:rPr>
              <w:t>с</w:t>
            </w:r>
            <w:r>
              <w:rPr>
                <w:sz w:val="24"/>
                <w:szCs w:val="24"/>
              </w:rPr>
              <w:t>пользуя графический метод;</w:t>
            </w:r>
          </w:p>
          <w:p w:rsidR="00BA6AD7" w:rsidRDefault="00BA6AD7" w:rsidP="006518D2">
            <w:pPr>
              <w:pStyle w:val="a4"/>
              <w:numPr>
                <w:ilvl w:val="0"/>
                <w:numId w:val="8"/>
              </w:numPr>
              <w:rPr>
                <w:sz w:val="24"/>
                <w:szCs w:val="24"/>
              </w:rPr>
            </w:pPr>
            <w:r>
              <w:rPr>
                <w:sz w:val="24"/>
                <w:szCs w:val="24"/>
              </w:rPr>
              <w:t>Решать двойные н</w:t>
            </w:r>
            <w:r>
              <w:rPr>
                <w:sz w:val="24"/>
                <w:szCs w:val="24"/>
              </w:rPr>
              <w:t>е</w:t>
            </w:r>
            <w:r>
              <w:rPr>
                <w:sz w:val="24"/>
                <w:szCs w:val="24"/>
              </w:rPr>
              <w:t>равенства;</w:t>
            </w:r>
          </w:p>
          <w:p w:rsidR="00BA6AD7" w:rsidRPr="000F00E4" w:rsidRDefault="00BA6AD7" w:rsidP="006518D2">
            <w:pPr>
              <w:pStyle w:val="a4"/>
              <w:numPr>
                <w:ilvl w:val="0"/>
                <w:numId w:val="8"/>
              </w:numPr>
              <w:rPr>
                <w:sz w:val="24"/>
                <w:szCs w:val="24"/>
              </w:rPr>
            </w:pPr>
            <w:r>
              <w:rPr>
                <w:sz w:val="24"/>
                <w:szCs w:val="24"/>
              </w:rPr>
              <w:t xml:space="preserve">Решать системы </w:t>
            </w:r>
            <w:r>
              <w:rPr>
                <w:sz w:val="24"/>
                <w:szCs w:val="24"/>
              </w:rPr>
              <w:lastRenderedPageBreak/>
              <w:t>простых рационал</w:t>
            </w:r>
            <w:r>
              <w:rPr>
                <w:sz w:val="24"/>
                <w:szCs w:val="24"/>
              </w:rPr>
              <w:t>ь</w:t>
            </w:r>
            <w:r>
              <w:rPr>
                <w:sz w:val="24"/>
                <w:szCs w:val="24"/>
              </w:rPr>
              <w:t>ных неравенств м</w:t>
            </w:r>
            <w:r>
              <w:rPr>
                <w:sz w:val="24"/>
                <w:szCs w:val="24"/>
              </w:rPr>
              <w:t>е</w:t>
            </w:r>
            <w:r>
              <w:rPr>
                <w:sz w:val="24"/>
                <w:szCs w:val="24"/>
              </w:rPr>
              <w:t>тодом интервалов.</w:t>
            </w:r>
          </w:p>
          <w:p w:rsidR="00BA6AD7" w:rsidRDefault="00BA6AD7" w:rsidP="00D00FCD">
            <w:pPr>
              <w:rPr>
                <w:sz w:val="24"/>
                <w:szCs w:val="24"/>
              </w:rPr>
            </w:pPr>
          </w:p>
        </w:tc>
        <w:tc>
          <w:tcPr>
            <w:tcW w:w="2647" w:type="dxa"/>
            <w:vMerge w:val="restart"/>
            <w:tcBorders>
              <w:left w:val="single" w:sz="4" w:space="0" w:color="auto"/>
            </w:tcBorders>
          </w:tcPr>
          <w:p w:rsidR="00BA6AD7" w:rsidRDefault="00BA6AD7" w:rsidP="002D0B4F">
            <w:pPr>
              <w:rPr>
                <w:sz w:val="24"/>
                <w:szCs w:val="24"/>
              </w:rPr>
            </w:pPr>
            <w:r>
              <w:rPr>
                <w:i/>
                <w:sz w:val="24"/>
                <w:szCs w:val="24"/>
              </w:rPr>
              <w:lastRenderedPageBreak/>
              <w:t>Регулятивные:</w:t>
            </w:r>
            <w:r>
              <w:rPr>
                <w:sz w:val="24"/>
                <w:szCs w:val="24"/>
              </w:rPr>
              <w:t xml:space="preserve"> опр</w:t>
            </w:r>
            <w:r>
              <w:rPr>
                <w:sz w:val="24"/>
                <w:szCs w:val="24"/>
              </w:rPr>
              <w:t>е</w:t>
            </w:r>
            <w:r>
              <w:rPr>
                <w:sz w:val="24"/>
                <w:szCs w:val="24"/>
              </w:rPr>
              <w:t>деляет цель учебной деятельности, осущ</w:t>
            </w:r>
            <w:r>
              <w:rPr>
                <w:sz w:val="24"/>
                <w:szCs w:val="24"/>
              </w:rPr>
              <w:t>е</w:t>
            </w:r>
            <w:r>
              <w:rPr>
                <w:sz w:val="24"/>
                <w:szCs w:val="24"/>
              </w:rPr>
              <w:t>ствляет поиск средств её достижения.</w:t>
            </w:r>
          </w:p>
          <w:p w:rsidR="00BA6AD7" w:rsidRDefault="00BA6AD7" w:rsidP="002D0B4F">
            <w:pPr>
              <w:rPr>
                <w:sz w:val="24"/>
                <w:szCs w:val="24"/>
              </w:rPr>
            </w:pPr>
            <w:r>
              <w:rPr>
                <w:i/>
                <w:sz w:val="24"/>
                <w:szCs w:val="24"/>
              </w:rPr>
              <w:t xml:space="preserve">Познавательные: </w:t>
            </w:r>
            <w:r>
              <w:rPr>
                <w:sz w:val="24"/>
                <w:szCs w:val="24"/>
              </w:rPr>
              <w:t>д</w:t>
            </w:r>
            <w:r>
              <w:rPr>
                <w:sz w:val="24"/>
                <w:szCs w:val="24"/>
              </w:rPr>
              <w:t>е</w:t>
            </w:r>
            <w:r>
              <w:rPr>
                <w:sz w:val="24"/>
                <w:szCs w:val="24"/>
              </w:rPr>
              <w:t>лает предположения об информации, кот</w:t>
            </w:r>
            <w:r>
              <w:rPr>
                <w:sz w:val="24"/>
                <w:szCs w:val="24"/>
              </w:rPr>
              <w:t>о</w:t>
            </w:r>
            <w:r>
              <w:rPr>
                <w:sz w:val="24"/>
                <w:szCs w:val="24"/>
              </w:rPr>
              <w:t>рая нужна для реш</w:t>
            </w:r>
            <w:r>
              <w:rPr>
                <w:sz w:val="24"/>
                <w:szCs w:val="24"/>
              </w:rPr>
              <w:t>е</w:t>
            </w:r>
            <w:r>
              <w:rPr>
                <w:sz w:val="24"/>
                <w:szCs w:val="24"/>
              </w:rPr>
              <w:t>ния учебной задачи.</w:t>
            </w:r>
          </w:p>
          <w:p w:rsidR="00BA6AD7" w:rsidRDefault="00BA6AD7" w:rsidP="002D0B4F">
            <w:pPr>
              <w:rPr>
                <w:sz w:val="24"/>
                <w:szCs w:val="24"/>
              </w:rPr>
            </w:pPr>
            <w:r>
              <w:rPr>
                <w:i/>
                <w:sz w:val="24"/>
                <w:szCs w:val="24"/>
              </w:rPr>
              <w:t xml:space="preserve">Коммуникативные: </w:t>
            </w:r>
            <w:r>
              <w:rPr>
                <w:sz w:val="24"/>
                <w:szCs w:val="24"/>
              </w:rPr>
              <w:t xml:space="preserve">умеет отстаивать точку </w:t>
            </w:r>
            <w:r>
              <w:rPr>
                <w:sz w:val="24"/>
                <w:szCs w:val="24"/>
              </w:rPr>
              <w:lastRenderedPageBreak/>
              <w:t>зрения, аргументируя её, подтверждая фа</w:t>
            </w:r>
            <w:r>
              <w:rPr>
                <w:sz w:val="24"/>
                <w:szCs w:val="24"/>
              </w:rPr>
              <w:t>к</w:t>
            </w:r>
            <w:r>
              <w:rPr>
                <w:sz w:val="24"/>
                <w:szCs w:val="24"/>
              </w:rPr>
              <w:t>тами</w:t>
            </w:r>
          </w:p>
          <w:p w:rsidR="00BA6AD7" w:rsidRPr="0080280D" w:rsidRDefault="00BA6AD7" w:rsidP="00D00FCD">
            <w:pPr>
              <w:rPr>
                <w:i/>
                <w:sz w:val="24"/>
                <w:szCs w:val="24"/>
              </w:rPr>
            </w:pPr>
          </w:p>
        </w:tc>
        <w:tc>
          <w:tcPr>
            <w:tcW w:w="2314" w:type="dxa"/>
            <w:vMerge w:val="restart"/>
            <w:tcBorders>
              <w:left w:val="single" w:sz="4" w:space="0" w:color="auto"/>
            </w:tcBorders>
          </w:tcPr>
          <w:p w:rsidR="00BA6AD7" w:rsidRDefault="00BA6AD7" w:rsidP="002D0B4F">
            <w:pPr>
              <w:rPr>
                <w:i/>
                <w:sz w:val="24"/>
                <w:szCs w:val="24"/>
              </w:rPr>
            </w:pPr>
            <w:r>
              <w:rPr>
                <w:sz w:val="24"/>
                <w:szCs w:val="24"/>
              </w:rPr>
              <w:lastRenderedPageBreak/>
              <w:t>Формирование представлений о математике как о части общечелов</w:t>
            </w:r>
            <w:r>
              <w:rPr>
                <w:sz w:val="24"/>
                <w:szCs w:val="24"/>
              </w:rPr>
              <w:t>е</w:t>
            </w:r>
            <w:r>
              <w:rPr>
                <w:sz w:val="24"/>
                <w:szCs w:val="24"/>
              </w:rPr>
              <w:t>ческой культуры, о значимости мат</w:t>
            </w:r>
            <w:r>
              <w:rPr>
                <w:sz w:val="24"/>
                <w:szCs w:val="24"/>
              </w:rPr>
              <w:t>е</w:t>
            </w:r>
            <w:r>
              <w:rPr>
                <w:sz w:val="24"/>
                <w:szCs w:val="24"/>
              </w:rPr>
              <w:t>матики в развитии цивилизации и с</w:t>
            </w:r>
            <w:r>
              <w:rPr>
                <w:sz w:val="24"/>
                <w:szCs w:val="24"/>
              </w:rPr>
              <w:t>о</w:t>
            </w:r>
            <w:r>
              <w:rPr>
                <w:sz w:val="24"/>
                <w:szCs w:val="24"/>
              </w:rPr>
              <w:t>временного общ</w:t>
            </w:r>
            <w:r>
              <w:rPr>
                <w:sz w:val="24"/>
                <w:szCs w:val="24"/>
              </w:rPr>
              <w:t>е</w:t>
            </w:r>
            <w:r>
              <w:rPr>
                <w:sz w:val="24"/>
                <w:szCs w:val="24"/>
              </w:rPr>
              <w:t>ства; развитие л</w:t>
            </w:r>
            <w:r>
              <w:rPr>
                <w:sz w:val="24"/>
                <w:szCs w:val="24"/>
              </w:rPr>
              <w:t>о</w:t>
            </w:r>
            <w:r>
              <w:rPr>
                <w:sz w:val="24"/>
                <w:szCs w:val="24"/>
              </w:rPr>
              <w:t>гического и крит</w:t>
            </w:r>
            <w:r>
              <w:rPr>
                <w:sz w:val="24"/>
                <w:szCs w:val="24"/>
              </w:rPr>
              <w:t>и</w:t>
            </w:r>
            <w:r>
              <w:rPr>
                <w:sz w:val="24"/>
                <w:szCs w:val="24"/>
              </w:rPr>
              <w:t xml:space="preserve">ческого мышления, </w:t>
            </w:r>
            <w:r>
              <w:rPr>
                <w:sz w:val="24"/>
                <w:szCs w:val="24"/>
              </w:rPr>
              <w:lastRenderedPageBreak/>
              <w:t>умения работать в команде, уважение мнения товарищей; формирование и</w:t>
            </w:r>
            <w:r>
              <w:rPr>
                <w:sz w:val="24"/>
                <w:szCs w:val="24"/>
              </w:rPr>
              <w:t>н</w:t>
            </w:r>
            <w:r>
              <w:rPr>
                <w:sz w:val="24"/>
                <w:szCs w:val="24"/>
              </w:rPr>
              <w:t>теллектуальной ч</w:t>
            </w:r>
            <w:r>
              <w:rPr>
                <w:sz w:val="24"/>
                <w:szCs w:val="24"/>
              </w:rPr>
              <w:t>е</w:t>
            </w:r>
            <w:r>
              <w:rPr>
                <w:sz w:val="24"/>
                <w:szCs w:val="24"/>
              </w:rPr>
              <w:t>стности и объекти</w:t>
            </w:r>
            <w:r>
              <w:rPr>
                <w:sz w:val="24"/>
                <w:szCs w:val="24"/>
              </w:rPr>
              <w:t>в</w:t>
            </w:r>
            <w:r>
              <w:rPr>
                <w:sz w:val="24"/>
                <w:szCs w:val="24"/>
              </w:rPr>
              <w:t>ности, способности к преодолению мыслительных ст</w:t>
            </w:r>
            <w:r>
              <w:rPr>
                <w:sz w:val="24"/>
                <w:szCs w:val="24"/>
              </w:rPr>
              <w:t>е</w:t>
            </w:r>
            <w:r>
              <w:rPr>
                <w:sz w:val="24"/>
                <w:szCs w:val="24"/>
              </w:rPr>
              <w:t>реотипов, выт</w:t>
            </w:r>
            <w:r>
              <w:rPr>
                <w:sz w:val="24"/>
                <w:szCs w:val="24"/>
              </w:rPr>
              <w:t>е</w:t>
            </w:r>
            <w:r>
              <w:rPr>
                <w:sz w:val="24"/>
                <w:szCs w:val="24"/>
              </w:rPr>
              <w:t>кающих из обыде</w:t>
            </w:r>
            <w:r>
              <w:rPr>
                <w:sz w:val="24"/>
                <w:szCs w:val="24"/>
              </w:rPr>
              <w:t>н</w:t>
            </w:r>
            <w:r>
              <w:rPr>
                <w:sz w:val="24"/>
                <w:szCs w:val="24"/>
              </w:rPr>
              <w:t>ного опыта.</w:t>
            </w:r>
          </w:p>
        </w:tc>
      </w:tr>
      <w:tr w:rsidR="00BA6AD7" w:rsidTr="00A64D10">
        <w:tc>
          <w:tcPr>
            <w:tcW w:w="606" w:type="dxa"/>
          </w:tcPr>
          <w:p w:rsidR="00BA6AD7" w:rsidRDefault="008320BA" w:rsidP="00D00FCD">
            <w:pPr>
              <w:rPr>
                <w:sz w:val="24"/>
                <w:szCs w:val="24"/>
              </w:rPr>
            </w:pPr>
            <w:r>
              <w:rPr>
                <w:sz w:val="24"/>
                <w:szCs w:val="24"/>
              </w:rPr>
              <w:t>8</w:t>
            </w:r>
          </w:p>
        </w:tc>
        <w:tc>
          <w:tcPr>
            <w:tcW w:w="733" w:type="dxa"/>
          </w:tcPr>
          <w:p w:rsidR="00BA6AD7" w:rsidRDefault="00BA6AD7" w:rsidP="00D00FCD">
            <w:pPr>
              <w:rPr>
                <w:sz w:val="24"/>
                <w:szCs w:val="24"/>
              </w:rPr>
            </w:pPr>
            <w:r>
              <w:rPr>
                <w:sz w:val="24"/>
                <w:szCs w:val="24"/>
              </w:rPr>
              <w:t>2</w:t>
            </w:r>
          </w:p>
        </w:tc>
        <w:tc>
          <w:tcPr>
            <w:tcW w:w="920" w:type="dxa"/>
          </w:tcPr>
          <w:p w:rsidR="00BA6AD7" w:rsidRDefault="00BA6AD7" w:rsidP="00690CD2">
            <w:pPr>
              <w:rPr>
                <w:sz w:val="24"/>
                <w:szCs w:val="24"/>
              </w:rPr>
            </w:pPr>
            <w:r>
              <w:rPr>
                <w:sz w:val="24"/>
                <w:szCs w:val="24"/>
              </w:rPr>
              <w:t>1</w:t>
            </w:r>
            <w:proofErr w:type="spellStart"/>
            <w:r w:rsidR="00690CD2">
              <w:rPr>
                <w:sz w:val="24"/>
                <w:szCs w:val="24"/>
                <w:lang w:val="en-US"/>
              </w:rPr>
              <w:t>1</w:t>
            </w:r>
            <w:proofErr w:type="spellEnd"/>
            <w:r>
              <w:rPr>
                <w:sz w:val="24"/>
                <w:szCs w:val="24"/>
              </w:rPr>
              <w:t>.09</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Линейные и ква</w:t>
            </w:r>
            <w:r>
              <w:rPr>
                <w:sz w:val="24"/>
                <w:szCs w:val="24"/>
              </w:rPr>
              <w:t>д</w:t>
            </w:r>
            <w:r>
              <w:rPr>
                <w:sz w:val="24"/>
                <w:szCs w:val="24"/>
              </w:rPr>
              <w:t>ратные неравенства.</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Default="008320BA" w:rsidP="00D00FCD">
            <w:pPr>
              <w:rPr>
                <w:sz w:val="24"/>
                <w:szCs w:val="24"/>
              </w:rPr>
            </w:pPr>
            <w:r>
              <w:rPr>
                <w:sz w:val="24"/>
                <w:szCs w:val="24"/>
              </w:rPr>
              <w:t>9</w:t>
            </w:r>
          </w:p>
        </w:tc>
        <w:tc>
          <w:tcPr>
            <w:tcW w:w="733" w:type="dxa"/>
          </w:tcPr>
          <w:p w:rsidR="00BA6AD7" w:rsidRDefault="00BA6AD7" w:rsidP="00D00FCD">
            <w:pPr>
              <w:rPr>
                <w:sz w:val="24"/>
                <w:szCs w:val="24"/>
              </w:rPr>
            </w:pPr>
            <w:r>
              <w:rPr>
                <w:sz w:val="24"/>
                <w:szCs w:val="24"/>
              </w:rPr>
              <w:t>3</w:t>
            </w:r>
          </w:p>
        </w:tc>
        <w:tc>
          <w:tcPr>
            <w:tcW w:w="920" w:type="dxa"/>
          </w:tcPr>
          <w:p w:rsidR="00BA6AD7" w:rsidRDefault="00BA6AD7" w:rsidP="00690CD2">
            <w:pPr>
              <w:rPr>
                <w:sz w:val="24"/>
                <w:szCs w:val="24"/>
              </w:rPr>
            </w:pPr>
            <w:r>
              <w:rPr>
                <w:sz w:val="24"/>
                <w:szCs w:val="24"/>
              </w:rPr>
              <w:t>1</w:t>
            </w:r>
            <w:r w:rsidR="00690CD2">
              <w:rPr>
                <w:sz w:val="24"/>
                <w:szCs w:val="24"/>
                <w:lang w:val="en-US"/>
              </w:rPr>
              <w:t>2</w:t>
            </w:r>
            <w:r>
              <w:rPr>
                <w:sz w:val="24"/>
                <w:szCs w:val="24"/>
              </w:rPr>
              <w:t>.09</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Линейные и ква</w:t>
            </w:r>
            <w:r>
              <w:rPr>
                <w:sz w:val="24"/>
                <w:szCs w:val="24"/>
              </w:rPr>
              <w:t>д</w:t>
            </w:r>
            <w:r>
              <w:rPr>
                <w:sz w:val="24"/>
                <w:szCs w:val="24"/>
              </w:rPr>
              <w:t>ратные неравенства.</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8320BA" w:rsidTr="00A64D10">
        <w:tc>
          <w:tcPr>
            <w:tcW w:w="606" w:type="dxa"/>
          </w:tcPr>
          <w:p w:rsidR="008320BA" w:rsidRDefault="008320BA" w:rsidP="00D00FCD">
            <w:pPr>
              <w:rPr>
                <w:sz w:val="24"/>
                <w:szCs w:val="24"/>
              </w:rPr>
            </w:pPr>
            <w:r>
              <w:rPr>
                <w:sz w:val="24"/>
                <w:szCs w:val="24"/>
              </w:rPr>
              <w:t>10</w:t>
            </w:r>
          </w:p>
        </w:tc>
        <w:tc>
          <w:tcPr>
            <w:tcW w:w="733" w:type="dxa"/>
          </w:tcPr>
          <w:p w:rsidR="008320BA" w:rsidRPr="00002FD7" w:rsidRDefault="00002FD7" w:rsidP="00D00FCD">
            <w:pPr>
              <w:rPr>
                <w:sz w:val="24"/>
                <w:szCs w:val="24"/>
                <w:lang w:val="en-US"/>
              </w:rPr>
            </w:pPr>
            <w:r>
              <w:rPr>
                <w:sz w:val="24"/>
                <w:szCs w:val="24"/>
                <w:lang w:val="en-US"/>
              </w:rPr>
              <w:t>4</w:t>
            </w:r>
          </w:p>
        </w:tc>
        <w:tc>
          <w:tcPr>
            <w:tcW w:w="920" w:type="dxa"/>
          </w:tcPr>
          <w:p w:rsidR="008320BA" w:rsidRDefault="00690CD2" w:rsidP="00690CD2">
            <w:pPr>
              <w:rPr>
                <w:sz w:val="24"/>
                <w:szCs w:val="24"/>
              </w:rPr>
            </w:pPr>
            <w:r>
              <w:rPr>
                <w:sz w:val="24"/>
                <w:szCs w:val="24"/>
              </w:rPr>
              <w:t>1</w:t>
            </w:r>
            <w:r>
              <w:rPr>
                <w:sz w:val="24"/>
                <w:szCs w:val="24"/>
                <w:lang w:val="en-US"/>
              </w:rPr>
              <w:t>4</w:t>
            </w:r>
            <w:r>
              <w:rPr>
                <w:sz w:val="24"/>
                <w:szCs w:val="24"/>
              </w:rPr>
              <w:t>.09</w:t>
            </w:r>
          </w:p>
        </w:tc>
        <w:tc>
          <w:tcPr>
            <w:tcW w:w="812" w:type="dxa"/>
          </w:tcPr>
          <w:p w:rsidR="008320BA" w:rsidRDefault="008320BA" w:rsidP="00D00FCD">
            <w:pPr>
              <w:rPr>
                <w:sz w:val="24"/>
                <w:szCs w:val="24"/>
              </w:rPr>
            </w:pPr>
          </w:p>
        </w:tc>
        <w:tc>
          <w:tcPr>
            <w:tcW w:w="2422" w:type="dxa"/>
          </w:tcPr>
          <w:p w:rsidR="008320BA" w:rsidRDefault="008320BA" w:rsidP="00D00FCD">
            <w:pPr>
              <w:jc w:val="both"/>
              <w:rPr>
                <w:sz w:val="24"/>
                <w:szCs w:val="24"/>
              </w:rPr>
            </w:pPr>
            <w:r>
              <w:rPr>
                <w:sz w:val="24"/>
                <w:szCs w:val="24"/>
              </w:rPr>
              <w:t>Линейные и ква</w:t>
            </w:r>
            <w:r>
              <w:rPr>
                <w:sz w:val="24"/>
                <w:szCs w:val="24"/>
              </w:rPr>
              <w:t>д</w:t>
            </w:r>
            <w:r>
              <w:rPr>
                <w:sz w:val="24"/>
                <w:szCs w:val="24"/>
              </w:rPr>
              <w:t>ратные неравенства.</w:t>
            </w:r>
          </w:p>
        </w:tc>
        <w:tc>
          <w:tcPr>
            <w:tcW w:w="1992" w:type="dxa"/>
          </w:tcPr>
          <w:p w:rsidR="008320BA" w:rsidRDefault="008320BA" w:rsidP="00D00FCD">
            <w:pPr>
              <w:rPr>
                <w:sz w:val="24"/>
                <w:szCs w:val="24"/>
              </w:rPr>
            </w:pPr>
          </w:p>
        </w:tc>
        <w:tc>
          <w:tcPr>
            <w:tcW w:w="3113" w:type="dxa"/>
            <w:vMerge/>
            <w:tcBorders>
              <w:right w:val="single" w:sz="4" w:space="0" w:color="auto"/>
            </w:tcBorders>
          </w:tcPr>
          <w:p w:rsidR="008320BA" w:rsidRDefault="008320BA" w:rsidP="00D00FCD">
            <w:pPr>
              <w:rPr>
                <w:sz w:val="24"/>
                <w:szCs w:val="24"/>
              </w:rPr>
            </w:pPr>
          </w:p>
        </w:tc>
        <w:tc>
          <w:tcPr>
            <w:tcW w:w="2647" w:type="dxa"/>
            <w:vMerge/>
            <w:tcBorders>
              <w:left w:val="single" w:sz="4" w:space="0" w:color="auto"/>
            </w:tcBorders>
          </w:tcPr>
          <w:p w:rsidR="008320BA" w:rsidRPr="0080280D" w:rsidRDefault="008320BA" w:rsidP="00D00FCD">
            <w:pPr>
              <w:rPr>
                <w:i/>
                <w:sz w:val="24"/>
                <w:szCs w:val="24"/>
              </w:rPr>
            </w:pPr>
          </w:p>
        </w:tc>
        <w:tc>
          <w:tcPr>
            <w:tcW w:w="2314" w:type="dxa"/>
            <w:vMerge/>
            <w:tcBorders>
              <w:left w:val="single" w:sz="4" w:space="0" w:color="auto"/>
            </w:tcBorders>
          </w:tcPr>
          <w:p w:rsidR="008320BA" w:rsidRPr="0080280D" w:rsidRDefault="008320BA" w:rsidP="00D00FCD">
            <w:pPr>
              <w:rPr>
                <w:i/>
                <w:sz w:val="24"/>
                <w:szCs w:val="24"/>
              </w:rPr>
            </w:pPr>
          </w:p>
        </w:tc>
      </w:tr>
      <w:tr w:rsidR="002D3164" w:rsidTr="00A64D10">
        <w:tc>
          <w:tcPr>
            <w:tcW w:w="606" w:type="dxa"/>
          </w:tcPr>
          <w:p w:rsidR="002D3164" w:rsidRDefault="002D3164" w:rsidP="00D00FCD">
            <w:pPr>
              <w:rPr>
                <w:sz w:val="24"/>
                <w:szCs w:val="24"/>
              </w:rPr>
            </w:pPr>
            <w:r>
              <w:rPr>
                <w:sz w:val="24"/>
                <w:szCs w:val="24"/>
              </w:rPr>
              <w:t>11</w:t>
            </w:r>
          </w:p>
        </w:tc>
        <w:tc>
          <w:tcPr>
            <w:tcW w:w="733" w:type="dxa"/>
          </w:tcPr>
          <w:p w:rsidR="002D3164" w:rsidRPr="00002FD7" w:rsidRDefault="00002FD7" w:rsidP="00D00FCD">
            <w:pPr>
              <w:rPr>
                <w:sz w:val="24"/>
                <w:szCs w:val="24"/>
                <w:lang w:val="en-US"/>
              </w:rPr>
            </w:pPr>
            <w:r>
              <w:rPr>
                <w:sz w:val="24"/>
                <w:szCs w:val="24"/>
                <w:lang w:val="en-US"/>
              </w:rPr>
              <w:t>5</w:t>
            </w:r>
          </w:p>
        </w:tc>
        <w:tc>
          <w:tcPr>
            <w:tcW w:w="920" w:type="dxa"/>
          </w:tcPr>
          <w:p w:rsidR="002D3164" w:rsidRDefault="00690CD2" w:rsidP="00690CD2">
            <w:pPr>
              <w:rPr>
                <w:sz w:val="24"/>
                <w:szCs w:val="24"/>
              </w:rPr>
            </w:pPr>
            <w:r>
              <w:rPr>
                <w:sz w:val="24"/>
                <w:szCs w:val="24"/>
              </w:rPr>
              <w:t>1</w:t>
            </w:r>
            <w:r>
              <w:rPr>
                <w:sz w:val="24"/>
                <w:szCs w:val="24"/>
                <w:lang w:val="en-US"/>
              </w:rPr>
              <w:t>5</w:t>
            </w:r>
            <w:r>
              <w:rPr>
                <w:sz w:val="24"/>
                <w:szCs w:val="24"/>
              </w:rPr>
              <w:t>.09</w:t>
            </w:r>
          </w:p>
        </w:tc>
        <w:tc>
          <w:tcPr>
            <w:tcW w:w="812" w:type="dxa"/>
          </w:tcPr>
          <w:p w:rsidR="002D3164" w:rsidRDefault="002D3164" w:rsidP="00D00FCD">
            <w:pPr>
              <w:rPr>
                <w:sz w:val="24"/>
                <w:szCs w:val="24"/>
              </w:rPr>
            </w:pPr>
          </w:p>
        </w:tc>
        <w:tc>
          <w:tcPr>
            <w:tcW w:w="2422" w:type="dxa"/>
          </w:tcPr>
          <w:p w:rsidR="002D3164" w:rsidRDefault="002D3164" w:rsidP="00D00FCD">
            <w:pPr>
              <w:jc w:val="both"/>
              <w:rPr>
                <w:sz w:val="24"/>
                <w:szCs w:val="24"/>
              </w:rPr>
            </w:pPr>
            <w:r>
              <w:rPr>
                <w:sz w:val="24"/>
                <w:szCs w:val="24"/>
              </w:rPr>
              <w:t>Линейные и ква</w:t>
            </w:r>
            <w:r>
              <w:rPr>
                <w:sz w:val="24"/>
                <w:szCs w:val="24"/>
              </w:rPr>
              <w:t>д</w:t>
            </w:r>
            <w:r>
              <w:rPr>
                <w:sz w:val="24"/>
                <w:szCs w:val="24"/>
              </w:rPr>
              <w:t>ратные неравенства.</w:t>
            </w:r>
          </w:p>
        </w:tc>
        <w:tc>
          <w:tcPr>
            <w:tcW w:w="1992" w:type="dxa"/>
          </w:tcPr>
          <w:p w:rsidR="002D3164" w:rsidRDefault="002D3164" w:rsidP="00D00FCD">
            <w:pPr>
              <w:rPr>
                <w:sz w:val="24"/>
                <w:szCs w:val="24"/>
              </w:rPr>
            </w:pPr>
          </w:p>
        </w:tc>
        <w:tc>
          <w:tcPr>
            <w:tcW w:w="3113" w:type="dxa"/>
            <w:vMerge/>
            <w:tcBorders>
              <w:right w:val="single" w:sz="4" w:space="0" w:color="auto"/>
            </w:tcBorders>
          </w:tcPr>
          <w:p w:rsidR="002D3164" w:rsidRDefault="002D3164" w:rsidP="00D00FCD">
            <w:pPr>
              <w:rPr>
                <w:sz w:val="24"/>
                <w:szCs w:val="24"/>
              </w:rPr>
            </w:pPr>
          </w:p>
        </w:tc>
        <w:tc>
          <w:tcPr>
            <w:tcW w:w="2647" w:type="dxa"/>
            <w:vMerge/>
            <w:tcBorders>
              <w:left w:val="single" w:sz="4" w:space="0" w:color="auto"/>
            </w:tcBorders>
          </w:tcPr>
          <w:p w:rsidR="002D3164" w:rsidRPr="0080280D" w:rsidRDefault="002D3164" w:rsidP="00D00FCD">
            <w:pPr>
              <w:rPr>
                <w:i/>
                <w:sz w:val="24"/>
                <w:szCs w:val="24"/>
              </w:rPr>
            </w:pPr>
          </w:p>
        </w:tc>
        <w:tc>
          <w:tcPr>
            <w:tcW w:w="2314" w:type="dxa"/>
            <w:vMerge/>
            <w:tcBorders>
              <w:left w:val="single" w:sz="4" w:space="0" w:color="auto"/>
            </w:tcBorders>
          </w:tcPr>
          <w:p w:rsidR="002D3164" w:rsidRPr="0080280D" w:rsidRDefault="002D3164" w:rsidP="00D00FCD">
            <w:pPr>
              <w:rPr>
                <w:i/>
                <w:sz w:val="24"/>
                <w:szCs w:val="24"/>
              </w:rPr>
            </w:pPr>
          </w:p>
        </w:tc>
      </w:tr>
      <w:tr w:rsidR="00BA6AD7" w:rsidTr="00A64D10">
        <w:tc>
          <w:tcPr>
            <w:tcW w:w="606" w:type="dxa"/>
          </w:tcPr>
          <w:p w:rsidR="00BA6AD7" w:rsidRDefault="008320BA" w:rsidP="002D3164">
            <w:pPr>
              <w:rPr>
                <w:sz w:val="24"/>
                <w:szCs w:val="24"/>
              </w:rPr>
            </w:pPr>
            <w:r>
              <w:rPr>
                <w:sz w:val="24"/>
                <w:szCs w:val="24"/>
              </w:rPr>
              <w:t>1</w:t>
            </w:r>
            <w:r w:rsidR="002D3164">
              <w:rPr>
                <w:sz w:val="24"/>
                <w:szCs w:val="24"/>
              </w:rPr>
              <w:t>2</w:t>
            </w:r>
          </w:p>
        </w:tc>
        <w:tc>
          <w:tcPr>
            <w:tcW w:w="733" w:type="dxa"/>
          </w:tcPr>
          <w:p w:rsidR="00BA6AD7" w:rsidRPr="00002FD7" w:rsidRDefault="00002FD7" w:rsidP="00D00FCD">
            <w:pPr>
              <w:rPr>
                <w:sz w:val="24"/>
                <w:szCs w:val="24"/>
                <w:lang w:val="en-US"/>
              </w:rPr>
            </w:pPr>
            <w:r>
              <w:rPr>
                <w:sz w:val="24"/>
                <w:szCs w:val="24"/>
                <w:lang w:val="en-US"/>
              </w:rPr>
              <w:t>6</w:t>
            </w:r>
          </w:p>
        </w:tc>
        <w:tc>
          <w:tcPr>
            <w:tcW w:w="920" w:type="dxa"/>
          </w:tcPr>
          <w:p w:rsidR="00BA6AD7" w:rsidRDefault="00BA6AD7" w:rsidP="001F7CB9">
            <w:pPr>
              <w:rPr>
                <w:sz w:val="24"/>
                <w:szCs w:val="24"/>
              </w:rPr>
            </w:pPr>
            <w:r>
              <w:rPr>
                <w:sz w:val="24"/>
                <w:szCs w:val="24"/>
              </w:rPr>
              <w:t>1</w:t>
            </w:r>
            <w:r w:rsidR="001F7CB9">
              <w:rPr>
                <w:sz w:val="24"/>
                <w:szCs w:val="24"/>
                <w:lang w:val="en-US"/>
              </w:rPr>
              <w:t>7</w:t>
            </w:r>
            <w:r>
              <w:rPr>
                <w:sz w:val="24"/>
                <w:szCs w:val="24"/>
              </w:rPr>
              <w:t>.09</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Линейные и ква</w:t>
            </w:r>
            <w:r>
              <w:rPr>
                <w:sz w:val="24"/>
                <w:szCs w:val="24"/>
              </w:rPr>
              <w:t>д</w:t>
            </w:r>
            <w:r>
              <w:rPr>
                <w:sz w:val="24"/>
                <w:szCs w:val="24"/>
              </w:rPr>
              <w:t>ратные неравенства.</w:t>
            </w:r>
          </w:p>
        </w:tc>
        <w:tc>
          <w:tcPr>
            <w:tcW w:w="1992" w:type="dxa"/>
          </w:tcPr>
          <w:p w:rsidR="00BA6AD7" w:rsidRDefault="00BA6AD7" w:rsidP="00D00FCD">
            <w:pPr>
              <w:rPr>
                <w:sz w:val="24"/>
                <w:szCs w:val="24"/>
              </w:rPr>
            </w:pPr>
            <w:r>
              <w:rPr>
                <w:sz w:val="24"/>
                <w:szCs w:val="24"/>
              </w:rPr>
              <w:t>Самостоятельная работа.</w:t>
            </w: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Default="00BA6AD7" w:rsidP="002D3164">
            <w:pPr>
              <w:rPr>
                <w:sz w:val="24"/>
                <w:szCs w:val="24"/>
              </w:rPr>
            </w:pPr>
            <w:r>
              <w:rPr>
                <w:sz w:val="24"/>
                <w:szCs w:val="24"/>
              </w:rPr>
              <w:lastRenderedPageBreak/>
              <w:t>1</w:t>
            </w:r>
            <w:r w:rsidR="002D3164">
              <w:rPr>
                <w:sz w:val="24"/>
                <w:szCs w:val="24"/>
              </w:rPr>
              <w:t>3</w:t>
            </w:r>
          </w:p>
        </w:tc>
        <w:tc>
          <w:tcPr>
            <w:tcW w:w="733" w:type="dxa"/>
          </w:tcPr>
          <w:p w:rsidR="00BA6AD7" w:rsidRPr="00002FD7" w:rsidRDefault="00002FD7" w:rsidP="00D00FCD">
            <w:pPr>
              <w:rPr>
                <w:sz w:val="24"/>
                <w:szCs w:val="24"/>
                <w:lang w:val="en-US"/>
              </w:rPr>
            </w:pPr>
            <w:r>
              <w:rPr>
                <w:sz w:val="24"/>
                <w:szCs w:val="24"/>
                <w:lang w:val="en-US"/>
              </w:rPr>
              <w:t>7</w:t>
            </w:r>
          </w:p>
        </w:tc>
        <w:tc>
          <w:tcPr>
            <w:tcW w:w="920" w:type="dxa"/>
          </w:tcPr>
          <w:p w:rsidR="00BA6AD7" w:rsidRDefault="00BA6AD7" w:rsidP="001F7CB9">
            <w:pPr>
              <w:rPr>
                <w:sz w:val="24"/>
                <w:szCs w:val="24"/>
              </w:rPr>
            </w:pPr>
            <w:r>
              <w:rPr>
                <w:sz w:val="24"/>
                <w:szCs w:val="24"/>
              </w:rPr>
              <w:t>1</w:t>
            </w:r>
            <w:r w:rsidR="001F7CB9">
              <w:rPr>
                <w:sz w:val="24"/>
                <w:szCs w:val="24"/>
                <w:lang w:val="en-US"/>
              </w:rPr>
              <w:t>8</w:t>
            </w:r>
            <w:r>
              <w:rPr>
                <w:sz w:val="24"/>
                <w:szCs w:val="24"/>
              </w:rPr>
              <w:t>.09</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Рациональные нер</w:t>
            </w:r>
            <w:r>
              <w:rPr>
                <w:sz w:val="24"/>
                <w:szCs w:val="24"/>
              </w:rPr>
              <w:t>а</w:t>
            </w:r>
            <w:r>
              <w:rPr>
                <w:sz w:val="24"/>
                <w:szCs w:val="24"/>
              </w:rPr>
              <w:t>венства.</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Default="00BA6AD7" w:rsidP="002D3164">
            <w:pPr>
              <w:rPr>
                <w:sz w:val="24"/>
                <w:szCs w:val="24"/>
              </w:rPr>
            </w:pPr>
            <w:r>
              <w:rPr>
                <w:sz w:val="24"/>
                <w:szCs w:val="24"/>
              </w:rPr>
              <w:lastRenderedPageBreak/>
              <w:t>1</w:t>
            </w:r>
            <w:r w:rsidR="002D3164">
              <w:rPr>
                <w:sz w:val="24"/>
                <w:szCs w:val="24"/>
              </w:rPr>
              <w:t>4</w:t>
            </w:r>
          </w:p>
        </w:tc>
        <w:tc>
          <w:tcPr>
            <w:tcW w:w="733" w:type="dxa"/>
          </w:tcPr>
          <w:p w:rsidR="00BA6AD7" w:rsidRPr="00002FD7" w:rsidRDefault="00002FD7" w:rsidP="00D00FCD">
            <w:pPr>
              <w:rPr>
                <w:sz w:val="24"/>
                <w:szCs w:val="24"/>
                <w:lang w:val="en-US"/>
              </w:rPr>
            </w:pPr>
            <w:r>
              <w:rPr>
                <w:sz w:val="24"/>
                <w:szCs w:val="24"/>
                <w:lang w:val="en-US"/>
              </w:rPr>
              <w:t>8</w:t>
            </w:r>
          </w:p>
        </w:tc>
        <w:tc>
          <w:tcPr>
            <w:tcW w:w="920" w:type="dxa"/>
          </w:tcPr>
          <w:p w:rsidR="00BA6AD7" w:rsidRDefault="00BA6AD7" w:rsidP="001F7CB9">
            <w:pPr>
              <w:rPr>
                <w:sz w:val="24"/>
                <w:szCs w:val="24"/>
              </w:rPr>
            </w:pPr>
            <w:r>
              <w:rPr>
                <w:sz w:val="24"/>
                <w:szCs w:val="24"/>
              </w:rPr>
              <w:t>1</w:t>
            </w:r>
            <w:r w:rsidR="001F7CB9">
              <w:rPr>
                <w:sz w:val="24"/>
                <w:szCs w:val="24"/>
                <w:lang w:val="en-US"/>
              </w:rPr>
              <w:t>9</w:t>
            </w:r>
            <w:r>
              <w:rPr>
                <w:sz w:val="24"/>
                <w:szCs w:val="24"/>
              </w:rPr>
              <w:t>.09</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Рациональные нер</w:t>
            </w:r>
            <w:r>
              <w:rPr>
                <w:sz w:val="24"/>
                <w:szCs w:val="24"/>
              </w:rPr>
              <w:t>а</w:t>
            </w:r>
            <w:r>
              <w:rPr>
                <w:sz w:val="24"/>
                <w:szCs w:val="24"/>
              </w:rPr>
              <w:t>венства</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Default="00BA6AD7" w:rsidP="002D3164">
            <w:pPr>
              <w:rPr>
                <w:sz w:val="24"/>
                <w:szCs w:val="24"/>
              </w:rPr>
            </w:pPr>
            <w:r>
              <w:rPr>
                <w:sz w:val="24"/>
                <w:szCs w:val="24"/>
              </w:rPr>
              <w:t>1</w:t>
            </w:r>
            <w:r w:rsidR="002D3164">
              <w:rPr>
                <w:sz w:val="24"/>
                <w:szCs w:val="24"/>
              </w:rPr>
              <w:t>5</w:t>
            </w:r>
          </w:p>
        </w:tc>
        <w:tc>
          <w:tcPr>
            <w:tcW w:w="733" w:type="dxa"/>
          </w:tcPr>
          <w:p w:rsidR="00BA6AD7" w:rsidRPr="00002FD7" w:rsidRDefault="00002FD7" w:rsidP="00D00FCD">
            <w:pPr>
              <w:rPr>
                <w:sz w:val="24"/>
                <w:szCs w:val="24"/>
                <w:lang w:val="en-US"/>
              </w:rPr>
            </w:pPr>
            <w:r>
              <w:rPr>
                <w:sz w:val="24"/>
                <w:szCs w:val="24"/>
                <w:lang w:val="en-US"/>
              </w:rPr>
              <w:t>9</w:t>
            </w:r>
          </w:p>
        </w:tc>
        <w:tc>
          <w:tcPr>
            <w:tcW w:w="920" w:type="dxa"/>
          </w:tcPr>
          <w:p w:rsidR="00BA6AD7" w:rsidRDefault="001F7CB9" w:rsidP="00D00FCD">
            <w:pPr>
              <w:rPr>
                <w:sz w:val="24"/>
                <w:szCs w:val="24"/>
              </w:rPr>
            </w:pPr>
            <w:r>
              <w:rPr>
                <w:sz w:val="24"/>
                <w:szCs w:val="24"/>
                <w:lang w:val="en-US"/>
              </w:rPr>
              <w:t>21</w:t>
            </w:r>
            <w:r w:rsidR="00BA6AD7">
              <w:rPr>
                <w:sz w:val="24"/>
                <w:szCs w:val="24"/>
              </w:rPr>
              <w:t>.09</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Рациональные нер</w:t>
            </w:r>
            <w:r>
              <w:rPr>
                <w:sz w:val="24"/>
                <w:szCs w:val="24"/>
              </w:rPr>
              <w:t>а</w:t>
            </w:r>
            <w:r>
              <w:rPr>
                <w:sz w:val="24"/>
                <w:szCs w:val="24"/>
              </w:rPr>
              <w:t>венства</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8320BA" w:rsidTr="00A64D10">
        <w:tc>
          <w:tcPr>
            <w:tcW w:w="606" w:type="dxa"/>
          </w:tcPr>
          <w:p w:rsidR="008320BA" w:rsidRDefault="008320BA" w:rsidP="002D3164">
            <w:pPr>
              <w:rPr>
                <w:sz w:val="24"/>
                <w:szCs w:val="24"/>
              </w:rPr>
            </w:pPr>
            <w:r>
              <w:rPr>
                <w:sz w:val="24"/>
                <w:szCs w:val="24"/>
              </w:rPr>
              <w:t>1</w:t>
            </w:r>
            <w:r w:rsidR="002D3164">
              <w:rPr>
                <w:sz w:val="24"/>
                <w:szCs w:val="24"/>
              </w:rPr>
              <w:t>6</w:t>
            </w:r>
          </w:p>
        </w:tc>
        <w:tc>
          <w:tcPr>
            <w:tcW w:w="733" w:type="dxa"/>
          </w:tcPr>
          <w:p w:rsidR="008320BA" w:rsidRPr="00002FD7" w:rsidRDefault="00002FD7" w:rsidP="00D00FCD">
            <w:pPr>
              <w:rPr>
                <w:sz w:val="24"/>
                <w:szCs w:val="24"/>
                <w:lang w:val="en-US"/>
              </w:rPr>
            </w:pPr>
            <w:r>
              <w:rPr>
                <w:sz w:val="24"/>
                <w:szCs w:val="24"/>
                <w:lang w:val="en-US"/>
              </w:rPr>
              <w:t>10</w:t>
            </w:r>
          </w:p>
        </w:tc>
        <w:tc>
          <w:tcPr>
            <w:tcW w:w="920" w:type="dxa"/>
          </w:tcPr>
          <w:p w:rsidR="008320BA" w:rsidRDefault="001F7CB9" w:rsidP="00D00FCD">
            <w:pPr>
              <w:rPr>
                <w:sz w:val="24"/>
                <w:szCs w:val="24"/>
              </w:rPr>
            </w:pPr>
            <w:r>
              <w:rPr>
                <w:sz w:val="24"/>
                <w:szCs w:val="24"/>
              </w:rPr>
              <w:t>22.09</w:t>
            </w:r>
          </w:p>
        </w:tc>
        <w:tc>
          <w:tcPr>
            <w:tcW w:w="812" w:type="dxa"/>
          </w:tcPr>
          <w:p w:rsidR="008320BA" w:rsidRDefault="008320BA" w:rsidP="00D00FCD">
            <w:pPr>
              <w:rPr>
                <w:sz w:val="24"/>
                <w:szCs w:val="24"/>
              </w:rPr>
            </w:pPr>
          </w:p>
        </w:tc>
        <w:tc>
          <w:tcPr>
            <w:tcW w:w="2422" w:type="dxa"/>
          </w:tcPr>
          <w:p w:rsidR="008320BA" w:rsidRDefault="008320BA" w:rsidP="00D00FCD">
            <w:pPr>
              <w:jc w:val="both"/>
              <w:rPr>
                <w:sz w:val="24"/>
                <w:szCs w:val="24"/>
              </w:rPr>
            </w:pPr>
            <w:r>
              <w:rPr>
                <w:sz w:val="24"/>
                <w:szCs w:val="24"/>
              </w:rPr>
              <w:t>Рациональные нер</w:t>
            </w:r>
            <w:r>
              <w:rPr>
                <w:sz w:val="24"/>
                <w:szCs w:val="24"/>
              </w:rPr>
              <w:t>а</w:t>
            </w:r>
            <w:r>
              <w:rPr>
                <w:sz w:val="24"/>
                <w:szCs w:val="24"/>
              </w:rPr>
              <w:t>венства</w:t>
            </w:r>
          </w:p>
        </w:tc>
        <w:tc>
          <w:tcPr>
            <w:tcW w:w="1992" w:type="dxa"/>
          </w:tcPr>
          <w:p w:rsidR="008320BA" w:rsidRDefault="008320BA" w:rsidP="00D00FCD">
            <w:pPr>
              <w:rPr>
                <w:sz w:val="24"/>
                <w:szCs w:val="24"/>
              </w:rPr>
            </w:pPr>
          </w:p>
        </w:tc>
        <w:tc>
          <w:tcPr>
            <w:tcW w:w="3113" w:type="dxa"/>
            <w:vMerge/>
            <w:tcBorders>
              <w:right w:val="single" w:sz="4" w:space="0" w:color="auto"/>
            </w:tcBorders>
          </w:tcPr>
          <w:p w:rsidR="008320BA" w:rsidRDefault="008320BA" w:rsidP="00D00FCD">
            <w:pPr>
              <w:rPr>
                <w:sz w:val="24"/>
                <w:szCs w:val="24"/>
              </w:rPr>
            </w:pPr>
          </w:p>
        </w:tc>
        <w:tc>
          <w:tcPr>
            <w:tcW w:w="2647" w:type="dxa"/>
            <w:vMerge/>
            <w:tcBorders>
              <w:left w:val="single" w:sz="4" w:space="0" w:color="auto"/>
            </w:tcBorders>
          </w:tcPr>
          <w:p w:rsidR="008320BA" w:rsidRPr="0080280D" w:rsidRDefault="008320BA" w:rsidP="00D00FCD">
            <w:pPr>
              <w:rPr>
                <w:i/>
                <w:sz w:val="24"/>
                <w:szCs w:val="24"/>
              </w:rPr>
            </w:pPr>
          </w:p>
        </w:tc>
        <w:tc>
          <w:tcPr>
            <w:tcW w:w="2314" w:type="dxa"/>
            <w:vMerge/>
            <w:tcBorders>
              <w:left w:val="single" w:sz="4" w:space="0" w:color="auto"/>
            </w:tcBorders>
          </w:tcPr>
          <w:p w:rsidR="008320BA" w:rsidRPr="0080280D" w:rsidRDefault="008320BA" w:rsidP="00D00FCD">
            <w:pPr>
              <w:rPr>
                <w:i/>
                <w:sz w:val="24"/>
                <w:szCs w:val="24"/>
              </w:rPr>
            </w:pPr>
          </w:p>
        </w:tc>
      </w:tr>
      <w:tr w:rsidR="00BA6AD7" w:rsidTr="00A64D10">
        <w:tc>
          <w:tcPr>
            <w:tcW w:w="606" w:type="dxa"/>
          </w:tcPr>
          <w:p w:rsidR="00BA6AD7" w:rsidRDefault="00BA6AD7" w:rsidP="002D3164">
            <w:pPr>
              <w:rPr>
                <w:sz w:val="24"/>
                <w:szCs w:val="24"/>
              </w:rPr>
            </w:pPr>
            <w:r>
              <w:rPr>
                <w:sz w:val="24"/>
                <w:szCs w:val="24"/>
              </w:rPr>
              <w:t>1</w:t>
            </w:r>
            <w:r w:rsidR="002D3164">
              <w:rPr>
                <w:sz w:val="24"/>
                <w:szCs w:val="24"/>
              </w:rPr>
              <w:t>7</w:t>
            </w:r>
          </w:p>
        </w:tc>
        <w:tc>
          <w:tcPr>
            <w:tcW w:w="733" w:type="dxa"/>
          </w:tcPr>
          <w:p w:rsidR="00BA6AD7" w:rsidRPr="00002FD7" w:rsidRDefault="00002FD7" w:rsidP="00D00FCD">
            <w:pPr>
              <w:rPr>
                <w:sz w:val="24"/>
                <w:szCs w:val="24"/>
                <w:lang w:val="en-US"/>
              </w:rPr>
            </w:pPr>
            <w:r>
              <w:rPr>
                <w:sz w:val="24"/>
                <w:szCs w:val="24"/>
                <w:lang w:val="en-US"/>
              </w:rPr>
              <w:t>11</w:t>
            </w:r>
          </w:p>
        </w:tc>
        <w:tc>
          <w:tcPr>
            <w:tcW w:w="920" w:type="dxa"/>
          </w:tcPr>
          <w:p w:rsidR="00BA6AD7" w:rsidRDefault="00BA6AD7" w:rsidP="001F7CB9">
            <w:pPr>
              <w:rPr>
                <w:sz w:val="24"/>
                <w:szCs w:val="24"/>
              </w:rPr>
            </w:pPr>
            <w:r>
              <w:rPr>
                <w:sz w:val="24"/>
                <w:szCs w:val="24"/>
              </w:rPr>
              <w:t>2</w:t>
            </w:r>
            <w:r w:rsidR="001F7CB9">
              <w:rPr>
                <w:sz w:val="24"/>
                <w:szCs w:val="24"/>
                <w:lang w:val="en-US"/>
              </w:rPr>
              <w:t>4</w:t>
            </w:r>
            <w:r>
              <w:rPr>
                <w:sz w:val="24"/>
                <w:szCs w:val="24"/>
              </w:rPr>
              <w:t>.09</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Рациональные нер</w:t>
            </w:r>
            <w:r>
              <w:rPr>
                <w:sz w:val="24"/>
                <w:szCs w:val="24"/>
              </w:rPr>
              <w:t>а</w:t>
            </w:r>
            <w:r>
              <w:rPr>
                <w:sz w:val="24"/>
                <w:szCs w:val="24"/>
              </w:rPr>
              <w:t>венства</w:t>
            </w:r>
          </w:p>
        </w:tc>
        <w:tc>
          <w:tcPr>
            <w:tcW w:w="1992" w:type="dxa"/>
          </w:tcPr>
          <w:p w:rsidR="00BA6AD7" w:rsidRDefault="00BA6AD7" w:rsidP="00D00FCD">
            <w:pPr>
              <w:rPr>
                <w:sz w:val="24"/>
                <w:szCs w:val="24"/>
              </w:rPr>
            </w:pPr>
            <w:r>
              <w:rPr>
                <w:sz w:val="24"/>
                <w:szCs w:val="24"/>
              </w:rPr>
              <w:t>Самостоятельная работа.</w:t>
            </w: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Default="00BA6AD7" w:rsidP="002D3164">
            <w:pPr>
              <w:rPr>
                <w:sz w:val="24"/>
                <w:szCs w:val="24"/>
              </w:rPr>
            </w:pPr>
            <w:r>
              <w:rPr>
                <w:sz w:val="24"/>
                <w:szCs w:val="24"/>
              </w:rPr>
              <w:t>1</w:t>
            </w:r>
            <w:r w:rsidR="002D3164">
              <w:rPr>
                <w:sz w:val="24"/>
                <w:szCs w:val="24"/>
              </w:rPr>
              <w:t>8</w:t>
            </w:r>
          </w:p>
        </w:tc>
        <w:tc>
          <w:tcPr>
            <w:tcW w:w="733" w:type="dxa"/>
          </w:tcPr>
          <w:p w:rsidR="00BA6AD7" w:rsidRPr="00002FD7" w:rsidRDefault="00002FD7" w:rsidP="00D00FCD">
            <w:pPr>
              <w:rPr>
                <w:sz w:val="24"/>
                <w:szCs w:val="24"/>
                <w:lang w:val="en-US"/>
              </w:rPr>
            </w:pPr>
            <w:r>
              <w:rPr>
                <w:sz w:val="24"/>
                <w:szCs w:val="24"/>
                <w:lang w:val="en-US"/>
              </w:rPr>
              <w:t>12</w:t>
            </w:r>
          </w:p>
        </w:tc>
        <w:tc>
          <w:tcPr>
            <w:tcW w:w="920" w:type="dxa"/>
          </w:tcPr>
          <w:p w:rsidR="00BA6AD7" w:rsidRDefault="00BA6AD7" w:rsidP="001F7CB9">
            <w:pPr>
              <w:rPr>
                <w:sz w:val="24"/>
                <w:szCs w:val="24"/>
              </w:rPr>
            </w:pPr>
            <w:r>
              <w:rPr>
                <w:sz w:val="24"/>
                <w:szCs w:val="24"/>
              </w:rPr>
              <w:t>2</w:t>
            </w:r>
            <w:r w:rsidR="001F7CB9">
              <w:rPr>
                <w:sz w:val="24"/>
                <w:szCs w:val="24"/>
                <w:lang w:val="en-US"/>
              </w:rPr>
              <w:t>5</w:t>
            </w:r>
            <w:r>
              <w:rPr>
                <w:sz w:val="24"/>
                <w:szCs w:val="24"/>
              </w:rPr>
              <w:t>.09</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Рациональные нер</w:t>
            </w:r>
            <w:r>
              <w:rPr>
                <w:sz w:val="24"/>
                <w:szCs w:val="24"/>
              </w:rPr>
              <w:t>а</w:t>
            </w:r>
            <w:r>
              <w:rPr>
                <w:sz w:val="24"/>
                <w:szCs w:val="24"/>
              </w:rPr>
              <w:t>венства</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8320BA" w:rsidTr="00A64D10">
        <w:tc>
          <w:tcPr>
            <w:tcW w:w="606" w:type="dxa"/>
          </w:tcPr>
          <w:p w:rsidR="008320BA" w:rsidRDefault="008320BA" w:rsidP="002D3164">
            <w:pPr>
              <w:rPr>
                <w:sz w:val="24"/>
                <w:szCs w:val="24"/>
              </w:rPr>
            </w:pPr>
            <w:r>
              <w:rPr>
                <w:sz w:val="24"/>
                <w:szCs w:val="24"/>
              </w:rPr>
              <w:t>1</w:t>
            </w:r>
            <w:r w:rsidR="002D3164">
              <w:rPr>
                <w:sz w:val="24"/>
                <w:szCs w:val="24"/>
              </w:rPr>
              <w:t>9</w:t>
            </w:r>
          </w:p>
        </w:tc>
        <w:tc>
          <w:tcPr>
            <w:tcW w:w="733" w:type="dxa"/>
          </w:tcPr>
          <w:p w:rsidR="008320BA" w:rsidRPr="00002FD7" w:rsidRDefault="00002FD7" w:rsidP="00D00FCD">
            <w:pPr>
              <w:rPr>
                <w:sz w:val="24"/>
                <w:szCs w:val="24"/>
                <w:lang w:val="en-US"/>
              </w:rPr>
            </w:pPr>
            <w:r>
              <w:rPr>
                <w:sz w:val="24"/>
                <w:szCs w:val="24"/>
                <w:lang w:val="en-US"/>
              </w:rPr>
              <w:t>13</w:t>
            </w:r>
          </w:p>
        </w:tc>
        <w:tc>
          <w:tcPr>
            <w:tcW w:w="920" w:type="dxa"/>
          </w:tcPr>
          <w:p w:rsidR="008320BA" w:rsidRDefault="001F7CB9" w:rsidP="001F7CB9">
            <w:pPr>
              <w:rPr>
                <w:sz w:val="24"/>
                <w:szCs w:val="24"/>
              </w:rPr>
            </w:pPr>
            <w:r>
              <w:rPr>
                <w:sz w:val="24"/>
                <w:szCs w:val="24"/>
              </w:rPr>
              <w:t>2</w:t>
            </w:r>
            <w:r>
              <w:rPr>
                <w:sz w:val="24"/>
                <w:szCs w:val="24"/>
                <w:lang w:val="en-US"/>
              </w:rPr>
              <w:t>6</w:t>
            </w:r>
            <w:r>
              <w:rPr>
                <w:sz w:val="24"/>
                <w:szCs w:val="24"/>
              </w:rPr>
              <w:t>.09</w:t>
            </w:r>
          </w:p>
        </w:tc>
        <w:tc>
          <w:tcPr>
            <w:tcW w:w="812" w:type="dxa"/>
          </w:tcPr>
          <w:p w:rsidR="008320BA" w:rsidRDefault="008320BA" w:rsidP="00D00FCD">
            <w:pPr>
              <w:rPr>
                <w:sz w:val="24"/>
                <w:szCs w:val="24"/>
              </w:rPr>
            </w:pPr>
          </w:p>
        </w:tc>
        <w:tc>
          <w:tcPr>
            <w:tcW w:w="2422" w:type="dxa"/>
          </w:tcPr>
          <w:p w:rsidR="008320BA" w:rsidRDefault="008320BA" w:rsidP="00D00FCD">
            <w:pPr>
              <w:jc w:val="both"/>
              <w:rPr>
                <w:sz w:val="24"/>
                <w:szCs w:val="24"/>
              </w:rPr>
            </w:pPr>
            <w:r>
              <w:rPr>
                <w:sz w:val="24"/>
                <w:szCs w:val="24"/>
              </w:rPr>
              <w:t>Рациональные нер</w:t>
            </w:r>
            <w:r>
              <w:rPr>
                <w:sz w:val="24"/>
                <w:szCs w:val="24"/>
              </w:rPr>
              <w:t>а</w:t>
            </w:r>
            <w:r>
              <w:rPr>
                <w:sz w:val="24"/>
                <w:szCs w:val="24"/>
              </w:rPr>
              <w:t>венства</w:t>
            </w:r>
          </w:p>
        </w:tc>
        <w:tc>
          <w:tcPr>
            <w:tcW w:w="1992" w:type="dxa"/>
          </w:tcPr>
          <w:p w:rsidR="008320BA" w:rsidRDefault="008320BA" w:rsidP="00D00FCD">
            <w:pPr>
              <w:rPr>
                <w:sz w:val="24"/>
                <w:szCs w:val="24"/>
              </w:rPr>
            </w:pPr>
          </w:p>
        </w:tc>
        <w:tc>
          <w:tcPr>
            <w:tcW w:w="3113" w:type="dxa"/>
            <w:vMerge/>
            <w:tcBorders>
              <w:right w:val="single" w:sz="4" w:space="0" w:color="auto"/>
            </w:tcBorders>
          </w:tcPr>
          <w:p w:rsidR="008320BA" w:rsidRDefault="008320BA" w:rsidP="00D00FCD">
            <w:pPr>
              <w:rPr>
                <w:sz w:val="24"/>
                <w:szCs w:val="24"/>
              </w:rPr>
            </w:pPr>
          </w:p>
        </w:tc>
        <w:tc>
          <w:tcPr>
            <w:tcW w:w="2647" w:type="dxa"/>
            <w:vMerge/>
            <w:tcBorders>
              <w:left w:val="single" w:sz="4" w:space="0" w:color="auto"/>
            </w:tcBorders>
          </w:tcPr>
          <w:p w:rsidR="008320BA" w:rsidRPr="0080280D" w:rsidRDefault="008320BA" w:rsidP="00D00FCD">
            <w:pPr>
              <w:rPr>
                <w:i/>
                <w:sz w:val="24"/>
                <w:szCs w:val="24"/>
              </w:rPr>
            </w:pPr>
          </w:p>
        </w:tc>
        <w:tc>
          <w:tcPr>
            <w:tcW w:w="2314" w:type="dxa"/>
            <w:vMerge/>
            <w:tcBorders>
              <w:left w:val="single" w:sz="4" w:space="0" w:color="auto"/>
            </w:tcBorders>
          </w:tcPr>
          <w:p w:rsidR="008320BA" w:rsidRPr="0080280D" w:rsidRDefault="008320BA" w:rsidP="00D00FCD">
            <w:pPr>
              <w:rPr>
                <w:i/>
                <w:sz w:val="24"/>
                <w:szCs w:val="24"/>
              </w:rPr>
            </w:pPr>
          </w:p>
        </w:tc>
      </w:tr>
      <w:tr w:rsidR="00BA6AD7" w:rsidTr="00A64D10">
        <w:tc>
          <w:tcPr>
            <w:tcW w:w="606" w:type="dxa"/>
          </w:tcPr>
          <w:p w:rsidR="00BA6AD7" w:rsidRDefault="002D3164" w:rsidP="008320BA">
            <w:pPr>
              <w:rPr>
                <w:sz w:val="24"/>
                <w:szCs w:val="24"/>
              </w:rPr>
            </w:pPr>
            <w:r>
              <w:rPr>
                <w:sz w:val="24"/>
                <w:szCs w:val="24"/>
              </w:rPr>
              <w:t>20</w:t>
            </w:r>
          </w:p>
        </w:tc>
        <w:tc>
          <w:tcPr>
            <w:tcW w:w="733" w:type="dxa"/>
          </w:tcPr>
          <w:p w:rsidR="00BA6AD7" w:rsidRPr="00002FD7" w:rsidRDefault="00BA6AD7" w:rsidP="00002FD7">
            <w:pPr>
              <w:rPr>
                <w:sz w:val="24"/>
                <w:szCs w:val="24"/>
                <w:lang w:val="en-US"/>
              </w:rPr>
            </w:pPr>
            <w:r>
              <w:rPr>
                <w:sz w:val="24"/>
                <w:szCs w:val="24"/>
              </w:rPr>
              <w:t>1</w:t>
            </w:r>
            <w:r w:rsidR="00002FD7">
              <w:rPr>
                <w:sz w:val="24"/>
                <w:szCs w:val="24"/>
                <w:lang w:val="en-US"/>
              </w:rPr>
              <w:t>4</w:t>
            </w:r>
          </w:p>
        </w:tc>
        <w:tc>
          <w:tcPr>
            <w:tcW w:w="920" w:type="dxa"/>
          </w:tcPr>
          <w:p w:rsidR="00BA6AD7" w:rsidRDefault="00BA6AD7" w:rsidP="001F7CB9">
            <w:pPr>
              <w:rPr>
                <w:sz w:val="24"/>
                <w:szCs w:val="24"/>
              </w:rPr>
            </w:pPr>
            <w:r>
              <w:rPr>
                <w:sz w:val="24"/>
                <w:szCs w:val="24"/>
              </w:rPr>
              <w:t>2</w:t>
            </w:r>
            <w:r w:rsidR="001F7CB9">
              <w:rPr>
                <w:sz w:val="24"/>
                <w:szCs w:val="24"/>
                <w:lang w:val="en-US"/>
              </w:rPr>
              <w:t>8</w:t>
            </w:r>
            <w:r>
              <w:rPr>
                <w:sz w:val="24"/>
                <w:szCs w:val="24"/>
              </w:rPr>
              <w:t>.09</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Рациональные нер</w:t>
            </w:r>
            <w:r>
              <w:rPr>
                <w:sz w:val="24"/>
                <w:szCs w:val="24"/>
              </w:rPr>
              <w:t>а</w:t>
            </w:r>
            <w:r>
              <w:rPr>
                <w:sz w:val="24"/>
                <w:szCs w:val="24"/>
              </w:rPr>
              <w:t>венства</w:t>
            </w:r>
          </w:p>
        </w:tc>
        <w:tc>
          <w:tcPr>
            <w:tcW w:w="1992" w:type="dxa"/>
          </w:tcPr>
          <w:p w:rsidR="00BA6AD7" w:rsidRDefault="00BA6AD7" w:rsidP="00D00FCD">
            <w:pPr>
              <w:rPr>
                <w:sz w:val="24"/>
                <w:szCs w:val="24"/>
              </w:rPr>
            </w:pPr>
            <w:r>
              <w:rPr>
                <w:sz w:val="24"/>
                <w:szCs w:val="24"/>
              </w:rPr>
              <w:t>Самостоятельная работа.</w:t>
            </w: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2D3164" w:rsidTr="00A64D10">
        <w:tc>
          <w:tcPr>
            <w:tcW w:w="606" w:type="dxa"/>
          </w:tcPr>
          <w:p w:rsidR="002D3164" w:rsidRDefault="002D3164" w:rsidP="008320BA">
            <w:pPr>
              <w:rPr>
                <w:sz w:val="24"/>
                <w:szCs w:val="24"/>
              </w:rPr>
            </w:pPr>
            <w:r>
              <w:rPr>
                <w:sz w:val="24"/>
                <w:szCs w:val="24"/>
              </w:rPr>
              <w:t>21</w:t>
            </w:r>
          </w:p>
        </w:tc>
        <w:tc>
          <w:tcPr>
            <w:tcW w:w="733" w:type="dxa"/>
          </w:tcPr>
          <w:p w:rsidR="002D3164" w:rsidRPr="00002FD7" w:rsidRDefault="00002FD7" w:rsidP="00D00FCD">
            <w:pPr>
              <w:rPr>
                <w:sz w:val="24"/>
                <w:szCs w:val="24"/>
                <w:lang w:val="en-US"/>
              </w:rPr>
            </w:pPr>
            <w:r>
              <w:rPr>
                <w:sz w:val="24"/>
                <w:szCs w:val="24"/>
                <w:lang w:val="en-US"/>
              </w:rPr>
              <w:t>15</w:t>
            </w:r>
          </w:p>
        </w:tc>
        <w:tc>
          <w:tcPr>
            <w:tcW w:w="920" w:type="dxa"/>
          </w:tcPr>
          <w:p w:rsidR="002D3164" w:rsidRDefault="001F7CB9" w:rsidP="001F7CB9">
            <w:pPr>
              <w:rPr>
                <w:sz w:val="24"/>
                <w:szCs w:val="24"/>
              </w:rPr>
            </w:pPr>
            <w:r>
              <w:rPr>
                <w:sz w:val="24"/>
                <w:szCs w:val="24"/>
              </w:rPr>
              <w:t>2</w:t>
            </w:r>
            <w:r>
              <w:rPr>
                <w:sz w:val="24"/>
                <w:szCs w:val="24"/>
                <w:lang w:val="en-US"/>
              </w:rPr>
              <w:t>9</w:t>
            </w:r>
            <w:r>
              <w:rPr>
                <w:sz w:val="24"/>
                <w:szCs w:val="24"/>
              </w:rPr>
              <w:t>.09</w:t>
            </w:r>
          </w:p>
        </w:tc>
        <w:tc>
          <w:tcPr>
            <w:tcW w:w="812" w:type="dxa"/>
          </w:tcPr>
          <w:p w:rsidR="002D3164" w:rsidRDefault="002D3164" w:rsidP="00D00FCD">
            <w:pPr>
              <w:rPr>
                <w:sz w:val="24"/>
                <w:szCs w:val="24"/>
              </w:rPr>
            </w:pPr>
          </w:p>
        </w:tc>
        <w:tc>
          <w:tcPr>
            <w:tcW w:w="2422" w:type="dxa"/>
          </w:tcPr>
          <w:p w:rsidR="002D3164" w:rsidRDefault="002D3164" w:rsidP="00D00FCD">
            <w:pPr>
              <w:jc w:val="both"/>
              <w:rPr>
                <w:sz w:val="24"/>
                <w:szCs w:val="24"/>
              </w:rPr>
            </w:pPr>
            <w:r>
              <w:rPr>
                <w:sz w:val="24"/>
                <w:szCs w:val="24"/>
              </w:rPr>
              <w:t>Рациональные нер</w:t>
            </w:r>
            <w:r>
              <w:rPr>
                <w:sz w:val="24"/>
                <w:szCs w:val="24"/>
              </w:rPr>
              <w:t>а</w:t>
            </w:r>
            <w:r>
              <w:rPr>
                <w:sz w:val="24"/>
                <w:szCs w:val="24"/>
              </w:rPr>
              <w:t>венства</w:t>
            </w:r>
          </w:p>
        </w:tc>
        <w:tc>
          <w:tcPr>
            <w:tcW w:w="1992" w:type="dxa"/>
          </w:tcPr>
          <w:p w:rsidR="002D3164" w:rsidRDefault="002D3164" w:rsidP="00D00FCD">
            <w:pPr>
              <w:rPr>
                <w:sz w:val="24"/>
                <w:szCs w:val="24"/>
              </w:rPr>
            </w:pPr>
          </w:p>
        </w:tc>
        <w:tc>
          <w:tcPr>
            <w:tcW w:w="3113" w:type="dxa"/>
            <w:vMerge/>
            <w:tcBorders>
              <w:right w:val="single" w:sz="4" w:space="0" w:color="auto"/>
            </w:tcBorders>
          </w:tcPr>
          <w:p w:rsidR="002D3164" w:rsidRDefault="002D3164" w:rsidP="00D00FCD">
            <w:pPr>
              <w:rPr>
                <w:sz w:val="24"/>
                <w:szCs w:val="24"/>
              </w:rPr>
            </w:pPr>
          </w:p>
        </w:tc>
        <w:tc>
          <w:tcPr>
            <w:tcW w:w="2647" w:type="dxa"/>
            <w:vMerge/>
            <w:tcBorders>
              <w:left w:val="single" w:sz="4" w:space="0" w:color="auto"/>
            </w:tcBorders>
          </w:tcPr>
          <w:p w:rsidR="002D3164" w:rsidRPr="0080280D" w:rsidRDefault="002D3164" w:rsidP="00D00FCD">
            <w:pPr>
              <w:rPr>
                <w:i/>
                <w:sz w:val="24"/>
                <w:szCs w:val="24"/>
              </w:rPr>
            </w:pPr>
          </w:p>
        </w:tc>
        <w:tc>
          <w:tcPr>
            <w:tcW w:w="2314" w:type="dxa"/>
            <w:vMerge/>
            <w:tcBorders>
              <w:left w:val="single" w:sz="4" w:space="0" w:color="auto"/>
            </w:tcBorders>
          </w:tcPr>
          <w:p w:rsidR="002D3164" w:rsidRPr="0080280D" w:rsidRDefault="002D3164" w:rsidP="00D00FCD">
            <w:pPr>
              <w:rPr>
                <w:i/>
                <w:sz w:val="24"/>
                <w:szCs w:val="24"/>
              </w:rPr>
            </w:pPr>
          </w:p>
        </w:tc>
      </w:tr>
      <w:tr w:rsidR="00BA6AD7" w:rsidTr="00A64D10">
        <w:tc>
          <w:tcPr>
            <w:tcW w:w="606" w:type="dxa"/>
          </w:tcPr>
          <w:p w:rsidR="00BA6AD7" w:rsidRDefault="008320BA" w:rsidP="002D3164">
            <w:pPr>
              <w:rPr>
                <w:sz w:val="24"/>
                <w:szCs w:val="24"/>
              </w:rPr>
            </w:pPr>
            <w:r>
              <w:rPr>
                <w:sz w:val="24"/>
                <w:szCs w:val="24"/>
              </w:rPr>
              <w:t>2</w:t>
            </w:r>
            <w:r w:rsidR="002D3164">
              <w:rPr>
                <w:sz w:val="24"/>
                <w:szCs w:val="24"/>
              </w:rPr>
              <w:t>2</w:t>
            </w:r>
          </w:p>
        </w:tc>
        <w:tc>
          <w:tcPr>
            <w:tcW w:w="733" w:type="dxa"/>
          </w:tcPr>
          <w:p w:rsidR="00BA6AD7" w:rsidRPr="00002FD7" w:rsidRDefault="00BA6AD7" w:rsidP="00002FD7">
            <w:pPr>
              <w:rPr>
                <w:sz w:val="24"/>
                <w:szCs w:val="24"/>
                <w:lang w:val="en-US"/>
              </w:rPr>
            </w:pPr>
            <w:r>
              <w:rPr>
                <w:sz w:val="24"/>
                <w:szCs w:val="24"/>
              </w:rPr>
              <w:t>1</w:t>
            </w:r>
            <w:r w:rsidR="00002FD7">
              <w:rPr>
                <w:sz w:val="24"/>
                <w:szCs w:val="24"/>
                <w:lang w:val="en-US"/>
              </w:rPr>
              <w:t>6</w:t>
            </w:r>
          </w:p>
        </w:tc>
        <w:tc>
          <w:tcPr>
            <w:tcW w:w="920" w:type="dxa"/>
          </w:tcPr>
          <w:p w:rsidR="00BA6AD7" w:rsidRDefault="00002FD7" w:rsidP="001F7CB9">
            <w:pPr>
              <w:rPr>
                <w:sz w:val="24"/>
                <w:szCs w:val="24"/>
              </w:rPr>
            </w:pPr>
            <w:r>
              <w:rPr>
                <w:sz w:val="24"/>
                <w:szCs w:val="24"/>
              </w:rPr>
              <w:t>01.10</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Множества и опер</w:t>
            </w:r>
            <w:r>
              <w:rPr>
                <w:sz w:val="24"/>
                <w:szCs w:val="24"/>
              </w:rPr>
              <w:t>а</w:t>
            </w:r>
            <w:r>
              <w:rPr>
                <w:sz w:val="24"/>
                <w:szCs w:val="24"/>
              </w:rPr>
              <w:t>ции над ними.</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Default="008320BA" w:rsidP="002D3164">
            <w:pPr>
              <w:rPr>
                <w:sz w:val="24"/>
                <w:szCs w:val="24"/>
              </w:rPr>
            </w:pPr>
            <w:r>
              <w:rPr>
                <w:sz w:val="24"/>
                <w:szCs w:val="24"/>
              </w:rPr>
              <w:t>2</w:t>
            </w:r>
            <w:r w:rsidR="002D3164">
              <w:rPr>
                <w:sz w:val="24"/>
                <w:szCs w:val="24"/>
              </w:rPr>
              <w:t>3</w:t>
            </w:r>
          </w:p>
        </w:tc>
        <w:tc>
          <w:tcPr>
            <w:tcW w:w="733" w:type="dxa"/>
          </w:tcPr>
          <w:p w:rsidR="00BA6AD7" w:rsidRPr="00002FD7" w:rsidRDefault="00BA6AD7" w:rsidP="00002FD7">
            <w:pPr>
              <w:rPr>
                <w:sz w:val="24"/>
                <w:szCs w:val="24"/>
                <w:lang w:val="en-US"/>
              </w:rPr>
            </w:pPr>
            <w:r>
              <w:rPr>
                <w:sz w:val="24"/>
                <w:szCs w:val="24"/>
              </w:rPr>
              <w:t>1</w:t>
            </w:r>
            <w:r w:rsidR="00002FD7">
              <w:rPr>
                <w:sz w:val="24"/>
                <w:szCs w:val="24"/>
                <w:lang w:val="en-US"/>
              </w:rPr>
              <w:t>7</w:t>
            </w:r>
          </w:p>
        </w:tc>
        <w:tc>
          <w:tcPr>
            <w:tcW w:w="920" w:type="dxa"/>
          </w:tcPr>
          <w:p w:rsidR="00BA6AD7" w:rsidRDefault="00002FD7" w:rsidP="00D00FCD">
            <w:pPr>
              <w:rPr>
                <w:sz w:val="24"/>
                <w:szCs w:val="24"/>
              </w:rPr>
            </w:pPr>
            <w:r>
              <w:rPr>
                <w:sz w:val="24"/>
                <w:szCs w:val="24"/>
              </w:rPr>
              <w:t>02.10</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Множества и опер</w:t>
            </w:r>
            <w:r>
              <w:rPr>
                <w:sz w:val="24"/>
                <w:szCs w:val="24"/>
              </w:rPr>
              <w:t>а</w:t>
            </w:r>
            <w:r>
              <w:rPr>
                <w:sz w:val="24"/>
                <w:szCs w:val="24"/>
              </w:rPr>
              <w:t>ции над ними</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2D3164" w:rsidTr="00A64D10">
        <w:tc>
          <w:tcPr>
            <w:tcW w:w="606" w:type="dxa"/>
          </w:tcPr>
          <w:p w:rsidR="002D3164" w:rsidRDefault="002D3164" w:rsidP="002D3164">
            <w:pPr>
              <w:rPr>
                <w:sz w:val="24"/>
                <w:szCs w:val="24"/>
              </w:rPr>
            </w:pPr>
            <w:r>
              <w:rPr>
                <w:sz w:val="24"/>
                <w:szCs w:val="24"/>
              </w:rPr>
              <w:t>24</w:t>
            </w:r>
          </w:p>
        </w:tc>
        <w:tc>
          <w:tcPr>
            <w:tcW w:w="733" w:type="dxa"/>
          </w:tcPr>
          <w:p w:rsidR="002D3164" w:rsidRPr="00002FD7" w:rsidRDefault="00002FD7" w:rsidP="00D00FCD">
            <w:pPr>
              <w:rPr>
                <w:sz w:val="24"/>
                <w:szCs w:val="24"/>
                <w:lang w:val="en-US"/>
              </w:rPr>
            </w:pPr>
            <w:r>
              <w:rPr>
                <w:sz w:val="24"/>
                <w:szCs w:val="24"/>
                <w:lang w:val="en-US"/>
              </w:rPr>
              <w:t>18</w:t>
            </w:r>
          </w:p>
        </w:tc>
        <w:tc>
          <w:tcPr>
            <w:tcW w:w="920" w:type="dxa"/>
          </w:tcPr>
          <w:p w:rsidR="002D3164" w:rsidRDefault="00002FD7" w:rsidP="00002FD7">
            <w:pPr>
              <w:rPr>
                <w:sz w:val="24"/>
                <w:szCs w:val="24"/>
              </w:rPr>
            </w:pPr>
            <w:r>
              <w:rPr>
                <w:sz w:val="24"/>
                <w:szCs w:val="24"/>
              </w:rPr>
              <w:t>0</w:t>
            </w:r>
            <w:r>
              <w:rPr>
                <w:sz w:val="24"/>
                <w:szCs w:val="24"/>
                <w:lang w:val="en-US"/>
              </w:rPr>
              <w:t>3</w:t>
            </w:r>
            <w:r>
              <w:rPr>
                <w:sz w:val="24"/>
                <w:szCs w:val="24"/>
              </w:rPr>
              <w:t>.10</w:t>
            </w:r>
          </w:p>
        </w:tc>
        <w:tc>
          <w:tcPr>
            <w:tcW w:w="812" w:type="dxa"/>
          </w:tcPr>
          <w:p w:rsidR="002D3164" w:rsidRDefault="002D3164" w:rsidP="00D00FCD">
            <w:pPr>
              <w:rPr>
                <w:sz w:val="24"/>
                <w:szCs w:val="24"/>
              </w:rPr>
            </w:pPr>
          </w:p>
        </w:tc>
        <w:tc>
          <w:tcPr>
            <w:tcW w:w="2422" w:type="dxa"/>
          </w:tcPr>
          <w:p w:rsidR="002D3164" w:rsidRDefault="002D3164" w:rsidP="00D00FCD">
            <w:pPr>
              <w:jc w:val="both"/>
              <w:rPr>
                <w:sz w:val="24"/>
                <w:szCs w:val="24"/>
              </w:rPr>
            </w:pPr>
            <w:r>
              <w:rPr>
                <w:sz w:val="24"/>
                <w:szCs w:val="24"/>
              </w:rPr>
              <w:t>Множества и опер</w:t>
            </w:r>
            <w:r>
              <w:rPr>
                <w:sz w:val="24"/>
                <w:szCs w:val="24"/>
              </w:rPr>
              <w:t>а</w:t>
            </w:r>
            <w:r>
              <w:rPr>
                <w:sz w:val="24"/>
                <w:szCs w:val="24"/>
              </w:rPr>
              <w:t>ции над ними</w:t>
            </w:r>
          </w:p>
        </w:tc>
        <w:tc>
          <w:tcPr>
            <w:tcW w:w="1992" w:type="dxa"/>
          </w:tcPr>
          <w:p w:rsidR="002D3164" w:rsidRDefault="002D3164" w:rsidP="00D00FCD">
            <w:pPr>
              <w:rPr>
                <w:sz w:val="24"/>
                <w:szCs w:val="24"/>
              </w:rPr>
            </w:pPr>
          </w:p>
        </w:tc>
        <w:tc>
          <w:tcPr>
            <w:tcW w:w="3113" w:type="dxa"/>
            <w:vMerge/>
            <w:tcBorders>
              <w:right w:val="single" w:sz="4" w:space="0" w:color="auto"/>
            </w:tcBorders>
          </w:tcPr>
          <w:p w:rsidR="002D3164" w:rsidRDefault="002D3164" w:rsidP="00D00FCD">
            <w:pPr>
              <w:rPr>
                <w:sz w:val="24"/>
                <w:szCs w:val="24"/>
              </w:rPr>
            </w:pPr>
          </w:p>
        </w:tc>
        <w:tc>
          <w:tcPr>
            <w:tcW w:w="2647" w:type="dxa"/>
            <w:vMerge/>
            <w:tcBorders>
              <w:left w:val="single" w:sz="4" w:space="0" w:color="auto"/>
            </w:tcBorders>
          </w:tcPr>
          <w:p w:rsidR="002D3164" w:rsidRPr="0080280D" w:rsidRDefault="002D3164" w:rsidP="00D00FCD">
            <w:pPr>
              <w:rPr>
                <w:i/>
                <w:sz w:val="24"/>
                <w:szCs w:val="24"/>
              </w:rPr>
            </w:pPr>
          </w:p>
        </w:tc>
        <w:tc>
          <w:tcPr>
            <w:tcW w:w="2314" w:type="dxa"/>
            <w:vMerge/>
            <w:tcBorders>
              <w:left w:val="single" w:sz="4" w:space="0" w:color="auto"/>
            </w:tcBorders>
          </w:tcPr>
          <w:p w:rsidR="002D3164" w:rsidRPr="0080280D" w:rsidRDefault="002D3164" w:rsidP="00D00FCD">
            <w:pPr>
              <w:rPr>
                <w:i/>
                <w:sz w:val="24"/>
                <w:szCs w:val="24"/>
              </w:rPr>
            </w:pPr>
          </w:p>
        </w:tc>
      </w:tr>
      <w:tr w:rsidR="00BA6AD7" w:rsidTr="00A64D10">
        <w:tc>
          <w:tcPr>
            <w:tcW w:w="606" w:type="dxa"/>
          </w:tcPr>
          <w:p w:rsidR="00BA6AD7" w:rsidRDefault="008320BA" w:rsidP="002D3164">
            <w:pPr>
              <w:rPr>
                <w:sz w:val="24"/>
                <w:szCs w:val="24"/>
              </w:rPr>
            </w:pPr>
            <w:r>
              <w:rPr>
                <w:sz w:val="24"/>
                <w:szCs w:val="24"/>
              </w:rPr>
              <w:t>2</w:t>
            </w:r>
            <w:r w:rsidR="002D3164">
              <w:rPr>
                <w:sz w:val="24"/>
                <w:szCs w:val="24"/>
              </w:rPr>
              <w:t>5</w:t>
            </w:r>
          </w:p>
        </w:tc>
        <w:tc>
          <w:tcPr>
            <w:tcW w:w="733" w:type="dxa"/>
          </w:tcPr>
          <w:p w:rsidR="00BA6AD7" w:rsidRPr="00002FD7" w:rsidRDefault="00BA6AD7" w:rsidP="00002FD7">
            <w:pPr>
              <w:rPr>
                <w:sz w:val="24"/>
                <w:szCs w:val="24"/>
                <w:lang w:val="en-US"/>
              </w:rPr>
            </w:pPr>
            <w:r>
              <w:rPr>
                <w:sz w:val="24"/>
                <w:szCs w:val="24"/>
              </w:rPr>
              <w:t>1</w:t>
            </w:r>
            <w:r w:rsidR="00002FD7">
              <w:rPr>
                <w:sz w:val="24"/>
                <w:szCs w:val="24"/>
                <w:lang w:val="en-US"/>
              </w:rPr>
              <w:t>9</w:t>
            </w:r>
          </w:p>
        </w:tc>
        <w:tc>
          <w:tcPr>
            <w:tcW w:w="920" w:type="dxa"/>
          </w:tcPr>
          <w:p w:rsidR="00BA6AD7" w:rsidRDefault="00002FD7" w:rsidP="00002FD7">
            <w:pPr>
              <w:rPr>
                <w:sz w:val="24"/>
                <w:szCs w:val="24"/>
              </w:rPr>
            </w:pPr>
            <w:r>
              <w:rPr>
                <w:sz w:val="24"/>
                <w:szCs w:val="24"/>
              </w:rPr>
              <w:t>0</w:t>
            </w:r>
            <w:r>
              <w:rPr>
                <w:sz w:val="24"/>
                <w:szCs w:val="24"/>
                <w:lang w:val="en-US"/>
              </w:rPr>
              <w:t>5</w:t>
            </w:r>
            <w:r>
              <w:rPr>
                <w:sz w:val="24"/>
                <w:szCs w:val="24"/>
              </w:rPr>
              <w:t>.10</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Множества и опер</w:t>
            </w:r>
            <w:r>
              <w:rPr>
                <w:sz w:val="24"/>
                <w:szCs w:val="24"/>
              </w:rPr>
              <w:t>а</w:t>
            </w:r>
            <w:r>
              <w:rPr>
                <w:sz w:val="24"/>
                <w:szCs w:val="24"/>
              </w:rPr>
              <w:t>ции над ними</w:t>
            </w:r>
          </w:p>
        </w:tc>
        <w:tc>
          <w:tcPr>
            <w:tcW w:w="1992" w:type="dxa"/>
          </w:tcPr>
          <w:p w:rsidR="00BA6AD7" w:rsidRDefault="00BA6AD7" w:rsidP="00D00FCD">
            <w:pPr>
              <w:rPr>
                <w:sz w:val="24"/>
                <w:szCs w:val="24"/>
              </w:rPr>
            </w:pPr>
            <w:r>
              <w:rPr>
                <w:sz w:val="24"/>
                <w:szCs w:val="24"/>
              </w:rPr>
              <w:t>Самостоятельная работа.</w:t>
            </w: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Default="008320BA" w:rsidP="002D3164">
            <w:pPr>
              <w:rPr>
                <w:sz w:val="24"/>
                <w:szCs w:val="24"/>
              </w:rPr>
            </w:pPr>
            <w:r>
              <w:rPr>
                <w:sz w:val="24"/>
                <w:szCs w:val="24"/>
              </w:rPr>
              <w:t>2</w:t>
            </w:r>
            <w:r w:rsidR="002D3164">
              <w:rPr>
                <w:sz w:val="24"/>
                <w:szCs w:val="24"/>
              </w:rPr>
              <w:t>6</w:t>
            </w:r>
          </w:p>
        </w:tc>
        <w:tc>
          <w:tcPr>
            <w:tcW w:w="733" w:type="dxa"/>
          </w:tcPr>
          <w:p w:rsidR="00BA6AD7" w:rsidRPr="00002FD7" w:rsidRDefault="00002FD7" w:rsidP="00D00FCD">
            <w:pPr>
              <w:rPr>
                <w:sz w:val="24"/>
                <w:szCs w:val="24"/>
                <w:lang w:val="en-US"/>
              </w:rPr>
            </w:pPr>
            <w:r>
              <w:rPr>
                <w:sz w:val="24"/>
                <w:szCs w:val="24"/>
                <w:lang w:val="en-US"/>
              </w:rPr>
              <w:t>20</w:t>
            </w:r>
          </w:p>
        </w:tc>
        <w:tc>
          <w:tcPr>
            <w:tcW w:w="920" w:type="dxa"/>
          </w:tcPr>
          <w:p w:rsidR="00BA6AD7" w:rsidRDefault="00BA6AD7" w:rsidP="00002FD7">
            <w:pPr>
              <w:rPr>
                <w:sz w:val="24"/>
                <w:szCs w:val="24"/>
              </w:rPr>
            </w:pPr>
            <w:r>
              <w:rPr>
                <w:sz w:val="24"/>
                <w:szCs w:val="24"/>
              </w:rPr>
              <w:t>0</w:t>
            </w:r>
            <w:r w:rsidR="00002FD7">
              <w:rPr>
                <w:sz w:val="24"/>
                <w:szCs w:val="24"/>
                <w:lang w:val="en-US"/>
              </w:rPr>
              <w:t>6</w:t>
            </w:r>
            <w:r>
              <w:rPr>
                <w:sz w:val="24"/>
                <w:szCs w:val="24"/>
              </w:rPr>
              <w:t>.10</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Системы рационал</w:t>
            </w:r>
            <w:r>
              <w:rPr>
                <w:sz w:val="24"/>
                <w:szCs w:val="24"/>
              </w:rPr>
              <w:t>ь</w:t>
            </w:r>
            <w:r>
              <w:rPr>
                <w:sz w:val="24"/>
                <w:szCs w:val="24"/>
              </w:rPr>
              <w:t>ных неравенств.</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Default="008320BA" w:rsidP="002D3164">
            <w:pPr>
              <w:rPr>
                <w:sz w:val="24"/>
                <w:szCs w:val="24"/>
              </w:rPr>
            </w:pPr>
            <w:r>
              <w:rPr>
                <w:sz w:val="24"/>
                <w:szCs w:val="24"/>
              </w:rPr>
              <w:t>2</w:t>
            </w:r>
            <w:r w:rsidR="002D3164">
              <w:rPr>
                <w:sz w:val="24"/>
                <w:szCs w:val="24"/>
              </w:rPr>
              <w:t>7</w:t>
            </w:r>
          </w:p>
        </w:tc>
        <w:tc>
          <w:tcPr>
            <w:tcW w:w="733" w:type="dxa"/>
          </w:tcPr>
          <w:p w:rsidR="00BA6AD7" w:rsidRPr="00002FD7" w:rsidRDefault="00002FD7" w:rsidP="00D00FCD">
            <w:pPr>
              <w:rPr>
                <w:sz w:val="24"/>
                <w:szCs w:val="24"/>
                <w:lang w:val="en-US"/>
              </w:rPr>
            </w:pPr>
            <w:r>
              <w:rPr>
                <w:sz w:val="24"/>
                <w:szCs w:val="24"/>
                <w:lang w:val="en-US"/>
              </w:rPr>
              <w:t>21</w:t>
            </w:r>
          </w:p>
        </w:tc>
        <w:tc>
          <w:tcPr>
            <w:tcW w:w="920" w:type="dxa"/>
          </w:tcPr>
          <w:p w:rsidR="00BA6AD7" w:rsidRDefault="00BA6AD7" w:rsidP="00002FD7">
            <w:pPr>
              <w:rPr>
                <w:sz w:val="24"/>
                <w:szCs w:val="24"/>
              </w:rPr>
            </w:pPr>
            <w:r>
              <w:rPr>
                <w:sz w:val="24"/>
                <w:szCs w:val="24"/>
              </w:rPr>
              <w:t>0</w:t>
            </w:r>
            <w:r w:rsidR="00002FD7">
              <w:rPr>
                <w:sz w:val="24"/>
                <w:szCs w:val="24"/>
                <w:lang w:val="en-US"/>
              </w:rPr>
              <w:t>8</w:t>
            </w:r>
            <w:r>
              <w:rPr>
                <w:sz w:val="24"/>
                <w:szCs w:val="24"/>
              </w:rPr>
              <w:t>.10</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Системы рационал</w:t>
            </w:r>
            <w:r>
              <w:rPr>
                <w:sz w:val="24"/>
                <w:szCs w:val="24"/>
              </w:rPr>
              <w:t>ь</w:t>
            </w:r>
            <w:r>
              <w:rPr>
                <w:sz w:val="24"/>
                <w:szCs w:val="24"/>
              </w:rPr>
              <w:t>ных неравенств.</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8320BA" w:rsidTr="00A64D10">
        <w:tc>
          <w:tcPr>
            <w:tcW w:w="606" w:type="dxa"/>
          </w:tcPr>
          <w:p w:rsidR="008320BA" w:rsidRDefault="008320BA" w:rsidP="002D3164">
            <w:pPr>
              <w:rPr>
                <w:sz w:val="24"/>
                <w:szCs w:val="24"/>
              </w:rPr>
            </w:pPr>
            <w:r>
              <w:rPr>
                <w:sz w:val="24"/>
                <w:szCs w:val="24"/>
              </w:rPr>
              <w:t>2</w:t>
            </w:r>
            <w:r w:rsidR="002D3164">
              <w:rPr>
                <w:sz w:val="24"/>
                <w:szCs w:val="24"/>
              </w:rPr>
              <w:t>8</w:t>
            </w:r>
          </w:p>
        </w:tc>
        <w:tc>
          <w:tcPr>
            <w:tcW w:w="733" w:type="dxa"/>
          </w:tcPr>
          <w:p w:rsidR="008320BA" w:rsidRPr="00002FD7" w:rsidRDefault="00002FD7" w:rsidP="00D00FCD">
            <w:pPr>
              <w:rPr>
                <w:sz w:val="24"/>
                <w:szCs w:val="24"/>
                <w:lang w:val="en-US"/>
              </w:rPr>
            </w:pPr>
            <w:r>
              <w:rPr>
                <w:sz w:val="24"/>
                <w:szCs w:val="24"/>
                <w:lang w:val="en-US"/>
              </w:rPr>
              <w:t>22</w:t>
            </w:r>
          </w:p>
        </w:tc>
        <w:tc>
          <w:tcPr>
            <w:tcW w:w="920" w:type="dxa"/>
          </w:tcPr>
          <w:p w:rsidR="008320BA" w:rsidRDefault="00002FD7" w:rsidP="00002FD7">
            <w:pPr>
              <w:rPr>
                <w:sz w:val="24"/>
                <w:szCs w:val="24"/>
              </w:rPr>
            </w:pPr>
            <w:r>
              <w:rPr>
                <w:sz w:val="24"/>
                <w:szCs w:val="24"/>
              </w:rPr>
              <w:t>0</w:t>
            </w:r>
            <w:r>
              <w:rPr>
                <w:sz w:val="24"/>
                <w:szCs w:val="24"/>
                <w:lang w:val="en-US"/>
              </w:rPr>
              <w:t>9</w:t>
            </w:r>
            <w:r>
              <w:rPr>
                <w:sz w:val="24"/>
                <w:szCs w:val="24"/>
              </w:rPr>
              <w:t>.10</w:t>
            </w:r>
          </w:p>
        </w:tc>
        <w:tc>
          <w:tcPr>
            <w:tcW w:w="812" w:type="dxa"/>
          </w:tcPr>
          <w:p w:rsidR="008320BA" w:rsidRDefault="008320BA" w:rsidP="00D00FCD">
            <w:pPr>
              <w:rPr>
                <w:sz w:val="24"/>
                <w:szCs w:val="24"/>
              </w:rPr>
            </w:pPr>
          </w:p>
        </w:tc>
        <w:tc>
          <w:tcPr>
            <w:tcW w:w="2422" w:type="dxa"/>
          </w:tcPr>
          <w:p w:rsidR="008320BA" w:rsidRDefault="008320BA" w:rsidP="00D00FCD">
            <w:pPr>
              <w:jc w:val="both"/>
              <w:rPr>
                <w:sz w:val="24"/>
                <w:szCs w:val="24"/>
              </w:rPr>
            </w:pPr>
            <w:r>
              <w:rPr>
                <w:sz w:val="24"/>
                <w:szCs w:val="24"/>
              </w:rPr>
              <w:t>Системы рационал</w:t>
            </w:r>
            <w:r>
              <w:rPr>
                <w:sz w:val="24"/>
                <w:szCs w:val="24"/>
              </w:rPr>
              <w:t>ь</w:t>
            </w:r>
            <w:r>
              <w:rPr>
                <w:sz w:val="24"/>
                <w:szCs w:val="24"/>
              </w:rPr>
              <w:t>ных неравенств.</w:t>
            </w:r>
          </w:p>
        </w:tc>
        <w:tc>
          <w:tcPr>
            <w:tcW w:w="1992" w:type="dxa"/>
          </w:tcPr>
          <w:p w:rsidR="008320BA" w:rsidRDefault="008320BA" w:rsidP="00D00FCD">
            <w:pPr>
              <w:rPr>
                <w:sz w:val="24"/>
                <w:szCs w:val="24"/>
              </w:rPr>
            </w:pPr>
          </w:p>
        </w:tc>
        <w:tc>
          <w:tcPr>
            <w:tcW w:w="3113" w:type="dxa"/>
            <w:vMerge/>
            <w:tcBorders>
              <w:right w:val="single" w:sz="4" w:space="0" w:color="auto"/>
            </w:tcBorders>
          </w:tcPr>
          <w:p w:rsidR="008320BA" w:rsidRDefault="008320BA" w:rsidP="00D00FCD">
            <w:pPr>
              <w:rPr>
                <w:sz w:val="24"/>
                <w:szCs w:val="24"/>
              </w:rPr>
            </w:pPr>
          </w:p>
        </w:tc>
        <w:tc>
          <w:tcPr>
            <w:tcW w:w="2647" w:type="dxa"/>
            <w:vMerge/>
            <w:tcBorders>
              <w:left w:val="single" w:sz="4" w:space="0" w:color="auto"/>
            </w:tcBorders>
          </w:tcPr>
          <w:p w:rsidR="008320BA" w:rsidRPr="0080280D" w:rsidRDefault="008320BA" w:rsidP="00D00FCD">
            <w:pPr>
              <w:rPr>
                <w:i/>
                <w:sz w:val="24"/>
                <w:szCs w:val="24"/>
              </w:rPr>
            </w:pPr>
          </w:p>
        </w:tc>
        <w:tc>
          <w:tcPr>
            <w:tcW w:w="2314" w:type="dxa"/>
            <w:vMerge/>
            <w:tcBorders>
              <w:left w:val="single" w:sz="4" w:space="0" w:color="auto"/>
            </w:tcBorders>
          </w:tcPr>
          <w:p w:rsidR="008320BA" w:rsidRPr="0080280D" w:rsidRDefault="008320BA" w:rsidP="00D00FCD">
            <w:pPr>
              <w:rPr>
                <w:i/>
                <w:sz w:val="24"/>
                <w:szCs w:val="24"/>
              </w:rPr>
            </w:pPr>
          </w:p>
        </w:tc>
      </w:tr>
      <w:tr w:rsidR="00BA6AD7" w:rsidTr="00A64D10">
        <w:tc>
          <w:tcPr>
            <w:tcW w:w="606" w:type="dxa"/>
          </w:tcPr>
          <w:p w:rsidR="00BA6AD7" w:rsidRDefault="002D3164" w:rsidP="002D3164">
            <w:pPr>
              <w:rPr>
                <w:sz w:val="24"/>
                <w:szCs w:val="24"/>
              </w:rPr>
            </w:pPr>
            <w:r>
              <w:rPr>
                <w:sz w:val="24"/>
                <w:szCs w:val="24"/>
              </w:rPr>
              <w:t>29</w:t>
            </w:r>
          </w:p>
        </w:tc>
        <w:tc>
          <w:tcPr>
            <w:tcW w:w="733" w:type="dxa"/>
          </w:tcPr>
          <w:p w:rsidR="00BA6AD7" w:rsidRPr="00002FD7" w:rsidRDefault="00002FD7" w:rsidP="00D00FCD">
            <w:pPr>
              <w:rPr>
                <w:sz w:val="24"/>
                <w:szCs w:val="24"/>
                <w:lang w:val="en-US"/>
              </w:rPr>
            </w:pPr>
            <w:r>
              <w:rPr>
                <w:sz w:val="24"/>
                <w:szCs w:val="24"/>
                <w:lang w:val="en-US"/>
              </w:rPr>
              <w:t>23</w:t>
            </w:r>
          </w:p>
        </w:tc>
        <w:tc>
          <w:tcPr>
            <w:tcW w:w="920" w:type="dxa"/>
          </w:tcPr>
          <w:p w:rsidR="00BA6AD7" w:rsidRDefault="00002FD7" w:rsidP="00D00FCD">
            <w:pPr>
              <w:rPr>
                <w:sz w:val="24"/>
                <w:szCs w:val="24"/>
              </w:rPr>
            </w:pPr>
            <w:r>
              <w:rPr>
                <w:sz w:val="24"/>
                <w:szCs w:val="24"/>
                <w:lang w:val="en-US"/>
              </w:rPr>
              <w:t>10</w:t>
            </w:r>
            <w:r w:rsidR="00BA6AD7">
              <w:rPr>
                <w:sz w:val="24"/>
                <w:szCs w:val="24"/>
              </w:rPr>
              <w:t>.10</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Системы рационал</w:t>
            </w:r>
            <w:r>
              <w:rPr>
                <w:sz w:val="24"/>
                <w:szCs w:val="24"/>
              </w:rPr>
              <w:t>ь</w:t>
            </w:r>
            <w:r>
              <w:rPr>
                <w:sz w:val="24"/>
                <w:szCs w:val="24"/>
              </w:rPr>
              <w:t>ных неравенств.</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Default="002D3164" w:rsidP="002D3164">
            <w:pPr>
              <w:rPr>
                <w:sz w:val="24"/>
                <w:szCs w:val="24"/>
              </w:rPr>
            </w:pPr>
            <w:r>
              <w:rPr>
                <w:sz w:val="24"/>
                <w:szCs w:val="24"/>
              </w:rPr>
              <w:lastRenderedPageBreak/>
              <w:t>30</w:t>
            </w:r>
          </w:p>
        </w:tc>
        <w:tc>
          <w:tcPr>
            <w:tcW w:w="733" w:type="dxa"/>
          </w:tcPr>
          <w:p w:rsidR="00BA6AD7" w:rsidRPr="00002FD7" w:rsidRDefault="00002FD7" w:rsidP="00D00FCD">
            <w:pPr>
              <w:rPr>
                <w:sz w:val="24"/>
                <w:szCs w:val="24"/>
                <w:lang w:val="en-US"/>
              </w:rPr>
            </w:pPr>
            <w:r>
              <w:rPr>
                <w:sz w:val="24"/>
                <w:szCs w:val="24"/>
                <w:lang w:val="en-US"/>
              </w:rPr>
              <w:t>24</w:t>
            </w:r>
          </w:p>
        </w:tc>
        <w:tc>
          <w:tcPr>
            <w:tcW w:w="920" w:type="dxa"/>
          </w:tcPr>
          <w:p w:rsidR="00BA6AD7" w:rsidRDefault="00002FD7" w:rsidP="00D00FCD">
            <w:pPr>
              <w:rPr>
                <w:sz w:val="24"/>
                <w:szCs w:val="24"/>
              </w:rPr>
            </w:pPr>
            <w:r>
              <w:rPr>
                <w:sz w:val="24"/>
                <w:szCs w:val="24"/>
                <w:lang w:val="en-US"/>
              </w:rPr>
              <w:t>12</w:t>
            </w:r>
            <w:r w:rsidR="00BA6AD7">
              <w:rPr>
                <w:sz w:val="24"/>
                <w:szCs w:val="24"/>
              </w:rPr>
              <w:t>.10</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Системы рационал</w:t>
            </w:r>
            <w:r>
              <w:rPr>
                <w:sz w:val="24"/>
                <w:szCs w:val="24"/>
              </w:rPr>
              <w:t>ь</w:t>
            </w:r>
            <w:r>
              <w:rPr>
                <w:sz w:val="24"/>
                <w:szCs w:val="24"/>
              </w:rPr>
              <w:t>ных неравенств.</w:t>
            </w:r>
          </w:p>
        </w:tc>
        <w:tc>
          <w:tcPr>
            <w:tcW w:w="1992" w:type="dxa"/>
          </w:tcPr>
          <w:p w:rsidR="00BA6AD7" w:rsidRDefault="00BA6AD7" w:rsidP="00D00FCD">
            <w:pPr>
              <w:rPr>
                <w:sz w:val="24"/>
                <w:szCs w:val="24"/>
              </w:rPr>
            </w:pPr>
            <w:r>
              <w:rPr>
                <w:sz w:val="24"/>
                <w:szCs w:val="24"/>
              </w:rPr>
              <w:t>Самостоятельная работа.</w:t>
            </w: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Default="002D3164" w:rsidP="002D3164">
            <w:pPr>
              <w:rPr>
                <w:sz w:val="24"/>
                <w:szCs w:val="24"/>
              </w:rPr>
            </w:pPr>
            <w:r>
              <w:rPr>
                <w:sz w:val="24"/>
                <w:szCs w:val="24"/>
              </w:rPr>
              <w:lastRenderedPageBreak/>
              <w:t>31</w:t>
            </w:r>
          </w:p>
        </w:tc>
        <w:tc>
          <w:tcPr>
            <w:tcW w:w="733" w:type="dxa"/>
          </w:tcPr>
          <w:p w:rsidR="00BA6AD7" w:rsidRPr="00002FD7" w:rsidRDefault="00002FD7" w:rsidP="00D00FCD">
            <w:pPr>
              <w:rPr>
                <w:sz w:val="24"/>
                <w:szCs w:val="24"/>
                <w:lang w:val="en-US"/>
              </w:rPr>
            </w:pPr>
            <w:r>
              <w:rPr>
                <w:sz w:val="24"/>
                <w:szCs w:val="24"/>
                <w:lang w:val="en-US"/>
              </w:rPr>
              <w:t>25</w:t>
            </w:r>
          </w:p>
        </w:tc>
        <w:tc>
          <w:tcPr>
            <w:tcW w:w="920" w:type="dxa"/>
          </w:tcPr>
          <w:p w:rsidR="00BA6AD7" w:rsidRDefault="00002FD7" w:rsidP="00D00FCD">
            <w:pPr>
              <w:rPr>
                <w:sz w:val="24"/>
                <w:szCs w:val="24"/>
              </w:rPr>
            </w:pPr>
            <w:r>
              <w:rPr>
                <w:sz w:val="24"/>
                <w:szCs w:val="24"/>
                <w:lang w:val="en-US"/>
              </w:rPr>
              <w:t>13</w:t>
            </w:r>
            <w:r w:rsidR="00BA6AD7">
              <w:rPr>
                <w:sz w:val="24"/>
                <w:szCs w:val="24"/>
              </w:rPr>
              <w:t>.10</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Системы рационал</w:t>
            </w:r>
            <w:r>
              <w:rPr>
                <w:sz w:val="24"/>
                <w:szCs w:val="24"/>
              </w:rPr>
              <w:t>ь</w:t>
            </w:r>
            <w:r>
              <w:rPr>
                <w:sz w:val="24"/>
                <w:szCs w:val="24"/>
              </w:rPr>
              <w:t>ных неравенств.</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8320BA" w:rsidTr="00A64D10">
        <w:tc>
          <w:tcPr>
            <w:tcW w:w="606" w:type="dxa"/>
          </w:tcPr>
          <w:p w:rsidR="008320BA" w:rsidRDefault="002D3164" w:rsidP="002D3164">
            <w:pPr>
              <w:rPr>
                <w:sz w:val="24"/>
                <w:szCs w:val="24"/>
              </w:rPr>
            </w:pPr>
            <w:r>
              <w:rPr>
                <w:sz w:val="24"/>
                <w:szCs w:val="24"/>
              </w:rPr>
              <w:t>32</w:t>
            </w:r>
          </w:p>
        </w:tc>
        <w:tc>
          <w:tcPr>
            <w:tcW w:w="733" w:type="dxa"/>
          </w:tcPr>
          <w:p w:rsidR="008320BA" w:rsidRPr="00002FD7" w:rsidRDefault="00002FD7" w:rsidP="00D00FCD">
            <w:pPr>
              <w:rPr>
                <w:sz w:val="24"/>
                <w:szCs w:val="24"/>
                <w:lang w:val="en-US"/>
              </w:rPr>
            </w:pPr>
            <w:r>
              <w:rPr>
                <w:sz w:val="24"/>
                <w:szCs w:val="24"/>
                <w:lang w:val="en-US"/>
              </w:rPr>
              <w:t>26</w:t>
            </w:r>
          </w:p>
        </w:tc>
        <w:tc>
          <w:tcPr>
            <w:tcW w:w="920" w:type="dxa"/>
          </w:tcPr>
          <w:p w:rsidR="008320BA" w:rsidRDefault="00002FD7" w:rsidP="00D00FCD">
            <w:pPr>
              <w:rPr>
                <w:sz w:val="24"/>
                <w:szCs w:val="24"/>
              </w:rPr>
            </w:pPr>
            <w:r>
              <w:rPr>
                <w:sz w:val="24"/>
                <w:szCs w:val="24"/>
                <w:lang w:val="en-US"/>
              </w:rPr>
              <w:t>15</w:t>
            </w:r>
            <w:r>
              <w:rPr>
                <w:sz w:val="24"/>
                <w:szCs w:val="24"/>
              </w:rPr>
              <w:t>.10</w:t>
            </w:r>
          </w:p>
        </w:tc>
        <w:tc>
          <w:tcPr>
            <w:tcW w:w="812" w:type="dxa"/>
          </w:tcPr>
          <w:p w:rsidR="008320BA" w:rsidRDefault="008320BA" w:rsidP="00D00FCD">
            <w:pPr>
              <w:rPr>
                <w:sz w:val="24"/>
                <w:szCs w:val="24"/>
              </w:rPr>
            </w:pPr>
          </w:p>
        </w:tc>
        <w:tc>
          <w:tcPr>
            <w:tcW w:w="2422" w:type="dxa"/>
          </w:tcPr>
          <w:p w:rsidR="008320BA" w:rsidRDefault="008320BA" w:rsidP="00D00FCD">
            <w:pPr>
              <w:jc w:val="both"/>
              <w:rPr>
                <w:sz w:val="24"/>
                <w:szCs w:val="24"/>
              </w:rPr>
            </w:pPr>
            <w:r>
              <w:rPr>
                <w:sz w:val="24"/>
                <w:szCs w:val="24"/>
              </w:rPr>
              <w:t>Системы рационал</w:t>
            </w:r>
            <w:r>
              <w:rPr>
                <w:sz w:val="24"/>
                <w:szCs w:val="24"/>
              </w:rPr>
              <w:t>ь</w:t>
            </w:r>
            <w:r>
              <w:rPr>
                <w:sz w:val="24"/>
                <w:szCs w:val="24"/>
              </w:rPr>
              <w:t>ных неравенств.</w:t>
            </w:r>
          </w:p>
        </w:tc>
        <w:tc>
          <w:tcPr>
            <w:tcW w:w="1992" w:type="dxa"/>
          </w:tcPr>
          <w:p w:rsidR="008320BA" w:rsidRDefault="008320BA" w:rsidP="00D00FCD">
            <w:pPr>
              <w:rPr>
                <w:sz w:val="24"/>
                <w:szCs w:val="24"/>
              </w:rPr>
            </w:pPr>
          </w:p>
        </w:tc>
        <w:tc>
          <w:tcPr>
            <w:tcW w:w="3113" w:type="dxa"/>
            <w:vMerge/>
            <w:tcBorders>
              <w:right w:val="single" w:sz="4" w:space="0" w:color="auto"/>
            </w:tcBorders>
          </w:tcPr>
          <w:p w:rsidR="008320BA" w:rsidRDefault="008320BA" w:rsidP="00D00FCD">
            <w:pPr>
              <w:rPr>
                <w:sz w:val="24"/>
                <w:szCs w:val="24"/>
              </w:rPr>
            </w:pPr>
          </w:p>
        </w:tc>
        <w:tc>
          <w:tcPr>
            <w:tcW w:w="2647" w:type="dxa"/>
            <w:vMerge/>
            <w:tcBorders>
              <w:left w:val="single" w:sz="4" w:space="0" w:color="auto"/>
            </w:tcBorders>
          </w:tcPr>
          <w:p w:rsidR="008320BA" w:rsidRPr="0080280D" w:rsidRDefault="008320BA" w:rsidP="00D00FCD">
            <w:pPr>
              <w:rPr>
                <w:i/>
                <w:sz w:val="24"/>
                <w:szCs w:val="24"/>
              </w:rPr>
            </w:pPr>
          </w:p>
        </w:tc>
        <w:tc>
          <w:tcPr>
            <w:tcW w:w="2314" w:type="dxa"/>
            <w:vMerge/>
            <w:tcBorders>
              <w:left w:val="single" w:sz="4" w:space="0" w:color="auto"/>
            </w:tcBorders>
          </w:tcPr>
          <w:p w:rsidR="008320BA" w:rsidRPr="0080280D" w:rsidRDefault="008320BA" w:rsidP="00D00FCD">
            <w:pPr>
              <w:rPr>
                <w:i/>
                <w:sz w:val="24"/>
                <w:szCs w:val="24"/>
              </w:rPr>
            </w:pPr>
          </w:p>
        </w:tc>
      </w:tr>
      <w:tr w:rsidR="00BA6AD7" w:rsidTr="00A64D10">
        <w:tc>
          <w:tcPr>
            <w:tcW w:w="606" w:type="dxa"/>
          </w:tcPr>
          <w:p w:rsidR="00BA6AD7" w:rsidRDefault="008320BA" w:rsidP="002D3164">
            <w:pPr>
              <w:rPr>
                <w:sz w:val="24"/>
                <w:szCs w:val="24"/>
              </w:rPr>
            </w:pPr>
            <w:r>
              <w:rPr>
                <w:sz w:val="24"/>
                <w:szCs w:val="24"/>
              </w:rPr>
              <w:t>3</w:t>
            </w:r>
            <w:r w:rsidR="002D3164">
              <w:rPr>
                <w:sz w:val="24"/>
                <w:szCs w:val="24"/>
              </w:rPr>
              <w:t>3</w:t>
            </w:r>
          </w:p>
        </w:tc>
        <w:tc>
          <w:tcPr>
            <w:tcW w:w="733" w:type="dxa"/>
          </w:tcPr>
          <w:p w:rsidR="00BA6AD7" w:rsidRPr="00002FD7" w:rsidRDefault="00002FD7" w:rsidP="00D00FCD">
            <w:pPr>
              <w:rPr>
                <w:sz w:val="24"/>
                <w:szCs w:val="24"/>
                <w:lang w:val="en-US"/>
              </w:rPr>
            </w:pPr>
            <w:r>
              <w:rPr>
                <w:sz w:val="24"/>
                <w:szCs w:val="24"/>
                <w:lang w:val="en-US"/>
              </w:rPr>
              <w:t>27</w:t>
            </w:r>
          </w:p>
        </w:tc>
        <w:tc>
          <w:tcPr>
            <w:tcW w:w="920" w:type="dxa"/>
          </w:tcPr>
          <w:p w:rsidR="00BA6AD7" w:rsidRDefault="00002FD7" w:rsidP="00D00FCD">
            <w:pPr>
              <w:rPr>
                <w:sz w:val="24"/>
                <w:szCs w:val="24"/>
              </w:rPr>
            </w:pPr>
            <w:r>
              <w:rPr>
                <w:sz w:val="24"/>
                <w:szCs w:val="24"/>
                <w:lang w:val="en-US"/>
              </w:rPr>
              <w:t>16</w:t>
            </w:r>
            <w:r w:rsidR="00BA6AD7">
              <w:rPr>
                <w:sz w:val="24"/>
                <w:szCs w:val="24"/>
              </w:rPr>
              <w:t>.10</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Контрольная работа по теме «Неравенс</w:t>
            </w:r>
            <w:r>
              <w:rPr>
                <w:sz w:val="24"/>
                <w:szCs w:val="24"/>
              </w:rPr>
              <w:t>т</w:t>
            </w:r>
            <w:r>
              <w:rPr>
                <w:sz w:val="24"/>
                <w:szCs w:val="24"/>
              </w:rPr>
              <w:t>ва и системы нер</w:t>
            </w:r>
            <w:r>
              <w:rPr>
                <w:sz w:val="24"/>
                <w:szCs w:val="24"/>
              </w:rPr>
              <w:t>а</w:t>
            </w:r>
            <w:r>
              <w:rPr>
                <w:sz w:val="24"/>
                <w:szCs w:val="24"/>
              </w:rPr>
              <w:t>венств».</w:t>
            </w:r>
          </w:p>
        </w:tc>
        <w:tc>
          <w:tcPr>
            <w:tcW w:w="1992" w:type="dxa"/>
          </w:tcPr>
          <w:p w:rsidR="00BA6AD7" w:rsidRDefault="00BA6AD7" w:rsidP="00D00FCD">
            <w:pPr>
              <w:rPr>
                <w:sz w:val="24"/>
                <w:szCs w:val="24"/>
              </w:rPr>
            </w:pPr>
            <w:r>
              <w:rPr>
                <w:sz w:val="24"/>
                <w:szCs w:val="24"/>
              </w:rPr>
              <w:t>Контрольная р</w:t>
            </w:r>
            <w:r>
              <w:rPr>
                <w:sz w:val="24"/>
                <w:szCs w:val="24"/>
              </w:rPr>
              <w:t>а</w:t>
            </w:r>
            <w:r>
              <w:rPr>
                <w:sz w:val="24"/>
                <w:szCs w:val="24"/>
              </w:rPr>
              <w:t>бота.</w:t>
            </w: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817845" w:rsidTr="00A64D10">
        <w:tc>
          <w:tcPr>
            <w:tcW w:w="606" w:type="dxa"/>
          </w:tcPr>
          <w:p w:rsidR="00817845" w:rsidRDefault="008320BA" w:rsidP="002D3164">
            <w:pPr>
              <w:rPr>
                <w:sz w:val="24"/>
                <w:szCs w:val="24"/>
              </w:rPr>
            </w:pPr>
            <w:r>
              <w:rPr>
                <w:sz w:val="24"/>
                <w:szCs w:val="24"/>
              </w:rPr>
              <w:t>3</w:t>
            </w:r>
            <w:r w:rsidR="002D3164">
              <w:rPr>
                <w:sz w:val="24"/>
                <w:szCs w:val="24"/>
              </w:rPr>
              <w:t>4</w:t>
            </w:r>
          </w:p>
        </w:tc>
        <w:tc>
          <w:tcPr>
            <w:tcW w:w="733" w:type="dxa"/>
          </w:tcPr>
          <w:p w:rsidR="00817845" w:rsidRPr="00002FD7" w:rsidRDefault="00817845" w:rsidP="00002FD7">
            <w:pPr>
              <w:rPr>
                <w:sz w:val="24"/>
                <w:szCs w:val="24"/>
                <w:lang w:val="en-US"/>
              </w:rPr>
            </w:pPr>
            <w:r>
              <w:rPr>
                <w:sz w:val="24"/>
                <w:szCs w:val="24"/>
              </w:rPr>
              <w:t>2</w:t>
            </w:r>
            <w:r w:rsidR="00002FD7">
              <w:rPr>
                <w:sz w:val="24"/>
                <w:szCs w:val="24"/>
                <w:lang w:val="en-US"/>
              </w:rPr>
              <w:t>8</w:t>
            </w:r>
          </w:p>
        </w:tc>
        <w:tc>
          <w:tcPr>
            <w:tcW w:w="920" w:type="dxa"/>
          </w:tcPr>
          <w:p w:rsidR="00817845" w:rsidRDefault="00817845" w:rsidP="00002FD7">
            <w:pPr>
              <w:rPr>
                <w:sz w:val="24"/>
                <w:szCs w:val="24"/>
              </w:rPr>
            </w:pPr>
            <w:r>
              <w:rPr>
                <w:sz w:val="24"/>
                <w:szCs w:val="24"/>
              </w:rPr>
              <w:t>1</w:t>
            </w:r>
            <w:r w:rsidR="00002FD7">
              <w:rPr>
                <w:sz w:val="24"/>
                <w:szCs w:val="24"/>
                <w:lang w:val="en-US"/>
              </w:rPr>
              <w:t>7</w:t>
            </w:r>
            <w:r>
              <w:rPr>
                <w:sz w:val="24"/>
                <w:szCs w:val="24"/>
              </w:rPr>
              <w:t>.10</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Анализ контрольной работы.</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tcBorders>
              <w:top w:val="nil"/>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Default="008320BA" w:rsidP="002D3164">
            <w:pPr>
              <w:rPr>
                <w:sz w:val="24"/>
                <w:szCs w:val="24"/>
              </w:rPr>
            </w:pPr>
            <w:r>
              <w:rPr>
                <w:sz w:val="24"/>
                <w:szCs w:val="24"/>
              </w:rPr>
              <w:lastRenderedPageBreak/>
              <w:t>3</w:t>
            </w:r>
            <w:r w:rsidR="002D3164">
              <w:rPr>
                <w:sz w:val="24"/>
                <w:szCs w:val="24"/>
              </w:rPr>
              <w:t>5</w:t>
            </w:r>
          </w:p>
        </w:tc>
        <w:tc>
          <w:tcPr>
            <w:tcW w:w="733" w:type="dxa"/>
          </w:tcPr>
          <w:p w:rsidR="00817845" w:rsidRDefault="00817845" w:rsidP="00D00FCD">
            <w:pPr>
              <w:rPr>
                <w:sz w:val="24"/>
                <w:szCs w:val="24"/>
              </w:rPr>
            </w:pPr>
            <w:r>
              <w:rPr>
                <w:sz w:val="24"/>
                <w:szCs w:val="24"/>
              </w:rPr>
              <w:t>1</w:t>
            </w:r>
          </w:p>
        </w:tc>
        <w:tc>
          <w:tcPr>
            <w:tcW w:w="920" w:type="dxa"/>
          </w:tcPr>
          <w:p w:rsidR="00817845" w:rsidRDefault="00817845" w:rsidP="00002FD7">
            <w:pPr>
              <w:rPr>
                <w:sz w:val="24"/>
                <w:szCs w:val="24"/>
              </w:rPr>
            </w:pPr>
            <w:r>
              <w:rPr>
                <w:sz w:val="24"/>
                <w:szCs w:val="24"/>
              </w:rPr>
              <w:t>1</w:t>
            </w:r>
            <w:r w:rsidR="00002FD7">
              <w:rPr>
                <w:sz w:val="24"/>
                <w:szCs w:val="24"/>
                <w:lang w:val="en-US"/>
              </w:rPr>
              <w:t>9</w:t>
            </w:r>
            <w:r>
              <w:rPr>
                <w:sz w:val="24"/>
                <w:szCs w:val="24"/>
              </w:rPr>
              <w:t>.10</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Системы уравнений. Основные понятия.</w:t>
            </w:r>
          </w:p>
        </w:tc>
        <w:tc>
          <w:tcPr>
            <w:tcW w:w="1992" w:type="dxa"/>
          </w:tcPr>
          <w:p w:rsidR="00817845" w:rsidRDefault="00817845" w:rsidP="00D00FCD">
            <w:pPr>
              <w:rPr>
                <w:sz w:val="24"/>
                <w:szCs w:val="24"/>
              </w:rPr>
            </w:pPr>
          </w:p>
        </w:tc>
        <w:tc>
          <w:tcPr>
            <w:tcW w:w="3113" w:type="dxa"/>
            <w:vMerge w:val="restart"/>
            <w:tcBorders>
              <w:right w:val="single" w:sz="4" w:space="0" w:color="auto"/>
            </w:tcBorders>
          </w:tcPr>
          <w:p w:rsidR="00817845" w:rsidRDefault="00817845" w:rsidP="006518D2">
            <w:pPr>
              <w:rPr>
                <w:sz w:val="24"/>
                <w:szCs w:val="24"/>
              </w:rPr>
            </w:pPr>
            <w:r w:rsidRPr="00DF5B22">
              <w:rPr>
                <w:sz w:val="24"/>
                <w:szCs w:val="24"/>
              </w:rPr>
              <w:t>знать:</w:t>
            </w:r>
          </w:p>
          <w:p w:rsidR="00817845" w:rsidRDefault="00817845" w:rsidP="006518D2">
            <w:pPr>
              <w:pStyle w:val="a4"/>
              <w:numPr>
                <w:ilvl w:val="0"/>
                <w:numId w:val="11"/>
              </w:numPr>
              <w:rPr>
                <w:sz w:val="24"/>
                <w:szCs w:val="24"/>
              </w:rPr>
            </w:pPr>
            <w:r>
              <w:rPr>
                <w:sz w:val="24"/>
                <w:szCs w:val="24"/>
              </w:rPr>
              <w:t>Алгоритм метода подстановки;</w:t>
            </w:r>
          </w:p>
          <w:p w:rsidR="00817845" w:rsidRDefault="00817845" w:rsidP="006518D2">
            <w:pPr>
              <w:pStyle w:val="a4"/>
              <w:numPr>
                <w:ilvl w:val="0"/>
                <w:numId w:val="11"/>
              </w:numPr>
              <w:rPr>
                <w:sz w:val="24"/>
                <w:szCs w:val="24"/>
              </w:rPr>
            </w:pPr>
            <w:r>
              <w:rPr>
                <w:sz w:val="24"/>
                <w:szCs w:val="24"/>
              </w:rPr>
              <w:t>Алгоритм метода а</w:t>
            </w:r>
            <w:r>
              <w:rPr>
                <w:sz w:val="24"/>
                <w:szCs w:val="24"/>
              </w:rPr>
              <w:t>л</w:t>
            </w:r>
            <w:r>
              <w:rPr>
                <w:sz w:val="24"/>
                <w:szCs w:val="24"/>
              </w:rPr>
              <w:t>гебраического сл</w:t>
            </w:r>
            <w:r>
              <w:rPr>
                <w:sz w:val="24"/>
                <w:szCs w:val="24"/>
              </w:rPr>
              <w:t>о</w:t>
            </w:r>
            <w:r>
              <w:rPr>
                <w:sz w:val="24"/>
                <w:szCs w:val="24"/>
              </w:rPr>
              <w:t>жения;</w:t>
            </w:r>
          </w:p>
          <w:p w:rsidR="00817845" w:rsidRDefault="00817845" w:rsidP="006518D2">
            <w:pPr>
              <w:pStyle w:val="a4"/>
              <w:numPr>
                <w:ilvl w:val="0"/>
                <w:numId w:val="11"/>
              </w:numPr>
              <w:rPr>
                <w:sz w:val="24"/>
                <w:szCs w:val="24"/>
              </w:rPr>
            </w:pPr>
            <w:r>
              <w:rPr>
                <w:sz w:val="24"/>
                <w:szCs w:val="24"/>
              </w:rPr>
              <w:t>Алгоритм графич</w:t>
            </w:r>
            <w:r>
              <w:rPr>
                <w:sz w:val="24"/>
                <w:szCs w:val="24"/>
              </w:rPr>
              <w:t>е</w:t>
            </w:r>
            <w:r>
              <w:rPr>
                <w:sz w:val="24"/>
                <w:szCs w:val="24"/>
              </w:rPr>
              <w:t>ского метода;</w:t>
            </w:r>
          </w:p>
          <w:p w:rsidR="00817845" w:rsidRPr="001A0F3E" w:rsidRDefault="00817845" w:rsidP="006518D2">
            <w:pPr>
              <w:pStyle w:val="a4"/>
              <w:numPr>
                <w:ilvl w:val="0"/>
                <w:numId w:val="11"/>
              </w:numPr>
              <w:rPr>
                <w:sz w:val="24"/>
                <w:szCs w:val="24"/>
              </w:rPr>
            </w:pPr>
            <w:r>
              <w:rPr>
                <w:sz w:val="24"/>
                <w:szCs w:val="24"/>
              </w:rPr>
              <w:t>Как составлять м</w:t>
            </w:r>
            <w:r>
              <w:rPr>
                <w:sz w:val="24"/>
                <w:szCs w:val="24"/>
              </w:rPr>
              <w:t>а</w:t>
            </w:r>
            <w:r>
              <w:rPr>
                <w:sz w:val="24"/>
                <w:szCs w:val="24"/>
              </w:rPr>
              <w:t>тематические мод</w:t>
            </w:r>
            <w:r>
              <w:rPr>
                <w:sz w:val="24"/>
                <w:szCs w:val="24"/>
              </w:rPr>
              <w:t>е</w:t>
            </w:r>
            <w:r>
              <w:rPr>
                <w:sz w:val="24"/>
                <w:szCs w:val="24"/>
              </w:rPr>
              <w:t>ли реальных ситу</w:t>
            </w:r>
            <w:r>
              <w:rPr>
                <w:sz w:val="24"/>
                <w:szCs w:val="24"/>
              </w:rPr>
              <w:t>а</w:t>
            </w:r>
            <w:r>
              <w:rPr>
                <w:sz w:val="24"/>
                <w:szCs w:val="24"/>
              </w:rPr>
              <w:t>ций и работать с с</w:t>
            </w:r>
            <w:r>
              <w:rPr>
                <w:sz w:val="24"/>
                <w:szCs w:val="24"/>
              </w:rPr>
              <w:t>о</w:t>
            </w:r>
            <w:r>
              <w:rPr>
                <w:sz w:val="24"/>
                <w:szCs w:val="24"/>
              </w:rPr>
              <w:t>ставленной мод</w:t>
            </w:r>
            <w:r>
              <w:rPr>
                <w:sz w:val="24"/>
                <w:szCs w:val="24"/>
              </w:rPr>
              <w:t>е</w:t>
            </w:r>
            <w:r>
              <w:rPr>
                <w:sz w:val="24"/>
                <w:szCs w:val="24"/>
              </w:rPr>
              <w:t>лью;</w:t>
            </w:r>
          </w:p>
          <w:p w:rsidR="00817845" w:rsidRDefault="00817845" w:rsidP="006518D2">
            <w:pPr>
              <w:rPr>
                <w:sz w:val="24"/>
                <w:szCs w:val="24"/>
              </w:rPr>
            </w:pPr>
            <w:r>
              <w:rPr>
                <w:sz w:val="24"/>
                <w:szCs w:val="24"/>
              </w:rPr>
              <w:t>И уметь:</w:t>
            </w:r>
          </w:p>
          <w:p w:rsidR="00817845" w:rsidRDefault="00817845" w:rsidP="006518D2">
            <w:pPr>
              <w:pStyle w:val="a4"/>
              <w:numPr>
                <w:ilvl w:val="0"/>
                <w:numId w:val="10"/>
              </w:numPr>
              <w:rPr>
                <w:sz w:val="24"/>
                <w:szCs w:val="24"/>
              </w:rPr>
            </w:pPr>
            <w:r>
              <w:rPr>
                <w:sz w:val="24"/>
                <w:szCs w:val="24"/>
              </w:rPr>
              <w:t>Выполнять равн</w:t>
            </w:r>
            <w:r>
              <w:rPr>
                <w:sz w:val="24"/>
                <w:szCs w:val="24"/>
              </w:rPr>
              <w:t>о</w:t>
            </w:r>
            <w:r>
              <w:rPr>
                <w:sz w:val="24"/>
                <w:szCs w:val="24"/>
              </w:rPr>
              <w:t>сильные преобраз</w:t>
            </w:r>
            <w:r>
              <w:rPr>
                <w:sz w:val="24"/>
                <w:szCs w:val="24"/>
              </w:rPr>
              <w:t>о</w:t>
            </w:r>
            <w:r>
              <w:rPr>
                <w:sz w:val="24"/>
                <w:szCs w:val="24"/>
              </w:rPr>
              <w:t>вания, решая ура</w:t>
            </w:r>
            <w:r>
              <w:rPr>
                <w:sz w:val="24"/>
                <w:szCs w:val="24"/>
              </w:rPr>
              <w:t>в</w:t>
            </w:r>
            <w:r>
              <w:rPr>
                <w:sz w:val="24"/>
                <w:szCs w:val="24"/>
              </w:rPr>
              <w:t>нения и системы уравнений с двумя неизвестными;</w:t>
            </w:r>
          </w:p>
          <w:p w:rsidR="00817845" w:rsidRDefault="00817845" w:rsidP="006518D2">
            <w:pPr>
              <w:pStyle w:val="a4"/>
              <w:numPr>
                <w:ilvl w:val="0"/>
                <w:numId w:val="10"/>
              </w:numPr>
              <w:rPr>
                <w:sz w:val="24"/>
                <w:szCs w:val="24"/>
              </w:rPr>
            </w:pPr>
            <w:r>
              <w:rPr>
                <w:sz w:val="24"/>
                <w:szCs w:val="24"/>
              </w:rPr>
              <w:t>Решать уравнения и системы уравнений различными мет</w:t>
            </w:r>
            <w:r>
              <w:rPr>
                <w:sz w:val="24"/>
                <w:szCs w:val="24"/>
              </w:rPr>
              <w:t>о</w:t>
            </w:r>
            <w:r>
              <w:rPr>
                <w:sz w:val="24"/>
                <w:szCs w:val="24"/>
              </w:rPr>
              <w:t xml:space="preserve">дами: </w:t>
            </w:r>
            <w:proofErr w:type="gramStart"/>
            <w:r>
              <w:rPr>
                <w:sz w:val="24"/>
                <w:szCs w:val="24"/>
              </w:rPr>
              <w:t>графическим</w:t>
            </w:r>
            <w:proofErr w:type="gramEnd"/>
            <w:r>
              <w:rPr>
                <w:sz w:val="24"/>
                <w:szCs w:val="24"/>
              </w:rPr>
              <w:t>, подстановкой, а</w:t>
            </w:r>
            <w:r>
              <w:rPr>
                <w:sz w:val="24"/>
                <w:szCs w:val="24"/>
              </w:rPr>
              <w:t>л</w:t>
            </w:r>
            <w:r>
              <w:rPr>
                <w:sz w:val="24"/>
                <w:szCs w:val="24"/>
              </w:rPr>
              <w:t>гебраического сл</w:t>
            </w:r>
            <w:r>
              <w:rPr>
                <w:sz w:val="24"/>
                <w:szCs w:val="24"/>
              </w:rPr>
              <w:t>о</w:t>
            </w:r>
            <w:r>
              <w:rPr>
                <w:sz w:val="24"/>
                <w:szCs w:val="24"/>
              </w:rPr>
              <w:t>жения, введения н</w:t>
            </w:r>
            <w:r>
              <w:rPr>
                <w:sz w:val="24"/>
                <w:szCs w:val="24"/>
              </w:rPr>
              <w:t>о</w:t>
            </w:r>
            <w:r>
              <w:rPr>
                <w:sz w:val="24"/>
                <w:szCs w:val="24"/>
              </w:rPr>
              <w:t>вых переменных;</w:t>
            </w:r>
          </w:p>
          <w:p w:rsidR="00817845" w:rsidRDefault="00817845" w:rsidP="006518D2">
            <w:pPr>
              <w:pStyle w:val="a4"/>
              <w:numPr>
                <w:ilvl w:val="0"/>
                <w:numId w:val="10"/>
              </w:numPr>
              <w:rPr>
                <w:sz w:val="24"/>
                <w:szCs w:val="24"/>
              </w:rPr>
            </w:pPr>
            <w:r>
              <w:rPr>
                <w:sz w:val="24"/>
                <w:szCs w:val="24"/>
              </w:rPr>
              <w:t>Использовать граф</w:t>
            </w:r>
            <w:r>
              <w:rPr>
                <w:sz w:val="24"/>
                <w:szCs w:val="24"/>
              </w:rPr>
              <w:t>и</w:t>
            </w:r>
            <w:r>
              <w:rPr>
                <w:sz w:val="24"/>
                <w:szCs w:val="24"/>
              </w:rPr>
              <w:lastRenderedPageBreak/>
              <w:t>ки при решении си</w:t>
            </w:r>
            <w:r>
              <w:rPr>
                <w:sz w:val="24"/>
                <w:szCs w:val="24"/>
              </w:rPr>
              <w:t>с</w:t>
            </w:r>
            <w:r>
              <w:rPr>
                <w:sz w:val="24"/>
                <w:szCs w:val="24"/>
              </w:rPr>
              <w:t>темы уравнений;</w:t>
            </w:r>
          </w:p>
          <w:p w:rsidR="00817845" w:rsidRDefault="00817845" w:rsidP="006518D2">
            <w:pPr>
              <w:pStyle w:val="a4"/>
              <w:numPr>
                <w:ilvl w:val="0"/>
                <w:numId w:val="10"/>
              </w:numPr>
              <w:rPr>
                <w:sz w:val="24"/>
                <w:szCs w:val="24"/>
              </w:rPr>
            </w:pPr>
            <w:r>
              <w:rPr>
                <w:sz w:val="24"/>
                <w:szCs w:val="24"/>
              </w:rPr>
              <w:t>Оформлять решение систем уравнений;</w:t>
            </w:r>
          </w:p>
          <w:p w:rsidR="00817845" w:rsidRPr="00CF7EF4" w:rsidRDefault="00817845" w:rsidP="006518D2">
            <w:pPr>
              <w:pStyle w:val="a4"/>
              <w:numPr>
                <w:ilvl w:val="0"/>
                <w:numId w:val="10"/>
              </w:numPr>
              <w:rPr>
                <w:sz w:val="24"/>
                <w:szCs w:val="24"/>
              </w:rPr>
            </w:pPr>
            <w:r>
              <w:rPr>
                <w:sz w:val="24"/>
                <w:szCs w:val="24"/>
              </w:rPr>
              <w:t>Выполнять перенос ранее усвоенных способов действий в новые условия.</w:t>
            </w:r>
          </w:p>
          <w:p w:rsidR="00817845" w:rsidRDefault="00817845" w:rsidP="00D00FCD">
            <w:pPr>
              <w:rPr>
                <w:sz w:val="24"/>
                <w:szCs w:val="24"/>
              </w:rPr>
            </w:pPr>
          </w:p>
        </w:tc>
        <w:tc>
          <w:tcPr>
            <w:tcW w:w="2647" w:type="dxa"/>
            <w:vMerge w:val="restart"/>
            <w:tcBorders>
              <w:left w:val="single" w:sz="4" w:space="0" w:color="auto"/>
            </w:tcBorders>
          </w:tcPr>
          <w:p w:rsidR="00817845" w:rsidRDefault="00817845" w:rsidP="002D0B4F">
            <w:pPr>
              <w:rPr>
                <w:sz w:val="24"/>
                <w:szCs w:val="24"/>
              </w:rPr>
            </w:pPr>
            <w:r>
              <w:rPr>
                <w:i/>
                <w:sz w:val="24"/>
                <w:szCs w:val="24"/>
              </w:rPr>
              <w:lastRenderedPageBreak/>
              <w:t>Регулятивные:</w:t>
            </w:r>
            <w:r>
              <w:rPr>
                <w:sz w:val="24"/>
                <w:szCs w:val="24"/>
              </w:rPr>
              <w:t xml:space="preserve"> вн</w:t>
            </w:r>
            <w:r>
              <w:rPr>
                <w:sz w:val="24"/>
                <w:szCs w:val="24"/>
              </w:rPr>
              <w:t>о</w:t>
            </w:r>
            <w:r>
              <w:rPr>
                <w:sz w:val="24"/>
                <w:szCs w:val="24"/>
              </w:rPr>
              <w:t>сить необходимые коррективы в действие после его завершения на основе учета хара</w:t>
            </w:r>
            <w:r>
              <w:rPr>
                <w:sz w:val="24"/>
                <w:szCs w:val="24"/>
              </w:rPr>
              <w:t>к</w:t>
            </w:r>
            <w:r>
              <w:rPr>
                <w:sz w:val="24"/>
                <w:szCs w:val="24"/>
              </w:rPr>
              <w:t>тера сделанных ош</w:t>
            </w:r>
            <w:r>
              <w:rPr>
                <w:sz w:val="24"/>
                <w:szCs w:val="24"/>
              </w:rPr>
              <w:t>и</w:t>
            </w:r>
            <w:r>
              <w:rPr>
                <w:sz w:val="24"/>
                <w:szCs w:val="24"/>
              </w:rPr>
              <w:t>бок.</w:t>
            </w:r>
          </w:p>
          <w:p w:rsidR="00817845" w:rsidRDefault="00817845" w:rsidP="002D0B4F">
            <w:pPr>
              <w:rPr>
                <w:sz w:val="24"/>
                <w:szCs w:val="24"/>
              </w:rPr>
            </w:pPr>
            <w:proofErr w:type="gramStart"/>
            <w:r>
              <w:rPr>
                <w:i/>
                <w:sz w:val="24"/>
                <w:szCs w:val="24"/>
              </w:rPr>
              <w:t>Познавательные</w:t>
            </w:r>
            <w:proofErr w:type="gramEnd"/>
            <w:r>
              <w:rPr>
                <w:i/>
                <w:sz w:val="24"/>
                <w:szCs w:val="24"/>
              </w:rPr>
              <w:t>:</w:t>
            </w:r>
            <w:r>
              <w:rPr>
                <w:sz w:val="24"/>
                <w:szCs w:val="24"/>
              </w:rPr>
              <w:t xml:space="preserve"> пр</w:t>
            </w:r>
            <w:r>
              <w:rPr>
                <w:sz w:val="24"/>
                <w:szCs w:val="24"/>
              </w:rPr>
              <w:t>о</w:t>
            </w:r>
            <w:r>
              <w:rPr>
                <w:sz w:val="24"/>
                <w:szCs w:val="24"/>
              </w:rPr>
              <w:t>водить сравнение и классификацию по з</w:t>
            </w:r>
            <w:r>
              <w:rPr>
                <w:sz w:val="24"/>
                <w:szCs w:val="24"/>
              </w:rPr>
              <w:t>а</w:t>
            </w:r>
            <w:r>
              <w:rPr>
                <w:sz w:val="24"/>
                <w:szCs w:val="24"/>
              </w:rPr>
              <w:t>данным критериям.</w:t>
            </w:r>
          </w:p>
          <w:p w:rsidR="00817845" w:rsidRPr="0080280D" w:rsidRDefault="00817845" w:rsidP="002D0B4F">
            <w:pPr>
              <w:rPr>
                <w:i/>
                <w:sz w:val="24"/>
                <w:szCs w:val="24"/>
              </w:rPr>
            </w:pPr>
            <w:r>
              <w:rPr>
                <w:i/>
                <w:sz w:val="24"/>
                <w:szCs w:val="24"/>
              </w:rPr>
              <w:t xml:space="preserve">Коммуникативные: </w:t>
            </w:r>
            <w:r>
              <w:rPr>
                <w:sz w:val="24"/>
                <w:szCs w:val="24"/>
              </w:rPr>
              <w:t>учитывать разные мнения и стремиться к координации разли</w:t>
            </w:r>
            <w:r>
              <w:rPr>
                <w:sz w:val="24"/>
                <w:szCs w:val="24"/>
              </w:rPr>
              <w:t>ч</w:t>
            </w:r>
            <w:r>
              <w:rPr>
                <w:sz w:val="24"/>
                <w:szCs w:val="24"/>
              </w:rPr>
              <w:t>ных позиций в сотру</w:t>
            </w:r>
            <w:r>
              <w:rPr>
                <w:sz w:val="24"/>
                <w:szCs w:val="24"/>
              </w:rPr>
              <w:t>д</w:t>
            </w:r>
            <w:r>
              <w:rPr>
                <w:sz w:val="24"/>
                <w:szCs w:val="24"/>
              </w:rPr>
              <w:t>ничестве.</w:t>
            </w:r>
          </w:p>
        </w:tc>
        <w:tc>
          <w:tcPr>
            <w:tcW w:w="2314" w:type="dxa"/>
            <w:vMerge w:val="restart"/>
            <w:tcBorders>
              <w:left w:val="single" w:sz="4" w:space="0" w:color="auto"/>
            </w:tcBorders>
          </w:tcPr>
          <w:p w:rsidR="00817845" w:rsidRDefault="00BA6AD7" w:rsidP="002D0B4F">
            <w:pPr>
              <w:rPr>
                <w:i/>
                <w:sz w:val="24"/>
                <w:szCs w:val="24"/>
              </w:rPr>
            </w:pPr>
            <w:r>
              <w:rPr>
                <w:sz w:val="24"/>
                <w:szCs w:val="24"/>
              </w:rPr>
              <w:t>Формирование представлений о математике как о части общечелов</w:t>
            </w:r>
            <w:r>
              <w:rPr>
                <w:sz w:val="24"/>
                <w:szCs w:val="24"/>
              </w:rPr>
              <w:t>е</w:t>
            </w:r>
            <w:r>
              <w:rPr>
                <w:sz w:val="24"/>
                <w:szCs w:val="24"/>
              </w:rPr>
              <w:t>ческой культуры, о значимости мат</w:t>
            </w:r>
            <w:r>
              <w:rPr>
                <w:sz w:val="24"/>
                <w:szCs w:val="24"/>
              </w:rPr>
              <w:t>е</w:t>
            </w:r>
            <w:r>
              <w:rPr>
                <w:sz w:val="24"/>
                <w:szCs w:val="24"/>
              </w:rPr>
              <w:t>матики в развитии цивилизации и с</w:t>
            </w:r>
            <w:r>
              <w:rPr>
                <w:sz w:val="24"/>
                <w:szCs w:val="24"/>
              </w:rPr>
              <w:t>о</w:t>
            </w:r>
            <w:r>
              <w:rPr>
                <w:sz w:val="24"/>
                <w:szCs w:val="24"/>
              </w:rPr>
              <w:t>временного общ</w:t>
            </w:r>
            <w:r>
              <w:rPr>
                <w:sz w:val="24"/>
                <w:szCs w:val="24"/>
              </w:rPr>
              <w:t>е</w:t>
            </w:r>
            <w:r>
              <w:rPr>
                <w:sz w:val="24"/>
                <w:szCs w:val="24"/>
              </w:rPr>
              <w:t>ства; развитие л</w:t>
            </w:r>
            <w:r>
              <w:rPr>
                <w:sz w:val="24"/>
                <w:szCs w:val="24"/>
              </w:rPr>
              <w:t>о</w:t>
            </w:r>
            <w:r>
              <w:rPr>
                <w:sz w:val="24"/>
                <w:szCs w:val="24"/>
              </w:rPr>
              <w:t>гического и крит</w:t>
            </w:r>
            <w:r>
              <w:rPr>
                <w:sz w:val="24"/>
                <w:szCs w:val="24"/>
              </w:rPr>
              <w:t>и</w:t>
            </w:r>
            <w:r>
              <w:rPr>
                <w:sz w:val="24"/>
                <w:szCs w:val="24"/>
              </w:rPr>
              <w:t>ческого мышления, умения работать в команде, уважение мнения товарищей; формирование и</w:t>
            </w:r>
            <w:r>
              <w:rPr>
                <w:sz w:val="24"/>
                <w:szCs w:val="24"/>
              </w:rPr>
              <w:t>н</w:t>
            </w:r>
            <w:r>
              <w:rPr>
                <w:sz w:val="24"/>
                <w:szCs w:val="24"/>
              </w:rPr>
              <w:t>теллектуальной ч</w:t>
            </w:r>
            <w:r>
              <w:rPr>
                <w:sz w:val="24"/>
                <w:szCs w:val="24"/>
              </w:rPr>
              <w:t>е</w:t>
            </w:r>
            <w:r>
              <w:rPr>
                <w:sz w:val="24"/>
                <w:szCs w:val="24"/>
              </w:rPr>
              <w:t>стности и объекти</w:t>
            </w:r>
            <w:r>
              <w:rPr>
                <w:sz w:val="24"/>
                <w:szCs w:val="24"/>
              </w:rPr>
              <w:t>в</w:t>
            </w:r>
            <w:r>
              <w:rPr>
                <w:sz w:val="24"/>
                <w:szCs w:val="24"/>
              </w:rPr>
              <w:t>ности, способности к преодолению мыслительных ст</w:t>
            </w:r>
            <w:r>
              <w:rPr>
                <w:sz w:val="24"/>
                <w:szCs w:val="24"/>
              </w:rPr>
              <w:t>е</w:t>
            </w:r>
            <w:r>
              <w:rPr>
                <w:sz w:val="24"/>
                <w:szCs w:val="24"/>
              </w:rPr>
              <w:t>реотипов, выт</w:t>
            </w:r>
            <w:r>
              <w:rPr>
                <w:sz w:val="24"/>
                <w:szCs w:val="24"/>
              </w:rPr>
              <w:t>е</w:t>
            </w:r>
            <w:r>
              <w:rPr>
                <w:sz w:val="24"/>
                <w:szCs w:val="24"/>
              </w:rPr>
              <w:t>кающих из обыде</w:t>
            </w:r>
            <w:r>
              <w:rPr>
                <w:sz w:val="24"/>
                <w:szCs w:val="24"/>
              </w:rPr>
              <w:t>н</w:t>
            </w:r>
            <w:r>
              <w:rPr>
                <w:sz w:val="24"/>
                <w:szCs w:val="24"/>
              </w:rPr>
              <w:t>ного опыта.</w:t>
            </w:r>
          </w:p>
        </w:tc>
      </w:tr>
      <w:tr w:rsidR="00817845" w:rsidTr="00A64D10">
        <w:tc>
          <w:tcPr>
            <w:tcW w:w="606" w:type="dxa"/>
          </w:tcPr>
          <w:p w:rsidR="00817845" w:rsidRPr="00F433F9" w:rsidRDefault="008320BA" w:rsidP="00F433F9">
            <w:pPr>
              <w:rPr>
                <w:sz w:val="24"/>
                <w:szCs w:val="24"/>
                <w:lang w:val="en-US"/>
              </w:rPr>
            </w:pPr>
            <w:r>
              <w:rPr>
                <w:sz w:val="24"/>
                <w:szCs w:val="24"/>
              </w:rPr>
              <w:t>3</w:t>
            </w:r>
            <w:r w:rsidR="00F433F9">
              <w:rPr>
                <w:sz w:val="24"/>
                <w:szCs w:val="24"/>
                <w:lang w:val="en-US"/>
              </w:rPr>
              <w:t>6</w:t>
            </w:r>
          </w:p>
        </w:tc>
        <w:tc>
          <w:tcPr>
            <w:tcW w:w="733" w:type="dxa"/>
          </w:tcPr>
          <w:p w:rsidR="00817845" w:rsidRDefault="00817845" w:rsidP="00D00FCD">
            <w:pPr>
              <w:rPr>
                <w:sz w:val="24"/>
                <w:szCs w:val="24"/>
              </w:rPr>
            </w:pPr>
            <w:r>
              <w:rPr>
                <w:sz w:val="24"/>
                <w:szCs w:val="24"/>
              </w:rPr>
              <w:t>2</w:t>
            </w:r>
          </w:p>
        </w:tc>
        <w:tc>
          <w:tcPr>
            <w:tcW w:w="920" w:type="dxa"/>
          </w:tcPr>
          <w:p w:rsidR="00817845" w:rsidRDefault="00002FD7" w:rsidP="00D00FCD">
            <w:pPr>
              <w:rPr>
                <w:sz w:val="24"/>
                <w:szCs w:val="24"/>
              </w:rPr>
            </w:pPr>
            <w:r>
              <w:rPr>
                <w:sz w:val="24"/>
                <w:szCs w:val="24"/>
                <w:lang w:val="en-US"/>
              </w:rPr>
              <w:t>20</w:t>
            </w:r>
            <w:r w:rsidR="00817845">
              <w:rPr>
                <w:sz w:val="24"/>
                <w:szCs w:val="24"/>
              </w:rPr>
              <w:t>.10</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Системы уравнений. Основные понятия.</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F433F9" w:rsidRDefault="008320BA" w:rsidP="00F433F9">
            <w:pPr>
              <w:rPr>
                <w:sz w:val="24"/>
                <w:szCs w:val="24"/>
                <w:lang w:val="en-US"/>
              </w:rPr>
            </w:pPr>
            <w:r>
              <w:rPr>
                <w:sz w:val="24"/>
                <w:szCs w:val="24"/>
              </w:rPr>
              <w:t>3</w:t>
            </w:r>
            <w:r w:rsidR="00F433F9">
              <w:rPr>
                <w:sz w:val="24"/>
                <w:szCs w:val="24"/>
                <w:lang w:val="en-US"/>
              </w:rPr>
              <w:t>7</w:t>
            </w:r>
          </w:p>
        </w:tc>
        <w:tc>
          <w:tcPr>
            <w:tcW w:w="733" w:type="dxa"/>
          </w:tcPr>
          <w:p w:rsidR="00817845" w:rsidRDefault="00817845" w:rsidP="00D00FCD">
            <w:pPr>
              <w:rPr>
                <w:sz w:val="24"/>
                <w:szCs w:val="24"/>
              </w:rPr>
            </w:pPr>
            <w:r>
              <w:rPr>
                <w:sz w:val="24"/>
                <w:szCs w:val="24"/>
              </w:rPr>
              <w:t>3</w:t>
            </w:r>
          </w:p>
        </w:tc>
        <w:tc>
          <w:tcPr>
            <w:tcW w:w="920" w:type="dxa"/>
          </w:tcPr>
          <w:p w:rsidR="00817845" w:rsidRDefault="00002FD7" w:rsidP="00D00FCD">
            <w:pPr>
              <w:rPr>
                <w:sz w:val="24"/>
                <w:szCs w:val="24"/>
              </w:rPr>
            </w:pPr>
            <w:r>
              <w:rPr>
                <w:sz w:val="24"/>
                <w:szCs w:val="24"/>
                <w:lang w:val="en-US"/>
              </w:rPr>
              <w:t>22</w:t>
            </w:r>
            <w:r w:rsidR="00817845">
              <w:rPr>
                <w:sz w:val="24"/>
                <w:szCs w:val="24"/>
              </w:rPr>
              <w:t>.10</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Системы уравнений. Основные понятия.</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F433F9" w:rsidTr="00A64D10">
        <w:tc>
          <w:tcPr>
            <w:tcW w:w="606" w:type="dxa"/>
          </w:tcPr>
          <w:p w:rsidR="00F433F9" w:rsidRPr="00F433F9" w:rsidRDefault="00F433F9" w:rsidP="00F433F9">
            <w:pPr>
              <w:rPr>
                <w:sz w:val="24"/>
                <w:szCs w:val="24"/>
                <w:lang w:val="en-US"/>
              </w:rPr>
            </w:pPr>
            <w:r>
              <w:rPr>
                <w:sz w:val="24"/>
                <w:szCs w:val="24"/>
                <w:lang w:val="en-US"/>
              </w:rPr>
              <w:t>38</w:t>
            </w:r>
          </w:p>
        </w:tc>
        <w:tc>
          <w:tcPr>
            <w:tcW w:w="733" w:type="dxa"/>
          </w:tcPr>
          <w:p w:rsidR="00F433F9" w:rsidRPr="00002FD7" w:rsidRDefault="00002FD7" w:rsidP="00D00FCD">
            <w:pPr>
              <w:rPr>
                <w:sz w:val="24"/>
                <w:szCs w:val="24"/>
                <w:lang w:val="en-US"/>
              </w:rPr>
            </w:pPr>
            <w:r>
              <w:rPr>
                <w:sz w:val="24"/>
                <w:szCs w:val="24"/>
                <w:lang w:val="en-US"/>
              </w:rPr>
              <w:t>4</w:t>
            </w:r>
          </w:p>
        </w:tc>
        <w:tc>
          <w:tcPr>
            <w:tcW w:w="920" w:type="dxa"/>
          </w:tcPr>
          <w:p w:rsidR="00F433F9" w:rsidRDefault="00002FD7" w:rsidP="00D00FCD">
            <w:pPr>
              <w:rPr>
                <w:sz w:val="24"/>
                <w:szCs w:val="24"/>
              </w:rPr>
            </w:pPr>
            <w:r>
              <w:rPr>
                <w:sz w:val="24"/>
                <w:szCs w:val="24"/>
              </w:rPr>
              <w:t>23.10</w:t>
            </w:r>
          </w:p>
        </w:tc>
        <w:tc>
          <w:tcPr>
            <w:tcW w:w="812" w:type="dxa"/>
          </w:tcPr>
          <w:p w:rsidR="00F433F9" w:rsidRDefault="00F433F9" w:rsidP="00D00FCD">
            <w:pPr>
              <w:rPr>
                <w:sz w:val="24"/>
                <w:szCs w:val="24"/>
              </w:rPr>
            </w:pPr>
          </w:p>
        </w:tc>
        <w:tc>
          <w:tcPr>
            <w:tcW w:w="2422" w:type="dxa"/>
          </w:tcPr>
          <w:p w:rsidR="00F433F9" w:rsidRDefault="00F433F9" w:rsidP="00D00FCD">
            <w:pPr>
              <w:jc w:val="both"/>
              <w:rPr>
                <w:sz w:val="24"/>
                <w:szCs w:val="24"/>
              </w:rPr>
            </w:pPr>
            <w:r>
              <w:rPr>
                <w:sz w:val="24"/>
                <w:szCs w:val="24"/>
              </w:rPr>
              <w:t>Системы уравнений. Основные понятия</w:t>
            </w:r>
          </w:p>
        </w:tc>
        <w:tc>
          <w:tcPr>
            <w:tcW w:w="1992" w:type="dxa"/>
          </w:tcPr>
          <w:p w:rsidR="00F433F9" w:rsidRDefault="00F433F9" w:rsidP="00D00FCD">
            <w:pPr>
              <w:rPr>
                <w:sz w:val="24"/>
                <w:szCs w:val="24"/>
              </w:rPr>
            </w:pPr>
          </w:p>
        </w:tc>
        <w:tc>
          <w:tcPr>
            <w:tcW w:w="3113" w:type="dxa"/>
            <w:vMerge/>
            <w:tcBorders>
              <w:right w:val="single" w:sz="4" w:space="0" w:color="auto"/>
            </w:tcBorders>
          </w:tcPr>
          <w:p w:rsidR="00F433F9" w:rsidRDefault="00F433F9" w:rsidP="00D00FCD">
            <w:pPr>
              <w:rPr>
                <w:sz w:val="24"/>
                <w:szCs w:val="24"/>
              </w:rPr>
            </w:pPr>
          </w:p>
        </w:tc>
        <w:tc>
          <w:tcPr>
            <w:tcW w:w="2647" w:type="dxa"/>
            <w:vMerge/>
            <w:tcBorders>
              <w:left w:val="single" w:sz="4" w:space="0" w:color="auto"/>
            </w:tcBorders>
          </w:tcPr>
          <w:p w:rsidR="00F433F9" w:rsidRPr="0080280D" w:rsidRDefault="00F433F9" w:rsidP="00D00FCD">
            <w:pPr>
              <w:rPr>
                <w:i/>
                <w:sz w:val="24"/>
                <w:szCs w:val="24"/>
              </w:rPr>
            </w:pPr>
          </w:p>
        </w:tc>
        <w:tc>
          <w:tcPr>
            <w:tcW w:w="2314" w:type="dxa"/>
            <w:vMerge/>
            <w:tcBorders>
              <w:left w:val="single" w:sz="4" w:space="0" w:color="auto"/>
            </w:tcBorders>
          </w:tcPr>
          <w:p w:rsidR="00F433F9" w:rsidRPr="0080280D" w:rsidRDefault="00F433F9" w:rsidP="00D00FCD">
            <w:pPr>
              <w:rPr>
                <w:i/>
                <w:sz w:val="24"/>
                <w:szCs w:val="24"/>
              </w:rPr>
            </w:pPr>
          </w:p>
        </w:tc>
      </w:tr>
      <w:tr w:rsidR="008320BA" w:rsidTr="00A64D10">
        <w:tc>
          <w:tcPr>
            <w:tcW w:w="606" w:type="dxa"/>
          </w:tcPr>
          <w:p w:rsidR="008320BA" w:rsidRPr="00F433F9" w:rsidRDefault="008320BA" w:rsidP="00F433F9">
            <w:pPr>
              <w:rPr>
                <w:sz w:val="24"/>
                <w:szCs w:val="24"/>
                <w:lang w:val="en-US"/>
              </w:rPr>
            </w:pPr>
            <w:r>
              <w:rPr>
                <w:sz w:val="24"/>
                <w:szCs w:val="24"/>
              </w:rPr>
              <w:t>3</w:t>
            </w:r>
            <w:r w:rsidR="00F433F9">
              <w:rPr>
                <w:sz w:val="24"/>
                <w:szCs w:val="24"/>
                <w:lang w:val="en-US"/>
              </w:rPr>
              <w:t>9</w:t>
            </w:r>
          </w:p>
        </w:tc>
        <w:tc>
          <w:tcPr>
            <w:tcW w:w="733" w:type="dxa"/>
          </w:tcPr>
          <w:p w:rsidR="008320BA" w:rsidRPr="00002FD7" w:rsidRDefault="00002FD7" w:rsidP="00D00FCD">
            <w:pPr>
              <w:rPr>
                <w:sz w:val="24"/>
                <w:szCs w:val="24"/>
                <w:lang w:val="en-US"/>
              </w:rPr>
            </w:pPr>
            <w:r>
              <w:rPr>
                <w:sz w:val="24"/>
                <w:szCs w:val="24"/>
                <w:lang w:val="en-US"/>
              </w:rPr>
              <w:t>5</w:t>
            </w:r>
          </w:p>
        </w:tc>
        <w:tc>
          <w:tcPr>
            <w:tcW w:w="920" w:type="dxa"/>
          </w:tcPr>
          <w:p w:rsidR="008320BA" w:rsidRDefault="00002FD7" w:rsidP="00002FD7">
            <w:pPr>
              <w:rPr>
                <w:sz w:val="24"/>
                <w:szCs w:val="24"/>
              </w:rPr>
            </w:pPr>
            <w:r>
              <w:rPr>
                <w:sz w:val="24"/>
                <w:szCs w:val="24"/>
              </w:rPr>
              <w:t>2</w:t>
            </w:r>
            <w:r>
              <w:rPr>
                <w:sz w:val="24"/>
                <w:szCs w:val="24"/>
                <w:lang w:val="en-US"/>
              </w:rPr>
              <w:t>4</w:t>
            </w:r>
            <w:r>
              <w:rPr>
                <w:sz w:val="24"/>
                <w:szCs w:val="24"/>
              </w:rPr>
              <w:t>.10</w:t>
            </w:r>
          </w:p>
        </w:tc>
        <w:tc>
          <w:tcPr>
            <w:tcW w:w="812" w:type="dxa"/>
          </w:tcPr>
          <w:p w:rsidR="008320BA" w:rsidRDefault="008320BA" w:rsidP="00D00FCD">
            <w:pPr>
              <w:rPr>
                <w:sz w:val="24"/>
                <w:szCs w:val="24"/>
              </w:rPr>
            </w:pPr>
          </w:p>
        </w:tc>
        <w:tc>
          <w:tcPr>
            <w:tcW w:w="2422" w:type="dxa"/>
          </w:tcPr>
          <w:p w:rsidR="008320BA" w:rsidRDefault="008320BA" w:rsidP="00D00FCD">
            <w:pPr>
              <w:jc w:val="both"/>
              <w:rPr>
                <w:sz w:val="24"/>
                <w:szCs w:val="24"/>
              </w:rPr>
            </w:pPr>
            <w:r>
              <w:rPr>
                <w:sz w:val="24"/>
                <w:szCs w:val="24"/>
              </w:rPr>
              <w:t>Системы уравнений. Основные понятия</w:t>
            </w:r>
          </w:p>
        </w:tc>
        <w:tc>
          <w:tcPr>
            <w:tcW w:w="1992" w:type="dxa"/>
          </w:tcPr>
          <w:p w:rsidR="008320BA" w:rsidRDefault="008320BA" w:rsidP="00D00FCD">
            <w:pPr>
              <w:rPr>
                <w:sz w:val="24"/>
                <w:szCs w:val="24"/>
              </w:rPr>
            </w:pPr>
          </w:p>
        </w:tc>
        <w:tc>
          <w:tcPr>
            <w:tcW w:w="3113" w:type="dxa"/>
            <w:vMerge/>
            <w:tcBorders>
              <w:right w:val="single" w:sz="4" w:space="0" w:color="auto"/>
            </w:tcBorders>
          </w:tcPr>
          <w:p w:rsidR="008320BA" w:rsidRDefault="008320BA" w:rsidP="00D00FCD">
            <w:pPr>
              <w:rPr>
                <w:sz w:val="24"/>
                <w:szCs w:val="24"/>
              </w:rPr>
            </w:pPr>
          </w:p>
        </w:tc>
        <w:tc>
          <w:tcPr>
            <w:tcW w:w="2647" w:type="dxa"/>
            <w:vMerge/>
            <w:tcBorders>
              <w:left w:val="single" w:sz="4" w:space="0" w:color="auto"/>
            </w:tcBorders>
          </w:tcPr>
          <w:p w:rsidR="008320BA" w:rsidRPr="0080280D" w:rsidRDefault="008320BA" w:rsidP="00D00FCD">
            <w:pPr>
              <w:rPr>
                <w:i/>
                <w:sz w:val="24"/>
                <w:szCs w:val="24"/>
              </w:rPr>
            </w:pPr>
          </w:p>
        </w:tc>
        <w:tc>
          <w:tcPr>
            <w:tcW w:w="2314" w:type="dxa"/>
            <w:vMerge/>
            <w:tcBorders>
              <w:left w:val="single" w:sz="4" w:space="0" w:color="auto"/>
            </w:tcBorders>
          </w:tcPr>
          <w:p w:rsidR="008320BA" w:rsidRPr="0080280D" w:rsidRDefault="008320BA" w:rsidP="00D00FCD">
            <w:pPr>
              <w:rPr>
                <w:i/>
                <w:sz w:val="24"/>
                <w:szCs w:val="24"/>
              </w:rPr>
            </w:pPr>
          </w:p>
        </w:tc>
      </w:tr>
      <w:tr w:rsidR="00817845" w:rsidTr="00A64D10">
        <w:tc>
          <w:tcPr>
            <w:tcW w:w="606" w:type="dxa"/>
          </w:tcPr>
          <w:p w:rsidR="00817845" w:rsidRPr="00F433F9" w:rsidRDefault="00F433F9" w:rsidP="00F433F9">
            <w:pPr>
              <w:rPr>
                <w:sz w:val="24"/>
                <w:szCs w:val="24"/>
                <w:lang w:val="en-US"/>
              </w:rPr>
            </w:pPr>
            <w:r>
              <w:rPr>
                <w:sz w:val="24"/>
                <w:szCs w:val="24"/>
                <w:lang w:val="en-US"/>
              </w:rPr>
              <w:t>40</w:t>
            </w:r>
          </w:p>
        </w:tc>
        <w:tc>
          <w:tcPr>
            <w:tcW w:w="733" w:type="dxa"/>
          </w:tcPr>
          <w:p w:rsidR="00817845" w:rsidRPr="00002FD7" w:rsidRDefault="00002FD7" w:rsidP="00D00FCD">
            <w:pPr>
              <w:rPr>
                <w:sz w:val="24"/>
                <w:szCs w:val="24"/>
                <w:lang w:val="en-US"/>
              </w:rPr>
            </w:pPr>
            <w:r>
              <w:rPr>
                <w:sz w:val="24"/>
                <w:szCs w:val="24"/>
                <w:lang w:val="en-US"/>
              </w:rPr>
              <w:t>6</w:t>
            </w:r>
          </w:p>
        </w:tc>
        <w:tc>
          <w:tcPr>
            <w:tcW w:w="920" w:type="dxa"/>
          </w:tcPr>
          <w:p w:rsidR="00817845" w:rsidRDefault="00817845" w:rsidP="00002FD7">
            <w:pPr>
              <w:rPr>
                <w:sz w:val="24"/>
                <w:szCs w:val="24"/>
              </w:rPr>
            </w:pPr>
            <w:r>
              <w:rPr>
                <w:sz w:val="24"/>
                <w:szCs w:val="24"/>
              </w:rPr>
              <w:t>2</w:t>
            </w:r>
            <w:r w:rsidR="00002FD7">
              <w:rPr>
                <w:sz w:val="24"/>
                <w:szCs w:val="24"/>
                <w:lang w:val="en-US"/>
              </w:rPr>
              <w:t>6</w:t>
            </w:r>
            <w:r>
              <w:rPr>
                <w:sz w:val="24"/>
                <w:szCs w:val="24"/>
              </w:rPr>
              <w:t>.10</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Системы уравнений. Основные понятия.</w:t>
            </w:r>
          </w:p>
        </w:tc>
        <w:tc>
          <w:tcPr>
            <w:tcW w:w="1992" w:type="dxa"/>
          </w:tcPr>
          <w:p w:rsidR="00817845" w:rsidRDefault="00817845" w:rsidP="00D00FCD">
            <w:pPr>
              <w:rPr>
                <w:sz w:val="24"/>
                <w:szCs w:val="24"/>
              </w:rPr>
            </w:pPr>
            <w:r>
              <w:rPr>
                <w:sz w:val="24"/>
                <w:szCs w:val="24"/>
              </w:rPr>
              <w:t>Самостоятельная работа.</w:t>
            </w: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F433F9" w:rsidTr="00A64D10">
        <w:tc>
          <w:tcPr>
            <w:tcW w:w="606" w:type="dxa"/>
          </w:tcPr>
          <w:p w:rsidR="00F433F9" w:rsidRPr="00F433F9" w:rsidRDefault="00F433F9" w:rsidP="00F433F9">
            <w:pPr>
              <w:rPr>
                <w:sz w:val="24"/>
                <w:szCs w:val="24"/>
                <w:lang w:val="en-US"/>
              </w:rPr>
            </w:pPr>
            <w:r>
              <w:rPr>
                <w:sz w:val="24"/>
                <w:szCs w:val="24"/>
                <w:lang w:val="en-US"/>
              </w:rPr>
              <w:t>41</w:t>
            </w:r>
          </w:p>
        </w:tc>
        <w:tc>
          <w:tcPr>
            <w:tcW w:w="733" w:type="dxa"/>
          </w:tcPr>
          <w:p w:rsidR="00F433F9" w:rsidRPr="00002FD7" w:rsidRDefault="00002FD7" w:rsidP="00D00FCD">
            <w:pPr>
              <w:rPr>
                <w:sz w:val="24"/>
                <w:szCs w:val="24"/>
                <w:lang w:val="en-US"/>
              </w:rPr>
            </w:pPr>
            <w:r>
              <w:rPr>
                <w:sz w:val="24"/>
                <w:szCs w:val="24"/>
                <w:lang w:val="en-US"/>
              </w:rPr>
              <w:t>7</w:t>
            </w:r>
          </w:p>
        </w:tc>
        <w:tc>
          <w:tcPr>
            <w:tcW w:w="920" w:type="dxa"/>
          </w:tcPr>
          <w:p w:rsidR="00F433F9" w:rsidRDefault="00002FD7" w:rsidP="00002FD7">
            <w:pPr>
              <w:rPr>
                <w:sz w:val="24"/>
                <w:szCs w:val="24"/>
              </w:rPr>
            </w:pPr>
            <w:r>
              <w:rPr>
                <w:sz w:val="24"/>
                <w:szCs w:val="24"/>
              </w:rPr>
              <w:t>2</w:t>
            </w:r>
            <w:r>
              <w:rPr>
                <w:sz w:val="24"/>
                <w:szCs w:val="24"/>
                <w:lang w:val="en-US"/>
              </w:rPr>
              <w:t>7</w:t>
            </w:r>
            <w:r>
              <w:rPr>
                <w:sz w:val="24"/>
                <w:szCs w:val="24"/>
              </w:rPr>
              <w:t>.10</w:t>
            </w:r>
          </w:p>
        </w:tc>
        <w:tc>
          <w:tcPr>
            <w:tcW w:w="812" w:type="dxa"/>
          </w:tcPr>
          <w:p w:rsidR="00F433F9" w:rsidRDefault="00F433F9" w:rsidP="00D00FCD">
            <w:pPr>
              <w:rPr>
                <w:sz w:val="24"/>
                <w:szCs w:val="24"/>
              </w:rPr>
            </w:pPr>
          </w:p>
        </w:tc>
        <w:tc>
          <w:tcPr>
            <w:tcW w:w="2422" w:type="dxa"/>
          </w:tcPr>
          <w:p w:rsidR="00F433F9" w:rsidRDefault="00F433F9" w:rsidP="00D00FCD">
            <w:pPr>
              <w:jc w:val="both"/>
              <w:rPr>
                <w:sz w:val="24"/>
                <w:szCs w:val="24"/>
              </w:rPr>
            </w:pPr>
            <w:r>
              <w:rPr>
                <w:sz w:val="24"/>
                <w:szCs w:val="24"/>
              </w:rPr>
              <w:t>Системы уравнений. Основные понятия</w:t>
            </w:r>
          </w:p>
        </w:tc>
        <w:tc>
          <w:tcPr>
            <w:tcW w:w="1992" w:type="dxa"/>
          </w:tcPr>
          <w:p w:rsidR="00F433F9" w:rsidRDefault="00F433F9" w:rsidP="00D00FCD">
            <w:pPr>
              <w:rPr>
                <w:sz w:val="24"/>
                <w:szCs w:val="24"/>
              </w:rPr>
            </w:pPr>
          </w:p>
        </w:tc>
        <w:tc>
          <w:tcPr>
            <w:tcW w:w="3113" w:type="dxa"/>
            <w:vMerge/>
            <w:tcBorders>
              <w:right w:val="single" w:sz="4" w:space="0" w:color="auto"/>
            </w:tcBorders>
          </w:tcPr>
          <w:p w:rsidR="00F433F9" w:rsidRDefault="00F433F9" w:rsidP="00D00FCD">
            <w:pPr>
              <w:rPr>
                <w:sz w:val="24"/>
                <w:szCs w:val="24"/>
              </w:rPr>
            </w:pPr>
          </w:p>
        </w:tc>
        <w:tc>
          <w:tcPr>
            <w:tcW w:w="2647" w:type="dxa"/>
            <w:vMerge/>
            <w:tcBorders>
              <w:left w:val="single" w:sz="4" w:space="0" w:color="auto"/>
            </w:tcBorders>
          </w:tcPr>
          <w:p w:rsidR="00F433F9" w:rsidRPr="0080280D" w:rsidRDefault="00F433F9" w:rsidP="00D00FCD">
            <w:pPr>
              <w:rPr>
                <w:i/>
                <w:sz w:val="24"/>
                <w:szCs w:val="24"/>
              </w:rPr>
            </w:pPr>
          </w:p>
        </w:tc>
        <w:tc>
          <w:tcPr>
            <w:tcW w:w="2314" w:type="dxa"/>
            <w:vMerge/>
            <w:tcBorders>
              <w:left w:val="single" w:sz="4" w:space="0" w:color="auto"/>
            </w:tcBorders>
          </w:tcPr>
          <w:p w:rsidR="00F433F9" w:rsidRPr="0080280D" w:rsidRDefault="00F433F9" w:rsidP="00D00FCD">
            <w:pPr>
              <w:rPr>
                <w:i/>
                <w:sz w:val="24"/>
                <w:szCs w:val="24"/>
              </w:rPr>
            </w:pPr>
          </w:p>
        </w:tc>
      </w:tr>
      <w:tr w:rsidR="00817845" w:rsidTr="00A64D10">
        <w:tc>
          <w:tcPr>
            <w:tcW w:w="606" w:type="dxa"/>
          </w:tcPr>
          <w:p w:rsidR="00817845" w:rsidRPr="00F433F9" w:rsidRDefault="00F433F9" w:rsidP="008320BA">
            <w:pPr>
              <w:rPr>
                <w:sz w:val="24"/>
                <w:szCs w:val="24"/>
                <w:lang w:val="en-US"/>
              </w:rPr>
            </w:pPr>
            <w:r>
              <w:rPr>
                <w:sz w:val="24"/>
                <w:szCs w:val="24"/>
                <w:lang w:val="en-US"/>
              </w:rPr>
              <w:t>42</w:t>
            </w:r>
          </w:p>
        </w:tc>
        <w:tc>
          <w:tcPr>
            <w:tcW w:w="733" w:type="dxa"/>
          </w:tcPr>
          <w:p w:rsidR="00817845" w:rsidRPr="00002FD7" w:rsidRDefault="00002FD7" w:rsidP="00D00FCD">
            <w:pPr>
              <w:rPr>
                <w:sz w:val="24"/>
                <w:szCs w:val="24"/>
                <w:lang w:val="en-US"/>
              </w:rPr>
            </w:pPr>
            <w:r>
              <w:rPr>
                <w:sz w:val="24"/>
                <w:szCs w:val="24"/>
                <w:lang w:val="en-US"/>
              </w:rPr>
              <w:t>8</w:t>
            </w:r>
          </w:p>
        </w:tc>
        <w:tc>
          <w:tcPr>
            <w:tcW w:w="920" w:type="dxa"/>
          </w:tcPr>
          <w:p w:rsidR="00817845" w:rsidRPr="00002FD7" w:rsidRDefault="00002FD7" w:rsidP="00002FD7">
            <w:pPr>
              <w:rPr>
                <w:sz w:val="24"/>
                <w:szCs w:val="24"/>
                <w:lang w:val="en-US"/>
              </w:rPr>
            </w:pPr>
            <w:r>
              <w:rPr>
                <w:sz w:val="24"/>
                <w:szCs w:val="24"/>
                <w:lang w:val="en-US"/>
              </w:rPr>
              <w:t>06</w:t>
            </w:r>
            <w:r w:rsidR="00817845">
              <w:rPr>
                <w:sz w:val="24"/>
                <w:szCs w:val="24"/>
              </w:rPr>
              <w:t>.1</w:t>
            </w:r>
            <w:r>
              <w:rPr>
                <w:sz w:val="24"/>
                <w:szCs w:val="24"/>
                <w:lang w:val="en-US"/>
              </w:rPr>
              <w:t>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Методы решения систем уравнений.</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F433F9" w:rsidRDefault="00F433F9" w:rsidP="00F433F9">
            <w:pPr>
              <w:rPr>
                <w:sz w:val="24"/>
                <w:szCs w:val="24"/>
                <w:lang w:val="en-US"/>
              </w:rPr>
            </w:pPr>
            <w:r>
              <w:rPr>
                <w:sz w:val="24"/>
                <w:szCs w:val="24"/>
                <w:lang w:val="en-US"/>
              </w:rPr>
              <w:t>43</w:t>
            </w:r>
          </w:p>
        </w:tc>
        <w:tc>
          <w:tcPr>
            <w:tcW w:w="733" w:type="dxa"/>
          </w:tcPr>
          <w:p w:rsidR="00817845" w:rsidRPr="00002FD7" w:rsidRDefault="00002FD7" w:rsidP="00D00FCD">
            <w:pPr>
              <w:rPr>
                <w:sz w:val="24"/>
                <w:szCs w:val="24"/>
                <w:lang w:val="en-US"/>
              </w:rPr>
            </w:pPr>
            <w:r>
              <w:rPr>
                <w:sz w:val="24"/>
                <w:szCs w:val="24"/>
                <w:lang w:val="en-US"/>
              </w:rPr>
              <w:t>9</w:t>
            </w:r>
          </w:p>
        </w:tc>
        <w:tc>
          <w:tcPr>
            <w:tcW w:w="920" w:type="dxa"/>
          </w:tcPr>
          <w:p w:rsidR="00817845" w:rsidRDefault="00002FD7" w:rsidP="00002FD7">
            <w:pPr>
              <w:rPr>
                <w:sz w:val="24"/>
                <w:szCs w:val="24"/>
              </w:rPr>
            </w:pPr>
            <w:r>
              <w:rPr>
                <w:sz w:val="24"/>
                <w:szCs w:val="24"/>
                <w:lang w:val="en-US"/>
              </w:rPr>
              <w:t>07</w:t>
            </w:r>
            <w:r>
              <w:rPr>
                <w:sz w:val="24"/>
                <w:szCs w:val="24"/>
              </w:rPr>
              <w:t>.1</w:t>
            </w:r>
            <w:r>
              <w:rPr>
                <w:sz w:val="24"/>
                <w:szCs w:val="24"/>
                <w:lang w:val="en-US"/>
              </w:rPr>
              <w:t>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Методы решения систем уравнений</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320BA" w:rsidTr="00A64D10">
        <w:tc>
          <w:tcPr>
            <w:tcW w:w="606" w:type="dxa"/>
          </w:tcPr>
          <w:p w:rsidR="008320BA" w:rsidRPr="00F433F9" w:rsidRDefault="00F433F9" w:rsidP="00F433F9">
            <w:pPr>
              <w:rPr>
                <w:sz w:val="24"/>
                <w:szCs w:val="24"/>
                <w:lang w:val="en-US"/>
              </w:rPr>
            </w:pPr>
            <w:r>
              <w:rPr>
                <w:sz w:val="24"/>
                <w:szCs w:val="24"/>
                <w:lang w:val="en-US"/>
              </w:rPr>
              <w:t>44</w:t>
            </w:r>
          </w:p>
        </w:tc>
        <w:tc>
          <w:tcPr>
            <w:tcW w:w="733" w:type="dxa"/>
          </w:tcPr>
          <w:p w:rsidR="008320BA" w:rsidRPr="00002FD7" w:rsidRDefault="00002FD7" w:rsidP="00D00FCD">
            <w:pPr>
              <w:rPr>
                <w:sz w:val="24"/>
                <w:szCs w:val="24"/>
                <w:lang w:val="en-US"/>
              </w:rPr>
            </w:pPr>
            <w:r>
              <w:rPr>
                <w:sz w:val="24"/>
                <w:szCs w:val="24"/>
                <w:lang w:val="en-US"/>
              </w:rPr>
              <w:t>10</w:t>
            </w:r>
          </w:p>
        </w:tc>
        <w:tc>
          <w:tcPr>
            <w:tcW w:w="920" w:type="dxa"/>
          </w:tcPr>
          <w:p w:rsidR="008320BA" w:rsidRDefault="00002FD7" w:rsidP="00002FD7">
            <w:pPr>
              <w:rPr>
                <w:sz w:val="24"/>
                <w:szCs w:val="24"/>
              </w:rPr>
            </w:pPr>
            <w:r>
              <w:rPr>
                <w:sz w:val="24"/>
                <w:szCs w:val="24"/>
                <w:lang w:val="en-US"/>
              </w:rPr>
              <w:t>09</w:t>
            </w:r>
            <w:r>
              <w:rPr>
                <w:sz w:val="24"/>
                <w:szCs w:val="24"/>
              </w:rPr>
              <w:t>.1</w:t>
            </w:r>
            <w:r>
              <w:rPr>
                <w:sz w:val="24"/>
                <w:szCs w:val="24"/>
                <w:lang w:val="en-US"/>
              </w:rPr>
              <w:t>1</w:t>
            </w:r>
          </w:p>
        </w:tc>
        <w:tc>
          <w:tcPr>
            <w:tcW w:w="812" w:type="dxa"/>
          </w:tcPr>
          <w:p w:rsidR="008320BA" w:rsidRDefault="008320BA" w:rsidP="00D00FCD">
            <w:pPr>
              <w:rPr>
                <w:sz w:val="24"/>
                <w:szCs w:val="24"/>
              </w:rPr>
            </w:pPr>
          </w:p>
        </w:tc>
        <w:tc>
          <w:tcPr>
            <w:tcW w:w="2422" w:type="dxa"/>
          </w:tcPr>
          <w:p w:rsidR="008320BA" w:rsidRDefault="008320BA" w:rsidP="00D00FCD">
            <w:pPr>
              <w:jc w:val="both"/>
              <w:rPr>
                <w:sz w:val="24"/>
                <w:szCs w:val="24"/>
              </w:rPr>
            </w:pPr>
            <w:r>
              <w:rPr>
                <w:sz w:val="24"/>
                <w:szCs w:val="24"/>
              </w:rPr>
              <w:t>Методы решения систем уравнений</w:t>
            </w:r>
          </w:p>
        </w:tc>
        <w:tc>
          <w:tcPr>
            <w:tcW w:w="1992" w:type="dxa"/>
          </w:tcPr>
          <w:p w:rsidR="008320BA" w:rsidRDefault="008320BA" w:rsidP="00D00FCD">
            <w:pPr>
              <w:rPr>
                <w:sz w:val="24"/>
                <w:szCs w:val="24"/>
              </w:rPr>
            </w:pPr>
          </w:p>
        </w:tc>
        <w:tc>
          <w:tcPr>
            <w:tcW w:w="3113" w:type="dxa"/>
            <w:vMerge/>
            <w:tcBorders>
              <w:right w:val="single" w:sz="4" w:space="0" w:color="auto"/>
            </w:tcBorders>
          </w:tcPr>
          <w:p w:rsidR="008320BA" w:rsidRDefault="008320BA" w:rsidP="00D00FCD">
            <w:pPr>
              <w:rPr>
                <w:sz w:val="24"/>
                <w:szCs w:val="24"/>
              </w:rPr>
            </w:pPr>
          </w:p>
        </w:tc>
        <w:tc>
          <w:tcPr>
            <w:tcW w:w="2647" w:type="dxa"/>
            <w:vMerge/>
            <w:tcBorders>
              <w:left w:val="single" w:sz="4" w:space="0" w:color="auto"/>
            </w:tcBorders>
          </w:tcPr>
          <w:p w:rsidR="008320BA" w:rsidRPr="0080280D" w:rsidRDefault="008320BA" w:rsidP="00D00FCD">
            <w:pPr>
              <w:rPr>
                <w:i/>
                <w:sz w:val="24"/>
                <w:szCs w:val="24"/>
              </w:rPr>
            </w:pPr>
          </w:p>
        </w:tc>
        <w:tc>
          <w:tcPr>
            <w:tcW w:w="2314" w:type="dxa"/>
            <w:vMerge/>
            <w:tcBorders>
              <w:left w:val="single" w:sz="4" w:space="0" w:color="auto"/>
            </w:tcBorders>
          </w:tcPr>
          <w:p w:rsidR="008320BA" w:rsidRPr="0080280D" w:rsidRDefault="008320BA" w:rsidP="00D00FCD">
            <w:pPr>
              <w:rPr>
                <w:i/>
                <w:sz w:val="24"/>
                <w:szCs w:val="24"/>
              </w:rPr>
            </w:pPr>
          </w:p>
        </w:tc>
      </w:tr>
      <w:tr w:rsidR="00817845" w:rsidTr="00A64D10">
        <w:tc>
          <w:tcPr>
            <w:tcW w:w="606" w:type="dxa"/>
          </w:tcPr>
          <w:p w:rsidR="00817845" w:rsidRPr="00F433F9" w:rsidRDefault="008320BA" w:rsidP="00F433F9">
            <w:pPr>
              <w:rPr>
                <w:sz w:val="24"/>
                <w:szCs w:val="24"/>
                <w:lang w:val="en-US"/>
              </w:rPr>
            </w:pPr>
            <w:r>
              <w:rPr>
                <w:sz w:val="24"/>
                <w:szCs w:val="24"/>
              </w:rPr>
              <w:t>4</w:t>
            </w:r>
            <w:r w:rsidR="00F433F9">
              <w:rPr>
                <w:sz w:val="24"/>
                <w:szCs w:val="24"/>
                <w:lang w:val="en-US"/>
              </w:rPr>
              <w:t>5</w:t>
            </w:r>
          </w:p>
        </w:tc>
        <w:tc>
          <w:tcPr>
            <w:tcW w:w="733" w:type="dxa"/>
          </w:tcPr>
          <w:p w:rsidR="00817845" w:rsidRPr="00002FD7" w:rsidRDefault="00002FD7" w:rsidP="00D00FCD">
            <w:pPr>
              <w:rPr>
                <w:sz w:val="24"/>
                <w:szCs w:val="24"/>
                <w:lang w:val="en-US"/>
              </w:rPr>
            </w:pPr>
            <w:r>
              <w:rPr>
                <w:sz w:val="24"/>
                <w:szCs w:val="24"/>
                <w:lang w:val="en-US"/>
              </w:rPr>
              <w:t>11</w:t>
            </w:r>
          </w:p>
        </w:tc>
        <w:tc>
          <w:tcPr>
            <w:tcW w:w="920" w:type="dxa"/>
          </w:tcPr>
          <w:p w:rsidR="00817845" w:rsidRDefault="00002FD7" w:rsidP="00002FD7">
            <w:pPr>
              <w:rPr>
                <w:sz w:val="24"/>
                <w:szCs w:val="24"/>
              </w:rPr>
            </w:pPr>
            <w:r>
              <w:rPr>
                <w:sz w:val="24"/>
                <w:szCs w:val="24"/>
                <w:lang w:val="en-US"/>
              </w:rPr>
              <w:t>10</w:t>
            </w:r>
            <w:r w:rsidR="00817845">
              <w:rPr>
                <w:sz w:val="24"/>
                <w:szCs w:val="24"/>
              </w:rPr>
              <w:t>.10</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Методы решения систем уравнений</w:t>
            </w:r>
          </w:p>
        </w:tc>
        <w:tc>
          <w:tcPr>
            <w:tcW w:w="1992" w:type="dxa"/>
          </w:tcPr>
          <w:p w:rsidR="00817845" w:rsidRDefault="00817845" w:rsidP="00D00FCD">
            <w:pPr>
              <w:rPr>
                <w:sz w:val="24"/>
                <w:szCs w:val="24"/>
              </w:rPr>
            </w:pPr>
            <w:r>
              <w:rPr>
                <w:sz w:val="24"/>
                <w:szCs w:val="24"/>
              </w:rPr>
              <w:t>Самостоятельная работа.</w:t>
            </w: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F433F9" w:rsidRDefault="00F433F9" w:rsidP="00F433F9">
            <w:pPr>
              <w:rPr>
                <w:sz w:val="24"/>
                <w:szCs w:val="24"/>
                <w:lang w:val="en-US"/>
              </w:rPr>
            </w:pPr>
            <w:r>
              <w:rPr>
                <w:sz w:val="24"/>
                <w:szCs w:val="24"/>
                <w:lang w:val="en-US"/>
              </w:rPr>
              <w:t>46</w:t>
            </w:r>
          </w:p>
        </w:tc>
        <w:tc>
          <w:tcPr>
            <w:tcW w:w="733" w:type="dxa"/>
          </w:tcPr>
          <w:p w:rsidR="00817845" w:rsidRPr="00002FD7" w:rsidRDefault="00002FD7" w:rsidP="00D00FCD">
            <w:pPr>
              <w:rPr>
                <w:sz w:val="24"/>
                <w:szCs w:val="24"/>
                <w:lang w:val="en-US"/>
              </w:rPr>
            </w:pPr>
            <w:r>
              <w:rPr>
                <w:sz w:val="24"/>
                <w:szCs w:val="24"/>
                <w:lang w:val="en-US"/>
              </w:rPr>
              <w:t>12</w:t>
            </w:r>
          </w:p>
        </w:tc>
        <w:tc>
          <w:tcPr>
            <w:tcW w:w="920" w:type="dxa"/>
          </w:tcPr>
          <w:p w:rsidR="00817845" w:rsidRDefault="00817845" w:rsidP="00002FD7">
            <w:pPr>
              <w:rPr>
                <w:sz w:val="24"/>
                <w:szCs w:val="24"/>
              </w:rPr>
            </w:pPr>
            <w:r>
              <w:rPr>
                <w:sz w:val="24"/>
                <w:szCs w:val="24"/>
              </w:rPr>
              <w:t>1</w:t>
            </w:r>
            <w:r w:rsidR="00002FD7">
              <w:rPr>
                <w:sz w:val="24"/>
                <w:szCs w:val="24"/>
                <w:lang w:val="en-US"/>
              </w:rPr>
              <w:t>2</w:t>
            </w:r>
            <w:r>
              <w:rPr>
                <w:sz w:val="24"/>
                <w:szCs w:val="24"/>
              </w:rPr>
              <w:t>.11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Методы решения систем уравнений</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F433F9" w:rsidRDefault="00F433F9" w:rsidP="00F433F9">
            <w:pPr>
              <w:rPr>
                <w:sz w:val="24"/>
                <w:szCs w:val="24"/>
                <w:lang w:val="en-US"/>
              </w:rPr>
            </w:pPr>
            <w:r>
              <w:rPr>
                <w:sz w:val="24"/>
                <w:szCs w:val="24"/>
                <w:lang w:val="en-US"/>
              </w:rPr>
              <w:t>47</w:t>
            </w:r>
          </w:p>
        </w:tc>
        <w:tc>
          <w:tcPr>
            <w:tcW w:w="733" w:type="dxa"/>
          </w:tcPr>
          <w:p w:rsidR="00817845" w:rsidRPr="00002FD7" w:rsidRDefault="00002FD7" w:rsidP="00D00FCD">
            <w:pPr>
              <w:rPr>
                <w:sz w:val="24"/>
                <w:szCs w:val="24"/>
                <w:lang w:val="en-US"/>
              </w:rPr>
            </w:pPr>
            <w:r>
              <w:rPr>
                <w:sz w:val="24"/>
                <w:szCs w:val="24"/>
                <w:lang w:val="en-US"/>
              </w:rPr>
              <w:t>13</w:t>
            </w:r>
          </w:p>
        </w:tc>
        <w:tc>
          <w:tcPr>
            <w:tcW w:w="920" w:type="dxa"/>
          </w:tcPr>
          <w:p w:rsidR="00817845" w:rsidRDefault="00817845" w:rsidP="00002FD7">
            <w:pPr>
              <w:rPr>
                <w:sz w:val="24"/>
                <w:szCs w:val="24"/>
              </w:rPr>
            </w:pPr>
            <w:r>
              <w:rPr>
                <w:sz w:val="24"/>
                <w:szCs w:val="24"/>
              </w:rPr>
              <w:t>1</w:t>
            </w:r>
            <w:r w:rsidR="00002FD7">
              <w:rPr>
                <w:sz w:val="24"/>
                <w:szCs w:val="24"/>
                <w:lang w:val="en-US"/>
              </w:rPr>
              <w:t>3</w:t>
            </w:r>
            <w:r>
              <w:rPr>
                <w:sz w:val="24"/>
                <w:szCs w:val="24"/>
              </w:rPr>
              <w:t>.11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Методы решения систем уравнений</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F433F9" w:rsidRDefault="00F433F9" w:rsidP="00F433F9">
            <w:pPr>
              <w:rPr>
                <w:sz w:val="24"/>
                <w:szCs w:val="24"/>
                <w:lang w:val="en-US"/>
              </w:rPr>
            </w:pPr>
            <w:r>
              <w:rPr>
                <w:sz w:val="24"/>
                <w:szCs w:val="24"/>
                <w:lang w:val="en-US"/>
              </w:rPr>
              <w:t>48</w:t>
            </w:r>
          </w:p>
        </w:tc>
        <w:tc>
          <w:tcPr>
            <w:tcW w:w="733" w:type="dxa"/>
          </w:tcPr>
          <w:p w:rsidR="00817845" w:rsidRPr="00002FD7" w:rsidRDefault="00817845" w:rsidP="00002FD7">
            <w:pPr>
              <w:rPr>
                <w:sz w:val="24"/>
                <w:szCs w:val="24"/>
                <w:lang w:val="en-US"/>
              </w:rPr>
            </w:pPr>
            <w:r>
              <w:rPr>
                <w:sz w:val="24"/>
                <w:szCs w:val="24"/>
              </w:rPr>
              <w:t>1</w:t>
            </w:r>
            <w:r w:rsidR="00002FD7">
              <w:rPr>
                <w:sz w:val="24"/>
                <w:szCs w:val="24"/>
                <w:lang w:val="en-US"/>
              </w:rPr>
              <w:t>4</w:t>
            </w:r>
          </w:p>
        </w:tc>
        <w:tc>
          <w:tcPr>
            <w:tcW w:w="920" w:type="dxa"/>
          </w:tcPr>
          <w:p w:rsidR="00817845" w:rsidRDefault="00817845" w:rsidP="00002FD7">
            <w:pPr>
              <w:rPr>
                <w:sz w:val="24"/>
                <w:szCs w:val="24"/>
              </w:rPr>
            </w:pPr>
            <w:r>
              <w:rPr>
                <w:sz w:val="24"/>
                <w:szCs w:val="24"/>
              </w:rPr>
              <w:t>1</w:t>
            </w:r>
            <w:r w:rsidR="00002FD7">
              <w:rPr>
                <w:sz w:val="24"/>
                <w:szCs w:val="24"/>
                <w:lang w:val="en-US"/>
              </w:rPr>
              <w:t>4</w:t>
            </w:r>
            <w:r>
              <w:rPr>
                <w:sz w:val="24"/>
                <w:szCs w:val="24"/>
              </w:rPr>
              <w:t>.11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Методы решения систем уравнений</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320BA" w:rsidTr="00A64D10">
        <w:tc>
          <w:tcPr>
            <w:tcW w:w="606" w:type="dxa"/>
          </w:tcPr>
          <w:p w:rsidR="008320BA" w:rsidRPr="00F433F9" w:rsidRDefault="00F433F9" w:rsidP="00F433F9">
            <w:pPr>
              <w:rPr>
                <w:sz w:val="24"/>
                <w:szCs w:val="24"/>
                <w:lang w:val="en-US"/>
              </w:rPr>
            </w:pPr>
            <w:r>
              <w:rPr>
                <w:sz w:val="24"/>
                <w:szCs w:val="24"/>
                <w:lang w:val="en-US"/>
              </w:rPr>
              <w:t>49</w:t>
            </w:r>
          </w:p>
        </w:tc>
        <w:tc>
          <w:tcPr>
            <w:tcW w:w="733" w:type="dxa"/>
          </w:tcPr>
          <w:p w:rsidR="008320BA" w:rsidRPr="00002FD7" w:rsidRDefault="00002FD7" w:rsidP="00D00FCD">
            <w:pPr>
              <w:rPr>
                <w:sz w:val="24"/>
                <w:szCs w:val="24"/>
                <w:lang w:val="en-US"/>
              </w:rPr>
            </w:pPr>
            <w:r>
              <w:rPr>
                <w:sz w:val="24"/>
                <w:szCs w:val="24"/>
                <w:lang w:val="en-US"/>
              </w:rPr>
              <w:t>15</w:t>
            </w:r>
          </w:p>
        </w:tc>
        <w:tc>
          <w:tcPr>
            <w:tcW w:w="920" w:type="dxa"/>
          </w:tcPr>
          <w:p w:rsidR="008320BA" w:rsidRDefault="00002FD7" w:rsidP="00D00FCD">
            <w:pPr>
              <w:rPr>
                <w:sz w:val="24"/>
                <w:szCs w:val="24"/>
              </w:rPr>
            </w:pPr>
            <w:r>
              <w:rPr>
                <w:sz w:val="24"/>
                <w:szCs w:val="24"/>
                <w:lang w:val="en-US"/>
              </w:rPr>
              <w:t>16</w:t>
            </w:r>
            <w:r>
              <w:rPr>
                <w:sz w:val="24"/>
                <w:szCs w:val="24"/>
              </w:rPr>
              <w:t>.1</w:t>
            </w:r>
            <w:r>
              <w:rPr>
                <w:sz w:val="24"/>
                <w:szCs w:val="24"/>
                <w:lang w:val="en-US"/>
              </w:rPr>
              <w:t>1</w:t>
            </w:r>
          </w:p>
        </w:tc>
        <w:tc>
          <w:tcPr>
            <w:tcW w:w="812" w:type="dxa"/>
          </w:tcPr>
          <w:p w:rsidR="008320BA" w:rsidRDefault="008320BA" w:rsidP="00D00FCD">
            <w:pPr>
              <w:rPr>
                <w:sz w:val="24"/>
                <w:szCs w:val="24"/>
              </w:rPr>
            </w:pPr>
          </w:p>
        </w:tc>
        <w:tc>
          <w:tcPr>
            <w:tcW w:w="2422" w:type="dxa"/>
          </w:tcPr>
          <w:p w:rsidR="008320BA" w:rsidRDefault="00F433F9" w:rsidP="00D00FCD">
            <w:pPr>
              <w:jc w:val="both"/>
              <w:rPr>
                <w:sz w:val="24"/>
                <w:szCs w:val="24"/>
              </w:rPr>
            </w:pPr>
            <w:r>
              <w:rPr>
                <w:sz w:val="24"/>
                <w:szCs w:val="24"/>
              </w:rPr>
              <w:t>Методы решения систем уравнений</w:t>
            </w:r>
          </w:p>
        </w:tc>
        <w:tc>
          <w:tcPr>
            <w:tcW w:w="1992" w:type="dxa"/>
          </w:tcPr>
          <w:p w:rsidR="008320BA" w:rsidRDefault="008320BA" w:rsidP="00D00FCD">
            <w:pPr>
              <w:rPr>
                <w:sz w:val="24"/>
                <w:szCs w:val="24"/>
              </w:rPr>
            </w:pPr>
          </w:p>
        </w:tc>
        <w:tc>
          <w:tcPr>
            <w:tcW w:w="3113" w:type="dxa"/>
            <w:vMerge/>
            <w:tcBorders>
              <w:right w:val="single" w:sz="4" w:space="0" w:color="auto"/>
            </w:tcBorders>
          </w:tcPr>
          <w:p w:rsidR="008320BA" w:rsidRDefault="008320BA" w:rsidP="00D00FCD">
            <w:pPr>
              <w:rPr>
                <w:sz w:val="24"/>
                <w:szCs w:val="24"/>
              </w:rPr>
            </w:pPr>
          </w:p>
        </w:tc>
        <w:tc>
          <w:tcPr>
            <w:tcW w:w="2647" w:type="dxa"/>
            <w:vMerge/>
            <w:tcBorders>
              <w:left w:val="single" w:sz="4" w:space="0" w:color="auto"/>
            </w:tcBorders>
          </w:tcPr>
          <w:p w:rsidR="008320BA" w:rsidRPr="0080280D" w:rsidRDefault="008320BA" w:rsidP="00D00FCD">
            <w:pPr>
              <w:rPr>
                <w:i/>
                <w:sz w:val="24"/>
                <w:szCs w:val="24"/>
              </w:rPr>
            </w:pPr>
          </w:p>
        </w:tc>
        <w:tc>
          <w:tcPr>
            <w:tcW w:w="2314" w:type="dxa"/>
            <w:vMerge/>
            <w:tcBorders>
              <w:left w:val="single" w:sz="4" w:space="0" w:color="auto"/>
            </w:tcBorders>
          </w:tcPr>
          <w:p w:rsidR="008320BA" w:rsidRPr="0080280D" w:rsidRDefault="008320BA" w:rsidP="00D00FCD">
            <w:pPr>
              <w:rPr>
                <w:i/>
                <w:sz w:val="24"/>
                <w:szCs w:val="24"/>
              </w:rPr>
            </w:pPr>
          </w:p>
        </w:tc>
      </w:tr>
      <w:tr w:rsidR="00817845" w:rsidTr="00A64D10">
        <w:tc>
          <w:tcPr>
            <w:tcW w:w="606" w:type="dxa"/>
          </w:tcPr>
          <w:p w:rsidR="00817845" w:rsidRPr="00F433F9" w:rsidRDefault="00F433F9" w:rsidP="00D00FCD">
            <w:pPr>
              <w:rPr>
                <w:sz w:val="24"/>
                <w:szCs w:val="24"/>
                <w:lang w:val="en-US"/>
              </w:rPr>
            </w:pPr>
            <w:r>
              <w:rPr>
                <w:sz w:val="24"/>
                <w:szCs w:val="24"/>
                <w:lang w:val="en-US"/>
              </w:rPr>
              <w:lastRenderedPageBreak/>
              <w:t>50</w:t>
            </w:r>
          </w:p>
        </w:tc>
        <w:tc>
          <w:tcPr>
            <w:tcW w:w="733" w:type="dxa"/>
          </w:tcPr>
          <w:p w:rsidR="00817845" w:rsidRPr="00002FD7" w:rsidRDefault="00817845" w:rsidP="00002FD7">
            <w:pPr>
              <w:rPr>
                <w:sz w:val="24"/>
                <w:szCs w:val="24"/>
                <w:lang w:val="en-US"/>
              </w:rPr>
            </w:pPr>
            <w:r>
              <w:rPr>
                <w:sz w:val="24"/>
                <w:szCs w:val="24"/>
              </w:rPr>
              <w:t>1</w:t>
            </w:r>
            <w:r w:rsidR="00002FD7">
              <w:rPr>
                <w:sz w:val="24"/>
                <w:szCs w:val="24"/>
                <w:lang w:val="en-US"/>
              </w:rPr>
              <w:t>6</w:t>
            </w:r>
          </w:p>
        </w:tc>
        <w:tc>
          <w:tcPr>
            <w:tcW w:w="920" w:type="dxa"/>
          </w:tcPr>
          <w:p w:rsidR="00817845" w:rsidRDefault="00817845" w:rsidP="00002FD7">
            <w:pPr>
              <w:rPr>
                <w:sz w:val="24"/>
                <w:szCs w:val="24"/>
              </w:rPr>
            </w:pPr>
            <w:r>
              <w:rPr>
                <w:sz w:val="24"/>
                <w:szCs w:val="24"/>
              </w:rPr>
              <w:t>1</w:t>
            </w:r>
            <w:r w:rsidR="00002FD7">
              <w:rPr>
                <w:sz w:val="24"/>
                <w:szCs w:val="24"/>
                <w:lang w:val="en-US"/>
              </w:rPr>
              <w:t>7</w:t>
            </w:r>
            <w:r>
              <w:rPr>
                <w:sz w:val="24"/>
                <w:szCs w:val="24"/>
              </w:rPr>
              <w:t>.11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Методы решения систем уравнений</w:t>
            </w:r>
          </w:p>
        </w:tc>
        <w:tc>
          <w:tcPr>
            <w:tcW w:w="1992" w:type="dxa"/>
          </w:tcPr>
          <w:p w:rsidR="00817845" w:rsidRDefault="00817845" w:rsidP="00D00FCD">
            <w:pPr>
              <w:rPr>
                <w:sz w:val="24"/>
                <w:szCs w:val="24"/>
              </w:rPr>
            </w:pPr>
            <w:r>
              <w:rPr>
                <w:sz w:val="24"/>
                <w:szCs w:val="24"/>
              </w:rPr>
              <w:t>Самостоятельная работа.</w:t>
            </w: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F433F9" w:rsidTr="00A64D10">
        <w:tc>
          <w:tcPr>
            <w:tcW w:w="606" w:type="dxa"/>
          </w:tcPr>
          <w:p w:rsidR="00F433F9" w:rsidRDefault="00F433F9" w:rsidP="00D00FCD">
            <w:pPr>
              <w:rPr>
                <w:sz w:val="24"/>
                <w:szCs w:val="24"/>
                <w:lang w:val="en-US"/>
              </w:rPr>
            </w:pPr>
            <w:r>
              <w:rPr>
                <w:sz w:val="24"/>
                <w:szCs w:val="24"/>
                <w:lang w:val="en-US"/>
              </w:rPr>
              <w:lastRenderedPageBreak/>
              <w:t>51</w:t>
            </w:r>
          </w:p>
        </w:tc>
        <w:tc>
          <w:tcPr>
            <w:tcW w:w="733" w:type="dxa"/>
          </w:tcPr>
          <w:p w:rsidR="00F433F9" w:rsidRPr="00002FD7" w:rsidRDefault="00002FD7" w:rsidP="00D00FCD">
            <w:pPr>
              <w:rPr>
                <w:sz w:val="24"/>
                <w:szCs w:val="24"/>
                <w:lang w:val="en-US"/>
              </w:rPr>
            </w:pPr>
            <w:r>
              <w:rPr>
                <w:sz w:val="24"/>
                <w:szCs w:val="24"/>
                <w:lang w:val="en-US"/>
              </w:rPr>
              <w:t>17</w:t>
            </w:r>
          </w:p>
        </w:tc>
        <w:tc>
          <w:tcPr>
            <w:tcW w:w="920" w:type="dxa"/>
          </w:tcPr>
          <w:p w:rsidR="00F433F9" w:rsidRDefault="00002FD7" w:rsidP="00D00FCD">
            <w:pPr>
              <w:rPr>
                <w:sz w:val="24"/>
                <w:szCs w:val="24"/>
              </w:rPr>
            </w:pPr>
            <w:r>
              <w:rPr>
                <w:sz w:val="24"/>
                <w:szCs w:val="24"/>
              </w:rPr>
              <w:t>19.11</w:t>
            </w:r>
          </w:p>
        </w:tc>
        <w:tc>
          <w:tcPr>
            <w:tcW w:w="812" w:type="dxa"/>
          </w:tcPr>
          <w:p w:rsidR="00F433F9" w:rsidRDefault="00F433F9" w:rsidP="00D00FCD">
            <w:pPr>
              <w:rPr>
                <w:sz w:val="24"/>
                <w:szCs w:val="24"/>
              </w:rPr>
            </w:pPr>
          </w:p>
        </w:tc>
        <w:tc>
          <w:tcPr>
            <w:tcW w:w="2422" w:type="dxa"/>
          </w:tcPr>
          <w:p w:rsidR="00F433F9" w:rsidRDefault="00F433F9" w:rsidP="00D00FCD">
            <w:pPr>
              <w:jc w:val="both"/>
              <w:rPr>
                <w:sz w:val="24"/>
                <w:szCs w:val="24"/>
              </w:rPr>
            </w:pPr>
          </w:p>
        </w:tc>
        <w:tc>
          <w:tcPr>
            <w:tcW w:w="1992" w:type="dxa"/>
          </w:tcPr>
          <w:p w:rsidR="00F433F9" w:rsidRDefault="00F433F9" w:rsidP="00D00FCD">
            <w:pPr>
              <w:rPr>
                <w:sz w:val="24"/>
                <w:szCs w:val="24"/>
              </w:rPr>
            </w:pPr>
          </w:p>
        </w:tc>
        <w:tc>
          <w:tcPr>
            <w:tcW w:w="3113" w:type="dxa"/>
            <w:vMerge/>
            <w:tcBorders>
              <w:right w:val="single" w:sz="4" w:space="0" w:color="auto"/>
            </w:tcBorders>
          </w:tcPr>
          <w:p w:rsidR="00F433F9" w:rsidRDefault="00F433F9" w:rsidP="00D00FCD">
            <w:pPr>
              <w:rPr>
                <w:sz w:val="24"/>
                <w:szCs w:val="24"/>
              </w:rPr>
            </w:pPr>
          </w:p>
        </w:tc>
        <w:tc>
          <w:tcPr>
            <w:tcW w:w="2647" w:type="dxa"/>
            <w:vMerge/>
            <w:tcBorders>
              <w:left w:val="single" w:sz="4" w:space="0" w:color="auto"/>
            </w:tcBorders>
          </w:tcPr>
          <w:p w:rsidR="00F433F9" w:rsidRPr="0080280D" w:rsidRDefault="00F433F9" w:rsidP="00D00FCD">
            <w:pPr>
              <w:rPr>
                <w:i/>
                <w:sz w:val="24"/>
                <w:szCs w:val="24"/>
              </w:rPr>
            </w:pPr>
          </w:p>
        </w:tc>
        <w:tc>
          <w:tcPr>
            <w:tcW w:w="2314" w:type="dxa"/>
            <w:vMerge/>
            <w:tcBorders>
              <w:left w:val="single" w:sz="4" w:space="0" w:color="auto"/>
            </w:tcBorders>
          </w:tcPr>
          <w:p w:rsidR="00F433F9" w:rsidRPr="0080280D" w:rsidRDefault="00F433F9" w:rsidP="00D00FCD">
            <w:pPr>
              <w:rPr>
                <w:i/>
                <w:sz w:val="24"/>
                <w:szCs w:val="24"/>
              </w:rPr>
            </w:pPr>
          </w:p>
        </w:tc>
      </w:tr>
      <w:tr w:rsidR="00817845" w:rsidTr="00A64D10">
        <w:tc>
          <w:tcPr>
            <w:tcW w:w="606" w:type="dxa"/>
          </w:tcPr>
          <w:p w:rsidR="00817845" w:rsidRPr="00F433F9" w:rsidRDefault="00F433F9" w:rsidP="00D00FCD">
            <w:pPr>
              <w:rPr>
                <w:sz w:val="24"/>
                <w:szCs w:val="24"/>
                <w:lang w:val="en-US"/>
              </w:rPr>
            </w:pPr>
            <w:r>
              <w:rPr>
                <w:sz w:val="24"/>
                <w:szCs w:val="24"/>
                <w:lang w:val="en-US"/>
              </w:rPr>
              <w:t>52</w:t>
            </w:r>
          </w:p>
        </w:tc>
        <w:tc>
          <w:tcPr>
            <w:tcW w:w="733" w:type="dxa"/>
          </w:tcPr>
          <w:p w:rsidR="00817845" w:rsidRPr="00002FD7" w:rsidRDefault="00817845" w:rsidP="00002FD7">
            <w:pPr>
              <w:rPr>
                <w:sz w:val="24"/>
                <w:szCs w:val="24"/>
                <w:lang w:val="en-US"/>
              </w:rPr>
            </w:pPr>
            <w:r>
              <w:rPr>
                <w:sz w:val="24"/>
                <w:szCs w:val="24"/>
              </w:rPr>
              <w:t>1</w:t>
            </w:r>
            <w:r w:rsidR="00002FD7">
              <w:rPr>
                <w:sz w:val="24"/>
                <w:szCs w:val="24"/>
                <w:lang w:val="en-US"/>
              </w:rPr>
              <w:t>8</w:t>
            </w:r>
          </w:p>
        </w:tc>
        <w:tc>
          <w:tcPr>
            <w:tcW w:w="920" w:type="dxa"/>
          </w:tcPr>
          <w:p w:rsidR="00817845" w:rsidRDefault="00002FD7" w:rsidP="00D00FCD">
            <w:pPr>
              <w:rPr>
                <w:sz w:val="24"/>
                <w:szCs w:val="24"/>
              </w:rPr>
            </w:pPr>
            <w:r>
              <w:rPr>
                <w:sz w:val="24"/>
                <w:szCs w:val="24"/>
              </w:rPr>
              <w:t>20.11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Системы уравнений как математические модели реальных ситуаций.</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F433F9" w:rsidRDefault="00F433F9" w:rsidP="00F433F9">
            <w:pPr>
              <w:rPr>
                <w:sz w:val="24"/>
                <w:szCs w:val="24"/>
                <w:lang w:val="en-US"/>
              </w:rPr>
            </w:pPr>
            <w:r>
              <w:rPr>
                <w:sz w:val="24"/>
                <w:szCs w:val="24"/>
                <w:lang w:val="en-US"/>
              </w:rPr>
              <w:t>53</w:t>
            </w:r>
          </w:p>
        </w:tc>
        <w:tc>
          <w:tcPr>
            <w:tcW w:w="733" w:type="dxa"/>
          </w:tcPr>
          <w:p w:rsidR="00817845" w:rsidRPr="00002FD7" w:rsidRDefault="00817845" w:rsidP="00002FD7">
            <w:pPr>
              <w:rPr>
                <w:sz w:val="24"/>
                <w:szCs w:val="24"/>
                <w:lang w:val="en-US"/>
              </w:rPr>
            </w:pPr>
            <w:r>
              <w:rPr>
                <w:sz w:val="24"/>
                <w:szCs w:val="24"/>
              </w:rPr>
              <w:t>1</w:t>
            </w:r>
            <w:r w:rsidR="00002FD7">
              <w:rPr>
                <w:sz w:val="24"/>
                <w:szCs w:val="24"/>
                <w:lang w:val="en-US"/>
              </w:rPr>
              <w:t>9</w:t>
            </w:r>
          </w:p>
        </w:tc>
        <w:tc>
          <w:tcPr>
            <w:tcW w:w="920" w:type="dxa"/>
          </w:tcPr>
          <w:p w:rsidR="00817845" w:rsidRDefault="00002FD7" w:rsidP="00D00FCD">
            <w:pPr>
              <w:rPr>
                <w:sz w:val="24"/>
                <w:szCs w:val="24"/>
              </w:rPr>
            </w:pPr>
            <w:r>
              <w:rPr>
                <w:sz w:val="24"/>
                <w:szCs w:val="24"/>
                <w:lang w:val="en-US"/>
              </w:rPr>
              <w:t>21</w:t>
            </w:r>
            <w:r w:rsidR="00817845">
              <w:rPr>
                <w:sz w:val="24"/>
                <w:szCs w:val="24"/>
              </w:rPr>
              <w:t>.11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Системы уравнений как математические модели реальных ситуаций.</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F433F9" w:rsidRDefault="00F433F9" w:rsidP="00D00FCD">
            <w:pPr>
              <w:rPr>
                <w:sz w:val="24"/>
                <w:szCs w:val="24"/>
                <w:lang w:val="en-US"/>
              </w:rPr>
            </w:pPr>
            <w:r>
              <w:rPr>
                <w:sz w:val="24"/>
                <w:szCs w:val="24"/>
                <w:lang w:val="en-US"/>
              </w:rPr>
              <w:t>54</w:t>
            </w:r>
          </w:p>
        </w:tc>
        <w:tc>
          <w:tcPr>
            <w:tcW w:w="733" w:type="dxa"/>
          </w:tcPr>
          <w:p w:rsidR="00817845" w:rsidRPr="00002FD7" w:rsidRDefault="00002FD7" w:rsidP="00D00FCD">
            <w:pPr>
              <w:rPr>
                <w:sz w:val="24"/>
                <w:szCs w:val="24"/>
                <w:lang w:val="en-US"/>
              </w:rPr>
            </w:pPr>
            <w:r>
              <w:rPr>
                <w:sz w:val="24"/>
                <w:szCs w:val="24"/>
                <w:lang w:val="en-US"/>
              </w:rPr>
              <w:t>20</w:t>
            </w:r>
          </w:p>
        </w:tc>
        <w:tc>
          <w:tcPr>
            <w:tcW w:w="920" w:type="dxa"/>
          </w:tcPr>
          <w:p w:rsidR="00817845" w:rsidRDefault="00002FD7" w:rsidP="00D00FCD">
            <w:pPr>
              <w:rPr>
                <w:sz w:val="24"/>
                <w:szCs w:val="24"/>
              </w:rPr>
            </w:pPr>
            <w:r>
              <w:rPr>
                <w:sz w:val="24"/>
                <w:szCs w:val="24"/>
                <w:lang w:val="en-US"/>
              </w:rPr>
              <w:t>23</w:t>
            </w:r>
            <w:r w:rsidR="00817845">
              <w:rPr>
                <w:sz w:val="24"/>
                <w:szCs w:val="24"/>
              </w:rPr>
              <w:t>.11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Системы уравнений как математические модели реальных ситуаций.</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val="restart"/>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F433F9" w:rsidRDefault="00F433F9" w:rsidP="00F433F9">
            <w:pPr>
              <w:rPr>
                <w:sz w:val="24"/>
                <w:szCs w:val="24"/>
                <w:lang w:val="en-US"/>
              </w:rPr>
            </w:pPr>
            <w:r>
              <w:rPr>
                <w:sz w:val="24"/>
                <w:szCs w:val="24"/>
                <w:lang w:val="en-US"/>
              </w:rPr>
              <w:t>55</w:t>
            </w:r>
          </w:p>
        </w:tc>
        <w:tc>
          <w:tcPr>
            <w:tcW w:w="733" w:type="dxa"/>
          </w:tcPr>
          <w:p w:rsidR="00817845" w:rsidRPr="00002FD7" w:rsidRDefault="00002FD7" w:rsidP="00D00FCD">
            <w:pPr>
              <w:rPr>
                <w:sz w:val="24"/>
                <w:szCs w:val="24"/>
                <w:lang w:val="en-US"/>
              </w:rPr>
            </w:pPr>
            <w:r>
              <w:rPr>
                <w:sz w:val="24"/>
                <w:szCs w:val="24"/>
                <w:lang w:val="en-US"/>
              </w:rPr>
              <w:t>21</w:t>
            </w:r>
          </w:p>
        </w:tc>
        <w:tc>
          <w:tcPr>
            <w:tcW w:w="920" w:type="dxa"/>
          </w:tcPr>
          <w:p w:rsidR="00817845" w:rsidRDefault="00817845" w:rsidP="00002FD7">
            <w:pPr>
              <w:rPr>
                <w:sz w:val="24"/>
                <w:szCs w:val="24"/>
              </w:rPr>
            </w:pPr>
            <w:r>
              <w:rPr>
                <w:sz w:val="24"/>
                <w:szCs w:val="24"/>
              </w:rPr>
              <w:t>2</w:t>
            </w:r>
            <w:r w:rsidR="00002FD7">
              <w:rPr>
                <w:sz w:val="24"/>
                <w:szCs w:val="24"/>
                <w:lang w:val="en-US"/>
              </w:rPr>
              <w:t>4</w:t>
            </w:r>
            <w:r>
              <w:rPr>
                <w:sz w:val="24"/>
                <w:szCs w:val="24"/>
              </w:rPr>
              <w:t>.11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Системы уравнений как математические модели реальных ситуаций.</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val="restart"/>
            <w:tcBorders>
              <w:top w:val="nil"/>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F433F9" w:rsidRDefault="00F433F9" w:rsidP="00F433F9">
            <w:pPr>
              <w:rPr>
                <w:sz w:val="24"/>
                <w:szCs w:val="24"/>
                <w:lang w:val="en-US"/>
              </w:rPr>
            </w:pPr>
            <w:r>
              <w:rPr>
                <w:sz w:val="24"/>
                <w:szCs w:val="24"/>
                <w:lang w:val="en-US"/>
              </w:rPr>
              <w:t>56</w:t>
            </w:r>
          </w:p>
        </w:tc>
        <w:tc>
          <w:tcPr>
            <w:tcW w:w="733" w:type="dxa"/>
          </w:tcPr>
          <w:p w:rsidR="00817845" w:rsidRPr="00002FD7" w:rsidRDefault="00002FD7" w:rsidP="00D00FCD">
            <w:pPr>
              <w:rPr>
                <w:sz w:val="24"/>
                <w:szCs w:val="24"/>
                <w:lang w:val="en-US"/>
              </w:rPr>
            </w:pPr>
            <w:r>
              <w:rPr>
                <w:sz w:val="24"/>
                <w:szCs w:val="24"/>
                <w:lang w:val="en-US"/>
              </w:rPr>
              <w:t>22</w:t>
            </w:r>
          </w:p>
        </w:tc>
        <w:tc>
          <w:tcPr>
            <w:tcW w:w="920" w:type="dxa"/>
          </w:tcPr>
          <w:p w:rsidR="00817845" w:rsidRDefault="00817845" w:rsidP="00002FD7">
            <w:pPr>
              <w:rPr>
                <w:sz w:val="24"/>
                <w:szCs w:val="24"/>
              </w:rPr>
            </w:pPr>
            <w:r>
              <w:rPr>
                <w:sz w:val="24"/>
                <w:szCs w:val="24"/>
              </w:rPr>
              <w:t>2</w:t>
            </w:r>
            <w:r w:rsidR="00002FD7">
              <w:rPr>
                <w:sz w:val="24"/>
                <w:szCs w:val="24"/>
                <w:lang w:val="en-US"/>
              </w:rPr>
              <w:t>6</w:t>
            </w:r>
            <w:r>
              <w:rPr>
                <w:sz w:val="24"/>
                <w:szCs w:val="24"/>
              </w:rPr>
              <w:t>.11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Системы уравнений как математические модели реальных ситуаций.</w:t>
            </w:r>
          </w:p>
        </w:tc>
        <w:tc>
          <w:tcPr>
            <w:tcW w:w="1992" w:type="dxa"/>
          </w:tcPr>
          <w:p w:rsidR="00817845" w:rsidRDefault="00817845" w:rsidP="00D00FCD">
            <w:pPr>
              <w:rPr>
                <w:sz w:val="24"/>
                <w:szCs w:val="24"/>
              </w:rPr>
            </w:pPr>
            <w:r>
              <w:rPr>
                <w:sz w:val="24"/>
                <w:szCs w:val="24"/>
              </w:rPr>
              <w:t>Самостоятельная работа.</w:t>
            </w:r>
          </w:p>
        </w:tc>
        <w:tc>
          <w:tcPr>
            <w:tcW w:w="3113" w:type="dxa"/>
            <w:vMerge/>
            <w:tcBorders>
              <w:right w:val="single" w:sz="4" w:space="0" w:color="auto"/>
            </w:tcBorders>
          </w:tcPr>
          <w:p w:rsidR="00817845" w:rsidRDefault="00817845" w:rsidP="00D00FCD">
            <w:pPr>
              <w:rPr>
                <w:sz w:val="24"/>
                <w:szCs w:val="24"/>
              </w:rPr>
            </w:pPr>
          </w:p>
        </w:tc>
        <w:tc>
          <w:tcPr>
            <w:tcW w:w="2647" w:type="dxa"/>
            <w:vMerge/>
            <w:tcBorders>
              <w:top w:val="nil"/>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F433F9" w:rsidRDefault="00F433F9" w:rsidP="00F433F9">
            <w:pPr>
              <w:rPr>
                <w:sz w:val="24"/>
                <w:szCs w:val="24"/>
                <w:lang w:val="en-US"/>
              </w:rPr>
            </w:pPr>
            <w:r>
              <w:rPr>
                <w:sz w:val="24"/>
                <w:szCs w:val="24"/>
                <w:lang w:val="en-US"/>
              </w:rPr>
              <w:t>57</w:t>
            </w:r>
          </w:p>
        </w:tc>
        <w:tc>
          <w:tcPr>
            <w:tcW w:w="733" w:type="dxa"/>
          </w:tcPr>
          <w:p w:rsidR="00817845" w:rsidRPr="00002FD7" w:rsidRDefault="00002FD7" w:rsidP="00D00FCD">
            <w:pPr>
              <w:rPr>
                <w:sz w:val="24"/>
                <w:szCs w:val="24"/>
                <w:lang w:val="en-US"/>
              </w:rPr>
            </w:pPr>
            <w:r>
              <w:rPr>
                <w:sz w:val="24"/>
                <w:szCs w:val="24"/>
                <w:lang w:val="en-US"/>
              </w:rPr>
              <w:t>23</w:t>
            </w:r>
          </w:p>
        </w:tc>
        <w:tc>
          <w:tcPr>
            <w:tcW w:w="920" w:type="dxa"/>
          </w:tcPr>
          <w:p w:rsidR="00817845" w:rsidRDefault="00817845" w:rsidP="00002FD7">
            <w:pPr>
              <w:rPr>
                <w:sz w:val="24"/>
                <w:szCs w:val="24"/>
              </w:rPr>
            </w:pPr>
            <w:r>
              <w:rPr>
                <w:sz w:val="24"/>
                <w:szCs w:val="24"/>
              </w:rPr>
              <w:t>2</w:t>
            </w:r>
            <w:r w:rsidR="00002FD7">
              <w:rPr>
                <w:sz w:val="24"/>
                <w:szCs w:val="24"/>
                <w:lang w:val="en-US"/>
              </w:rPr>
              <w:t>7</w:t>
            </w:r>
            <w:r>
              <w:rPr>
                <w:sz w:val="24"/>
                <w:szCs w:val="24"/>
              </w:rPr>
              <w:t>.11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Системы уравнений как математические модели реальных ситуаций.</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top w:val="nil"/>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F433F9" w:rsidTr="00A64D10">
        <w:tc>
          <w:tcPr>
            <w:tcW w:w="606" w:type="dxa"/>
          </w:tcPr>
          <w:p w:rsidR="00F433F9" w:rsidRDefault="00F433F9" w:rsidP="00D00FCD">
            <w:pPr>
              <w:rPr>
                <w:sz w:val="24"/>
                <w:szCs w:val="24"/>
                <w:lang w:val="en-US"/>
              </w:rPr>
            </w:pPr>
            <w:r>
              <w:rPr>
                <w:sz w:val="24"/>
                <w:szCs w:val="24"/>
                <w:lang w:val="en-US"/>
              </w:rPr>
              <w:t>58</w:t>
            </w:r>
          </w:p>
        </w:tc>
        <w:tc>
          <w:tcPr>
            <w:tcW w:w="733" w:type="dxa"/>
          </w:tcPr>
          <w:p w:rsidR="00F433F9" w:rsidRPr="00002FD7" w:rsidRDefault="00002FD7" w:rsidP="00D00FCD">
            <w:pPr>
              <w:rPr>
                <w:sz w:val="24"/>
                <w:szCs w:val="24"/>
                <w:lang w:val="en-US"/>
              </w:rPr>
            </w:pPr>
            <w:r>
              <w:rPr>
                <w:sz w:val="24"/>
                <w:szCs w:val="24"/>
                <w:lang w:val="en-US"/>
              </w:rPr>
              <w:t>24</w:t>
            </w:r>
          </w:p>
        </w:tc>
        <w:tc>
          <w:tcPr>
            <w:tcW w:w="920" w:type="dxa"/>
          </w:tcPr>
          <w:p w:rsidR="00F433F9" w:rsidRDefault="00002FD7" w:rsidP="00002FD7">
            <w:pPr>
              <w:rPr>
                <w:sz w:val="24"/>
                <w:szCs w:val="24"/>
              </w:rPr>
            </w:pPr>
            <w:r>
              <w:rPr>
                <w:sz w:val="24"/>
                <w:szCs w:val="24"/>
              </w:rPr>
              <w:t>2</w:t>
            </w:r>
            <w:r>
              <w:rPr>
                <w:sz w:val="24"/>
                <w:szCs w:val="24"/>
                <w:lang w:val="en-US"/>
              </w:rPr>
              <w:t>8</w:t>
            </w:r>
            <w:r>
              <w:rPr>
                <w:sz w:val="24"/>
                <w:szCs w:val="24"/>
              </w:rPr>
              <w:t>.11</w:t>
            </w:r>
          </w:p>
        </w:tc>
        <w:tc>
          <w:tcPr>
            <w:tcW w:w="812" w:type="dxa"/>
          </w:tcPr>
          <w:p w:rsidR="00F433F9" w:rsidRDefault="00F433F9" w:rsidP="00D00FCD">
            <w:pPr>
              <w:rPr>
                <w:sz w:val="24"/>
                <w:szCs w:val="24"/>
              </w:rPr>
            </w:pPr>
          </w:p>
        </w:tc>
        <w:tc>
          <w:tcPr>
            <w:tcW w:w="2422" w:type="dxa"/>
          </w:tcPr>
          <w:p w:rsidR="00F433F9" w:rsidRDefault="00F433F9" w:rsidP="00D00FCD">
            <w:pPr>
              <w:jc w:val="both"/>
              <w:rPr>
                <w:sz w:val="24"/>
                <w:szCs w:val="24"/>
              </w:rPr>
            </w:pPr>
            <w:r>
              <w:rPr>
                <w:sz w:val="24"/>
                <w:szCs w:val="24"/>
              </w:rPr>
              <w:t>Системы уравнений как математические модели реальных ситуаций.</w:t>
            </w:r>
          </w:p>
        </w:tc>
        <w:tc>
          <w:tcPr>
            <w:tcW w:w="1992" w:type="dxa"/>
          </w:tcPr>
          <w:p w:rsidR="00F433F9" w:rsidRDefault="00F433F9" w:rsidP="00D00FCD">
            <w:pPr>
              <w:rPr>
                <w:sz w:val="24"/>
                <w:szCs w:val="24"/>
              </w:rPr>
            </w:pPr>
          </w:p>
        </w:tc>
        <w:tc>
          <w:tcPr>
            <w:tcW w:w="3113" w:type="dxa"/>
            <w:vMerge/>
            <w:tcBorders>
              <w:right w:val="single" w:sz="4" w:space="0" w:color="auto"/>
            </w:tcBorders>
          </w:tcPr>
          <w:p w:rsidR="00F433F9" w:rsidRDefault="00F433F9" w:rsidP="00D00FCD">
            <w:pPr>
              <w:rPr>
                <w:sz w:val="24"/>
                <w:szCs w:val="24"/>
              </w:rPr>
            </w:pPr>
          </w:p>
        </w:tc>
        <w:tc>
          <w:tcPr>
            <w:tcW w:w="2647" w:type="dxa"/>
            <w:vMerge/>
            <w:tcBorders>
              <w:top w:val="nil"/>
              <w:left w:val="single" w:sz="4" w:space="0" w:color="auto"/>
            </w:tcBorders>
          </w:tcPr>
          <w:p w:rsidR="00F433F9" w:rsidRPr="0080280D" w:rsidRDefault="00F433F9" w:rsidP="00D00FCD">
            <w:pPr>
              <w:rPr>
                <w:i/>
                <w:sz w:val="24"/>
                <w:szCs w:val="24"/>
              </w:rPr>
            </w:pPr>
          </w:p>
        </w:tc>
        <w:tc>
          <w:tcPr>
            <w:tcW w:w="2314" w:type="dxa"/>
            <w:vMerge/>
            <w:tcBorders>
              <w:left w:val="single" w:sz="4" w:space="0" w:color="auto"/>
            </w:tcBorders>
          </w:tcPr>
          <w:p w:rsidR="00F433F9" w:rsidRPr="0080280D" w:rsidRDefault="00F433F9" w:rsidP="00D00FCD">
            <w:pPr>
              <w:rPr>
                <w:i/>
                <w:sz w:val="24"/>
                <w:szCs w:val="24"/>
              </w:rPr>
            </w:pPr>
          </w:p>
        </w:tc>
      </w:tr>
      <w:tr w:rsidR="00817845" w:rsidTr="00A64D10">
        <w:tc>
          <w:tcPr>
            <w:tcW w:w="606" w:type="dxa"/>
          </w:tcPr>
          <w:p w:rsidR="00817845" w:rsidRPr="00F433F9" w:rsidRDefault="00F433F9" w:rsidP="00D00FCD">
            <w:pPr>
              <w:rPr>
                <w:sz w:val="24"/>
                <w:szCs w:val="24"/>
                <w:lang w:val="en-US"/>
              </w:rPr>
            </w:pPr>
            <w:r>
              <w:rPr>
                <w:sz w:val="24"/>
                <w:szCs w:val="24"/>
                <w:lang w:val="en-US"/>
              </w:rPr>
              <w:t>59</w:t>
            </w:r>
          </w:p>
        </w:tc>
        <w:tc>
          <w:tcPr>
            <w:tcW w:w="733" w:type="dxa"/>
          </w:tcPr>
          <w:p w:rsidR="00817845" w:rsidRPr="00002FD7" w:rsidRDefault="00002FD7" w:rsidP="00D00FCD">
            <w:pPr>
              <w:rPr>
                <w:sz w:val="24"/>
                <w:szCs w:val="24"/>
                <w:lang w:val="en-US"/>
              </w:rPr>
            </w:pPr>
            <w:r>
              <w:rPr>
                <w:sz w:val="24"/>
                <w:szCs w:val="24"/>
                <w:lang w:val="en-US"/>
              </w:rPr>
              <w:t>25</w:t>
            </w:r>
          </w:p>
        </w:tc>
        <w:tc>
          <w:tcPr>
            <w:tcW w:w="920" w:type="dxa"/>
          </w:tcPr>
          <w:p w:rsidR="00817845" w:rsidRDefault="00002FD7" w:rsidP="00D00FCD">
            <w:pPr>
              <w:rPr>
                <w:sz w:val="24"/>
                <w:szCs w:val="24"/>
              </w:rPr>
            </w:pPr>
            <w:r>
              <w:rPr>
                <w:sz w:val="24"/>
                <w:szCs w:val="24"/>
                <w:lang w:val="en-US"/>
              </w:rPr>
              <w:t>30</w:t>
            </w:r>
            <w:r w:rsidR="00817845">
              <w:rPr>
                <w:sz w:val="24"/>
                <w:szCs w:val="24"/>
              </w:rPr>
              <w:t>.11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Контрольная работа по теме «Системы уравнений».</w:t>
            </w:r>
          </w:p>
        </w:tc>
        <w:tc>
          <w:tcPr>
            <w:tcW w:w="1992" w:type="dxa"/>
          </w:tcPr>
          <w:p w:rsidR="00817845" w:rsidRDefault="00817845" w:rsidP="00D00FCD">
            <w:pPr>
              <w:rPr>
                <w:sz w:val="24"/>
                <w:szCs w:val="24"/>
              </w:rPr>
            </w:pPr>
            <w:r>
              <w:rPr>
                <w:sz w:val="24"/>
                <w:szCs w:val="24"/>
              </w:rPr>
              <w:t>Контрольная р</w:t>
            </w:r>
            <w:r>
              <w:rPr>
                <w:sz w:val="24"/>
                <w:szCs w:val="24"/>
              </w:rPr>
              <w:t>а</w:t>
            </w:r>
            <w:r>
              <w:rPr>
                <w:sz w:val="24"/>
                <w:szCs w:val="24"/>
              </w:rPr>
              <w:t>бота.</w:t>
            </w:r>
          </w:p>
        </w:tc>
        <w:tc>
          <w:tcPr>
            <w:tcW w:w="3113" w:type="dxa"/>
            <w:vMerge/>
            <w:tcBorders>
              <w:right w:val="single" w:sz="4" w:space="0" w:color="auto"/>
            </w:tcBorders>
          </w:tcPr>
          <w:p w:rsidR="00817845" w:rsidRDefault="00817845" w:rsidP="00D00FCD">
            <w:pPr>
              <w:rPr>
                <w:sz w:val="24"/>
                <w:szCs w:val="24"/>
              </w:rPr>
            </w:pPr>
          </w:p>
        </w:tc>
        <w:tc>
          <w:tcPr>
            <w:tcW w:w="2647" w:type="dxa"/>
            <w:vMerge/>
            <w:tcBorders>
              <w:top w:val="nil"/>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F433F9" w:rsidRDefault="00F433F9" w:rsidP="00D00FCD">
            <w:pPr>
              <w:rPr>
                <w:sz w:val="24"/>
                <w:szCs w:val="24"/>
                <w:lang w:val="en-US"/>
              </w:rPr>
            </w:pPr>
            <w:r>
              <w:rPr>
                <w:sz w:val="24"/>
                <w:szCs w:val="24"/>
                <w:lang w:val="en-US"/>
              </w:rPr>
              <w:t>60</w:t>
            </w:r>
          </w:p>
        </w:tc>
        <w:tc>
          <w:tcPr>
            <w:tcW w:w="733" w:type="dxa"/>
          </w:tcPr>
          <w:p w:rsidR="00817845" w:rsidRPr="00002FD7" w:rsidRDefault="00002FD7" w:rsidP="00D00FCD">
            <w:pPr>
              <w:rPr>
                <w:sz w:val="24"/>
                <w:szCs w:val="24"/>
                <w:lang w:val="en-US"/>
              </w:rPr>
            </w:pPr>
            <w:r>
              <w:rPr>
                <w:sz w:val="24"/>
                <w:szCs w:val="24"/>
                <w:lang w:val="en-US"/>
              </w:rPr>
              <w:t>26</w:t>
            </w:r>
          </w:p>
        </w:tc>
        <w:tc>
          <w:tcPr>
            <w:tcW w:w="920" w:type="dxa"/>
          </w:tcPr>
          <w:p w:rsidR="00817845" w:rsidRPr="00631ADA" w:rsidRDefault="00631ADA" w:rsidP="00D00FCD">
            <w:pPr>
              <w:rPr>
                <w:sz w:val="24"/>
                <w:szCs w:val="24"/>
                <w:lang w:val="en-US"/>
              </w:rPr>
            </w:pPr>
            <w:r>
              <w:rPr>
                <w:sz w:val="24"/>
                <w:szCs w:val="24"/>
                <w:lang w:val="en-US"/>
              </w:rPr>
              <w:t>01</w:t>
            </w:r>
            <w:r>
              <w:rPr>
                <w:sz w:val="24"/>
                <w:szCs w:val="24"/>
              </w:rPr>
              <w:t>.1</w:t>
            </w:r>
            <w:r>
              <w:rPr>
                <w:sz w:val="24"/>
                <w:szCs w:val="24"/>
                <w:lang w:val="en-US"/>
              </w:rPr>
              <w:t>2</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 xml:space="preserve">Анализ контрольной </w:t>
            </w:r>
            <w:r>
              <w:rPr>
                <w:sz w:val="24"/>
                <w:szCs w:val="24"/>
              </w:rPr>
              <w:lastRenderedPageBreak/>
              <w:t>работы.</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top w:val="nil"/>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BA6AD7" w:rsidTr="00A64D10">
        <w:tc>
          <w:tcPr>
            <w:tcW w:w="606" w:type="dxa"/>
          </w:tcPr>
          <w:p w:rsidR="00BA6AD7" w:rsidRPr="00F433F9" w:rsidRDefault="00F433F9" w:rsidP="00D00FCD">
            <w:pPr>
              <w:rPr>
                <w:sz w:val="24"/>
                <w:szCs w:val="24"/>
                <w:lang w:val="en-US"/>
              </w:rPr>
            </w:pPr>
            <w:r>
              <w:rPr>
                <w:sz w:val="24"/>
                <w:szCs w:val="24"/>
                <w:lang w:val="en-US"/>
              </w:rPr>
              <w:lastRenderedPageBreak/>
              <w:t>61</w:t>
            </w:r>
          </w:p>
        </w:tc>
        <w:tc>
          <w:tcPr>
            <w:tcW w:w="733" w:type="dxa"/>
          </w:tcPr>
          <w:p w:rsidR="00BA6AD7" w:rsidRDefault="00BA6AD7" w:rsidP="00D00FCD">
            <w:pPr>
              <w:rPr>
                <w:sz w:val="24"/>
                <w:szCs w:val="24"/>
              </w:rPr>
            </w:pPr>
            <w:r>
              <w:rPr>
                <w:sz w:val="24"/>
                <w:szCs w:val="24"/>
              </w:rPr>
              <w:t>1</w:t>
            </w:r>
          </w:p>
        </w:tc>
        <w:tc>
          <w:tcPr>
            <w:tcW w:w="920" w:type="dxa"/>
          </w:tcPr>
          <w:p w:rsidR="00BA6AD7" w:rsidRDefault="00BA6AD7" w:rsidP="00631ADA">
            <w:pPr>
              <w:rPr>
                <w:sz w:val="24"/>
                <w:szCs w:val="24"/>
              </w:rPr>
            </w:pPr>
            <w:r>
              <w:rPr>
                <w:sz w:val="24"/>
                <w:szCs w:val="24"/>
              </w:rPr>
              <w:t>0</w:t>
            </w:r>
            <w:r w:rsidR="00631ADA">
              <w:rPr>
                <w:sz w:val="24"/>
                <w:szCs w:val="24"/>
                <w:lang w:val="en-US"/>
              </w:rPr>
              <w:t>3</w:t>
            </w:r>
            <w:r>
              <w:rPr>
                <w:sz w:val="24"/>
                <w:szCs w:val="24"/>
              </w:rPr>
              <w:t>.12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Определение числ</w:t>
            </w:r>
            <w:r>
              <w:rPr>
                <w:sz w:val="24"/>
                <w:szCs w:val="24"/>
              </w:rPr>
              <w:t>о</w:t>
            </w:r>
            <w:r>
              <w:rPr>
                <w:sz w:val="24"/>
                <w:szCs w:val="24"/>
              </w:rPr>
              <w:t>вой функции. О</w:t>
            </w:r>
            <w:r>
              <w:rPr>
                <w:sz w:val="24"/>
                <w:szCs w:val="24"/>
              </w:rPr>
              <w:t>б</w:t>
            </w:r>
            <w:r>
              <w:rPr>
                <w:sz w:val="24"/>
                <w:szCs w:val="24"/>
              </w:rPr>
              <w:t>ласть определения, область значений функции.</w:t>
            </w:r>
          </w:p>
        </w:tc>
        <w:tc>
          <w:tcPr>
            <w:tcW w:w="1992" w:type="dxa"/>
          </w:tcPr>
          <w:p w:rsidR="00BA6AD7" w:rsidRDefault="00BA6AD7" w:rsidP="00D00FCD">
            <w:pPr>
              <w:rPr>
                <w:sz w:val="24"/>
                <w:szCs w:val="24"/>
              </w:rPr>
            </w:pPr>
          </w:p>
        </w:tc>
        <w:tc>
          <w:tcPr>
            <w:tcW w:w="3113" w:type="dxa"/>
            <w:vMerge w:val="restart"/>
            <w:tcBorders>
              <w:right w:val="single" w:sz="4" w:space="0" w:color="auto"/>
            </w:tcBorders>
          </w:tcPr>
          <w:p w:rsidR="00BA6AD7" w:rsidRDefault="00BA6AD7" w:rsidP="006518D2">
            <w:pPr>
              <w:rPr>
                <w:rFonts w:eastAsiaTheme="minorEastAsia"/>
                <w:sz w:val="24"/>
                <w:szCs w:val="24"/>
              </w:rPr>
            </w:pPr>
            <w:r>
              <w:rPr>
                <w:rFonts w:eastAsiaTheme="minorEastAsia"/>
                <w:sz w:val="24"/>
                <w:szCs w:val="24"/>
              </w:rPr>
              <w:t>знать:</w:t>
            </w:r>
          </w:p>
          <w:p w:rsidR="00BA6AD7" w:rsidRDefault="00BA6AD7" w:rsidP="006518D2">
            <w:pPr>
              <w:pStyle w:val="a4"/>
              <w:numPr>
                <w:ilvl w:val="0"/>
                <w:numId w:val="12"/>
              </w:numPr>
              <w:rPr>
                <w:rFonts w:eastAsiaTheme="minorEastAsia"/>
                <w:sz w:val="24"/>
                <w:szCs w:val="24"/>
              </w:rPr>
            </w:pPr>
            <w:r>
              <w:rPr>
                <w:rFonts w:eastAsiaTheme="minorEastAsia"/>
                <w:sz w:val="24"/>
                <w:szCs w:val="24"/>
              </w:rPr>
              <w:t>Определение числ</w:t>
            </w:r>
            <w:r>
              <w:rPr>
                <w:rFonts w:eastAsiaTheme="minorEastAsia"/>
                <w:sz w:val="24"/>
                <w:szCs w:val="24"/>
              </w:rPr>
              <w:t>о</w:t>
            </w:r>
            <w:r>
              <w:rPr>
                <w:rFonts w:eastAsiaTheme="minorEastAsia"/>
                <w:sz w:val="24"/>
                <w:szCs w:val="24"/>
              </w:rPr>
              <w:t>вой функции, обла</w:t>
            </w:r>
            <w:r>
              <w:rPr>
                <w:rFonts w:eastAsiaTheme="minorEastAsia"/>
                <w:sz w:val="24"/>
                <w:szCs w:val="24"/>
              </w:rPr>
              <w:t>с</w:t>
            </w:r>
            <w:r>
              <w:rPr>
                <w:rFonts w:eastAsiaTheme="minorEastAsia"/>
                <w:sz w:val="24"/>
                <w:szCs w:val="24"/>
              </w:rPr>
              <w:t>ти определения и области значений функции;</w:t>
            </w:r>
          </w:p>
          <w:p w:rsidR="00BA6AD7" w:rsidRDefault="00BA6AD7" w:rsidP="006518D2">
            <w:pPr>
              <w:pStyle w:val="a4"/>
              <w:numPr>
                <w:ilvl w:val="0"/>
                <w:numId w:val="12"/>
              </w:numPr>
              <w:rPr>
                <w:rFonts w:eastAsiaTheme="minorEastAsia"/>
                <w:sz w:val="24"/>
                <w:szCs w:val="24"/>
              </w:rPr>
            </w:pPr>
            <w:r>
              <w:rPr>
                <w:rFonts w:eastAsiaTheme="minorEastAsia"/>
                <w:sz w:val="24"/>
                <w:szCs w:val="24"/>
              </w:rPr>
              <w:t>Способы задания функций: аналитич</w:t>
            </w:r>
            <w:r>
              <w:rPr>
                <w:rFonts w:eastAsiaTheme="minorEastAsia"/>
                <w:sz w:val="24"/>
                <w:szCs w:val="24"/>
              </w:rPr>
              <w:t>е</w:t>
            </w:r>
            <w:r>
              <w:rPr>
                <w:rFonts w:eastAsiaTheme="minorEastAsia"/>
                <w:sz w:val="24"/>
                <w:szCs w:val="24"/>
              </w:rPr>
              <w:t>ский, графический, табличный и слове</w:t>
            </w:r>
            <w:r>
              <w:rPr>
                <w:rFonts w:eastAsiaTheme="minorEastAsia"/>
                <w:sz w:val="24"/>
                <w:szCs w:val="24"/>
              </w:rPr>
              <w:t>с</w:t>
            </w:r>
            <w:r>
              <w:rPr>
                <w:rFonts w:eastAsiaTheme="minorEastAsia"/>
                <w:sz w:val="24"/>
                <w:szCs w:val="24"/>
              </w:rPr>
              <w:t>ный;</w:t>
            </w:r>
          </w:p>
          <w:p w:rsidR="00BA6AD7" w:rsidRDefault="00BA6AD7" w:rsidP="006518D2">
            <w:pPr>
              <w:pStyle w:val="a4"/>
              <w:numPr>
                <w:ilvl w:val="0"/>
                <w:numId w:val="12"/>
              </w:numPr>
              <w:rPr>
                <w:rFonts w:eastAsiaTheme="minorEastAsia"/>
                <w:sz w:val="24"/>
                <w:szCs w:val="24"/>
              </w:rPr>
            </w:pPr>
            <w:r>
              <w:rPr>
                <w:rFonts w:eastAsiaTheme="minorEastAsia"/>
                <w:sz w:val="24"/>
                <w:szCs w:val="24"/>
              </w:rPr>
              <w:t>Свойства функций: монотонность, на</w:t>
            </w:r>
            <w:r>
              <w:rPr>
                <w:rFonts w:eastAsiaTheme="minorEastAsia"/>
                <w:sz w:val="24"/>
                <w:szCs w:val="24"/>
              </w:rPr>
              <w:t>и</w:t>
            </w:r>
            <w:r>
              <w:rPr>
                <w:rFonts w:eastAsiaTheme="minorEastAsia"/>
                <w:sz w:val="24"/>
                <w:szCs w:val="24"/>
              </w:rPr>
              <w:t>большее и на</w:t>
            </w:r>
            <w:r>
              <w:rPr>
                <w:rFonts w:eastAsiaTheme="minorEastAsia"/>
                <w:sz w:val="24"/>
                <w:szCs w:val="24"/>
              </w:rPr>
              <w:t>и</w:t>
            </w:r>
            <w:r>
              <w:rPr>
                <w:rFonts w:eastAsiaTheme="minorEastAsia"/>
                <w:sz w:val="24"/>
                <w:szCs w:val="24"/>
              </w:rPr>
              <w:t>меньшее значение функции; огран</w:t>
            </w:r>
            <w:r>
              <w:rPr>
                <w:rFonts w:eastAsiaTheme="minorEastAsia"/>
                <w:sz w:val="24"/>
                <w:szCs w:val="24"/>
              </w:rPr>
              <w:t>и</w:t>
            </w:r>
            <w:r>
              <w:rPr>
                <w:rFonts w:eastAsiaTheme="minorEastAsia"/>
                <w:sz w:val="24"/>
                <w:szCs w:val="24"/>
              </w:rPr>
              <w:t>ченность, выпу</w:t>
            </w:r>
            <w:r>
              <w:rPr>
                <w:rFonts w:eastAsiaTheme="minorEastAsia"/>
                <w:sz w:val="24"/>
                <w:szCs w:val="24"/>
              </w:rPr>
              <w:t>к</w:t>
            </w:r>
            <w:r>
              <w:rPr>
                <w:rFonts w:eastAsiaTheme="minorEastAsia"/>
                <w:sz w:val="24"/>
                <w:szCs w:val="24"/>
              </w:rPr>
              <w:t>лость и непреры</w:t>
            </w:r>
            <w:r>
              <w:rPr>
                <w:rFonts w:eastAsiaTheme="minorEastAsia"/>
                <w:sz w:val="24"/>
                <w:szCs w:val="24"/>
              </w:rPr>
              <w:t>в</w:t>
            </w:r>
            <w:r>
              <w:rPr>
                <w:rFonts w:eastAsiaTheme="minorEastAsia"/>
                <w:sz w:val="24"/>
                <w:szCs w:val="24"/>
              </w:rPr>
              <w:t>ность;</w:t>
            </w:r>
          </w:p>
          <w:p w:rsidR="00BA6AD7" w:rsidRDefault="00BA6AD7" w:rsidP="006518D2">
            <w:pPr>
              <w:pStyle w:val="a4"/>
              <w:numPr>
                <w:ilvl w:val="0"/>
                <w:numId w:val="12"/>
              </w:numPr>
              <w:rPr>
                <w:rFonts w:eastAsiaTheme="minorEastAsia"/>
                <w:sz w:val="24"/>
                <w:szCs w:val="24"/>
              </w:rPr>
            </w:pPr>
            <w:r>
              <w:rPr>
                <w:rFonts w:eastAsiaTheme="minorEastAsia"/>
                <w:sz w:val="24"/>
                <w:szCs w:val="24"/>
              </w:rPr>
              <w:t>Определение четной и нечетной функции;</w:t>
            </w:r>
          </w:p>
          <w:p w:rsidR="00BA6AD7" w:rsidRDefault="00BA6AD7" w:rsidP="006518D2">
            <w:pPr>
              <w:pStyle w:val="a4"/>
              <w:numPr>
                <w:ilvl w:val="0"/>
                <w:numId w:val="12"/>
              </w:numPr>
              <w:rPr>
                <w:rFonts w:eastAsiaTheme="minorEastAsia"/>
                <w:sz w:val="24"/>
                <w:szCs w:val="24"/>
              </w:rPr>
            </w:pPr>
            <w:r>
              <w:rPr>
                <w:rFonts w:eastAsiaTheme="minorEastAsia"/>
                <w:sz w:val="24"/>
                <w:szCs w:val="24"/>
              </w:rPr>
              <w:t>Алгоритм исслед</w:t>
            </w:r>
            <w:r>
              <w:rPr>
                <w:rFonts w:eastAsiaTheme="minorEastAsia"/>
                <w:sz w:val="24"/>
                <w:szCs w:val="24"/>
              </w:rPr>
              <w:t>о</w:t>
            </w:r>
            <w:r>
              <w:rPr>
                <w:rFonts w:eastAsiaTheme="minorEastAsia"/>
                <w:sz w:val="24"/>
                <w:szCs w:val="24"/>
              </w:rPr>
              <w:t>вания функции на четность и нече</w:t>
            </w:r>
            <w:r>
              <w:rPr>
                <w:rFonts w:eastAsiaTheme="minorEastAsia"/>
                <w:sz w:val="24"/>
                <w:szCs w:val="24"/>
              </w:rPr>
              <w:t>т</w:t>
            </w:r>
            <w:r>
              <w:rPr>
                <w:rFonts w:eastAsiaTheme="minorEastAsia"/>
                <w:sz w:val="24"/>
                <w:szCs w:val="24"/>
              </w:rPr>
              <w:t>ность;</w:t>
            </w:r>
          </w:p>
          <w:p w:rsidR="00BA6AD7" w:rsidRDefault="00BA6AD7" w:rsidP="006518D2">
            <w:pPr>
              <w:pStyle w:val="a4"/>
              <w:numPr>
                <w:ilvl w:val="0"/>
                <w:numId w:val="12"/>
              </w:numPr>
              <w:rPr>
                <w:rFonts w:eastAsiaTheme="minorEastAsia"/>
                <w:sz w:val="24"/>
                <w:szCs w:val="24"/>
              </w:rPr>
            </w:pPr>
            <w:r>
              <w:rPr>
                <w:rFonts w:eastAsiaTheme="minorEastAsia"/>
                <w:sz w:val="24"/>
                <w:szCs w:val="24"/>
              </w:rPr>
              <w:t>Определение ст</w:t>
            </w:r>
            <w:r>
              <w:rPr>
                <w:rFonts w:eastAsiaTheme="minorEastAsia"/>
                <w:sz w:val="24"/>
                <w:szCs w:val="24"/>
              </w:rPr>
              <w:t>е</w:t>
            </w:r>
            <w:r>
              <w:rPr>
                <w:rFonts w:eastAsiaTheme="minorEastAsia"/>
                <w:sz w:val="24"/>
                <w:szCs w:val="24"/>
              </w:rPr>
              <w:t>пенной функции с натуральным пок</w:t>
            </w:r>
            <w:r>
              <w:rPr>
                <w:rFonts w:eastAsiaTheme="minorEastAsia"/>
                <w:sz w:val="24"/>
                <w:szCs w:val="24"/>
              </w:rPr>
              <w:t>а</w:t>
            </w:r>
            <w:r>
              <w:rPr>
                <w:rFonts w:eastAsiaTheme="minorEastAsia"/>
                <w:sz w:val="24"/>
                <w:szCs w:val="24"/>
              </w:rPr>
              <w:t>зателем, основные свойства и график этой функции;</w:t>
            </w:r>
          </w:p>
          <w:p w:rsidR="00BA6AD7" w:rsidRDefault="00BA6AD7" w:rsidP="006518D2">
            <w:pPr>
              <w:pStyle w:val="a4"/>
              <w:numPr>
                <w:ilvl w:val="0"/>
                <w:numId w:val="12"/>
              </w:numPr>
              <w:rPr>
                <w:rFonts w:eastAsiaTheme="minorEastAsia"/>
                <w:sz w:val="24"/>
                <w:szCs w:val="24"/>
              </w:rPr>
            </w:pPr>
            <w:r>
              <w:rPr>
                <w:rFonts w:eastAsiaTheme="minorEastAsia"/>
                <w:sz w:val="24"/>
                <w:szCs w:val="24"/>
              </w:rPr>
              <w:t>Определение ст</w:t>
            </w:r>
            <w:r>
              <w:rPr>
                <w:rFonts w:eastAsiaTheme="minorEastAsia"/>
                <w:sz w:val="24"/>
                <w:szCs w:val="24"/>
              </w:rPr>
              <w:t>е</w:t>
            </w:r>
            <w:r>
              <w:rPr>
                <w:rFonts w:eastAsiaTheme="minorEastAsia"/>
                <w:sz w:val="24"/>
                <w:szCs w:val="24"/>
              </w:rPr>
              <w:t xml:space="preserve">пенной функции с </w:t>
            </w:r>
            <w:r>
              <w:rPr>
                <w:rFonts w:eastAsiaTheme="minorEastAsia"/>
                <w:sz w:val="24"/>
                <w:szCs w:val="24"/>
              </w:rPr>
              <w:lastRenderedPageBreak/>
              <w:t>целым отрицател</w:t>
            </w:r>
            <w:r>
              <w:rPr>
                <w:rFonts w:eastAsiaTheme="minorEastAsia"/>
                <w:sz w:val="24"/>
                <w:szCs w:val="24"/>
              </w:rPr>
              <w:t>ь</w:t>
            </w:r>
            <w:r>
              <w:rPr>
                <w:rFonts w:eastAsiaTheme="minorEastAsia"/>
                <w:sz w:val="24"/>
                <w:szCs w:val="24"/>
              </w:rPr>
              <w:t>ным показателем, основные свойства и график этой фун</w:t>
            </w:r>
            <w:r>
              <w:rPr>
                <w:rFonts w:eastAsiaTheme="minorEastAsia"/>
                <w:sz w:val="24"/>
                <w:szCs w:val="24"/>
              </w:rPr>
              <w:t>к</w:t>
            </w:r>
            <w:r>
              <w:rPr>
                <w:rFonts w:eastAsiaTheme="minorEastAsia"/>
                <w:sz w:val="24"/>
                <w:szCs w:val="24"/>
              </w:rPr>
              <w:t>ции;</w:t>
            </w:r>
          </w:p>
          <w:p w:rsidR="00BA6AD7" w:rsidRPr="001A0F3E" w:rsidRDefault="00BA6AD7" w:rsidP="006518D2">
            <w:pPr>
              <w:pStyle w:val="a4"/>
              <w:numPr>
                <w:ilvl w:val="0"/>
                <w:numId w:val="12"/>
              </w:numPr>
              <w:rPr>
                <w:rFonts w:eastAsiaTheme="minorEastAsia"/>
                <w:sz w:val="24"/>
                <w:szCs w:val="24"/>
              </w:rPr>
            </w:pPr>
            <w:r>
              <w:rPr>
                <w:rFonts w:eastAsiaTheme="minorEastAsia"/>
                <w:sz w:val="24"/>
                <w:szCs w:val="24"/>
              </w:rPr>
              <w:t>Определение ст</w:t>
            </w:r>
            <w:r>
              <w:rPr>
                <w:rFonts w:eastAsiaTheme="minorEastAsia"/>
                <w:sz w:val="24"/>
                <w:szCs w:val="24"/>
              </w:rPr>
              <w:t>е</w:t>
            </w:r>
            <w:r>
              <w:rPr>
                <w:rFonts w:eastAsiaTheme="minorEastAsia"/>
                <w:sz w:val="24"/>
                <w:szCs w:val="24"/>
              </w:rPr>
              <w:t>пенной функции с дробным показат</w:t>
            </w:r>
            <w:r>
              <w:rPr>
                <w:rFonts w:eastAsiaTheme="minorEastAsia"/>
                <w:sz w:val="24"/>
                <w:szCs w:val="24"/>
              </w:rPr>
              <w:t>е</w:t>
            </w:r>
            <w:r>
              <w:rPr>
                <w:rFonts w:eastAsiaTheme="minorEastAsia"/>
                <w:sz w:val="24"/>
                <w:szCs w:val="24"/>
              </w:rPr>
              <w:t>лем, основные сво</w:t>
            </w:r>
            <w:r>
              <w:rPr>
                <w:rFonts w:eastAsiaTheme="minorEastAsia"/>
                <w:sz w:val="24"/>
                <w:szCs w:val="24"/>
              </w:rPr>
              <w:t>й</w:t>
            </w:r>
            <w:r>
              <w:rPr>
                <w:rFonts w:eastAsiaTheme="minorEastAsia"/>
                <w:sz w:val="24"/>
                <w:szCs w:val="24"/>
              </w:rPr>
              <w:t>ства и график этой функции;</w:t>
            </w:r>
          </w:p>
          <w:p w:rsidR="00BA6AD7" w:rsidRDefault="00BA6AD7" w:rsidP="006518D2">
            <w:pPr>
              <w:rPr>
                <w:rFonts w:eastAsiaTheme="minorEastAsia"/>
                <w:sz w:val="24"/>
                <w:szCs w:val="24"/>
              </w:rPr>
            </w:pPr>
            <w:r>
              <w:rPr>
                <w:rFonts w:eastAsiaTheme="minorEastAsia"/>
                <w:sz w:val="24"/>
                <w:szCs w:val="24"/>
              </w:rPr>
              <w:t>И уметь:</w:t>
            </w:r>
          </w:p>
          <w:p w:rsidR="00BA6AD7" w:rsidRDefault="00BA6AD7" w:rsidP="006518D2">
            <w:pPr>
              <w:pStyle w:val="a4"/>
              <w:numPr>
                <w:ilvl w:val="0"/>
                <w:numId w:val="12"/>
              </w:numPr>
              <w:rPr>
                <w:rFonts w:eastAsiaTheme="minorEastAsia"/>
                <w:sz w:val="24"/>
                <w:szCs w:val="24"/>
              </w:rPr>
            </w:pPr>
            <w:r>
              <w:rPr>
                <w:rFonts w:eastAsiaTheme="minorEastAsia"/>
                <w:sz w:val="24"/>
                <w:szCs w:val="24"/>
              </w:rPr>
              <w:t>Находить область определения фун</w:t>
            </w:r>
            <w:r>
              <w:rPr>
                <w:rFonts w:eastAsiaTheme="minorEastAsia"/>
                <w:sz w:val="24"/>
                <w:szCs w:val="24"/>
              </w:rPr>
              <w:t>к</w:t>
            </w:r>
            <w:r>
              <w:rPr>
                <w:rFonts w:eastAsiaTheme="minorEastAsia"/>
                <w:sz w:val="24"/>
                <w:szCs w:val="24"/>
              </w:rPr>
              <w:t>ции;</w:t>
            </w:r>
          </w:p>
          <w:p w:rsidR="00BA6AD7" w:rsidRDefault="00BA6AD7" w:rsidP="006518D2">
            <w:pPr>
              <w:pStyle w:val="a4"/>
              <w:numPr>
                <w:ilvl w:val="0"/>
                <w:numId w:val="12"/>
              </w:numPr>
              <w:rPr>
                <w:rFonts w:eastAsiaTheme="minorEastAsia"/>
                <w:sz w:val="24"/>
                <w:szCs w:val="24"/>
              </w:rPr>
            </w:pPr>
            <w:r>
              <w:rPr>
                <w:rFonts w:eastAsiaTheme="minorEastAsia"/>
                <w:sz w:val="24"/>
                <w:szCs w:val="24"/>
              </w:rPr>
              <w:t>При задании фун</w:t>
            </w:r>
            <w:r>
              <w:rPr>
                <w:rFonts w:eastAsiaTheme="minorEastAsia"/>
                <w:sz w:val="24"/>
                <w:szCs w:val="24"/>
              </w:rPr>
              <w:t>к</w:t>
            </w:r>
            <w:r>
              <w:rPr>
                <w:rFonts w:eastAsiaTheme="minorEastAsia"/>
                <w:sz w:val="24"/>
                <w:szCs w:val="24"/>
              </w:rPr>
              <w:t>ции применять ра</w:t>
            </w:r>
            <w:r>
              <w:rPr>
                <w:rFonts w:eastAsiaTheme="minorEastAsia"/>
                <w:sz w:val="24"/>
                <w:szCs w:val="24"/>
              </w:rPr>
              <w:t>з</w:t>
            </w:r>
            <w:r>
              <w:rPr>
                <w:rFonts w:eastAsiaTheme="minorEastAsia"/>
                <w:sz w:val="24"/>
                <w:szCs w:val="24"/>
              </w:rPr>
              <w:t>личные способы: аналитический, гр</w:t>
            </w:r>
            <w:r>
              <w:rPr>
                <w:rFonts w:eastAsiaTheme="minorEastAsia"/>
                <w:sz w:val="24"/>
                <w:szCs w:val="24"/>
              </w:rPr>
              <w:t>а</w:t>
            </w:r>
            <w:r>
              <w:rPr>
                <w:rFonts w:eastAsiaTheme="minorEastAsia"/>
                <w:sz w:val="24"/>
                <w:szCs w:val="24"/>
              </w:rPr>
              <w:t>фический, табли</w:t>
            </w:r>
            <w:r>
              <w:rPr>
                <w:rFonts w:eastAsiaTheme="minorEastAsia"/>
                <w:sz w:val="24"/>
                <w:szCs w:val="24"/>
              </w:rPr>
              <w:t>ч</w:t>
            </w:r>
            <w:r>
              <w:rPr>
                <w:rFonts w:eastAsiaTheme="minorEastAsia"/>
                <w:sz w:val="24"/>
                <w:szCs w:val="24"/>
              </w:rPr>
              <w:t>ный и словесный;</w:t>
            </w:r>
          </w:p>
          <w:p w:rsidR="00BA6AD7" w:rsidRDefault="00BA6AD7" w:rsidP="006518D2">
            <w:pPr>
              <w:pStyle w:val="a4"/>
              <w:numPr>
                <w:ilvl w:val="0"/>
                <w:numId w:val="12"/>
              </w:numPr>
              <w:rPr>
                <w:rFonts w:eastAsiaTheme="minorEastAsia"/>
                <w:sz w:val="24"/>
                <w:szCs w:val="24"/>
              </w:rPr>
            </w:pPr>
            <w:r>
              <w:rPr>
                <w:rFonts w:eastAsiaTheme="minorEastAsia"/>
                <w:sz w:val="24"/>
                <w:szCs w:val="24"/>
              </w:rPr>
              <w:t>Исследовать фун</w:t>
            </w:r>
            <w:r>
              <w:rPr>
                <w:rFonts w:eastAsiaTheme="minorEastAsia"/>
                <w:sz w:val="24"/>
                <w:szCs w:val="24"/>
              </w:rPr>
              <w:t>к</w:t>
            </w:r>
            <w:r>
              <w:rPr>
                <w:rFonts w:eastAsiaTheme="minorEastAsia"/>
                <w:sz w:val="24"/>
                <w:szCs w:val="24"/>
              </w:rPr>
              <w:t>ции на моното</w:t>
            </w:r>
            <w:r>
              <w:rPr>
                <w:rFonts w:eastAsiaTheme="minorEastAsia"/>
                <w:sz w:val="24"/>
                <w:szCs w:val="24"/>
              </w:rPr>
              <w:t>н</w:t>
            </w:r>
            <w:r>
              <w:rPr>
                <w:rFonts w:eastAsiaTheme="minorEastAsia"/>
                <w:sz w:val="24"/>
                <w:szCs w:val="24"/>
              </w:rPr>
              <w:t>ность, наибольшее и наименьшее знач</w:t>
            </w:r>
            <w:r>
              <w:rPr>
                <w:rFonts w:eastAsiaTheme="minorEastAsia"/>
                <w:sz w:val="24"/>
                <w:szCs w:val="24"/>
              </w:rPr>
              <w:t>е</w:t>
            </w:r>
            <w:r>
              <w:rPr>
                <w:rFonts w:eastAsiaTheme="minorEastAsia"/>
                <w:sz w:val="24"/>
                <w:szCs w:val="24"/>
              </w:rPr>
              <w:t>ние, выпуклость и непрерывность;</w:t>
            </w:r>
          </w:p>
          <w:p w:rsidR="00BA6AD7" w:rsidRDefault="00BA6AD7" w:rsidP="006518D2">
            <w:pPr>
              <w:pStyle w:val="a4"/>
              <w:numPr>
                <w:ilvl w:val="0"/>
                <w:numId w:val="12"/>
              </w:numPr>
              <w:rPr>
                <w:rFonts w:eastAsiaTheme="minorEastAsia"/>
                <w:sz w:val="24"/>
                <w:szCs w:val="24"/>
              </w:rPr>
            </w:pPr>
            <w:r>
              <w:rPr>
                <w:rFonts w:eastAsiaTheme="minorEastAsia"/>
                <w:sz w:val="24"/>
                <w:szCs w:val="24"/>
              </w:rPr>
              <w:t>Применять алгоритм исследования фун</w:t>
            </w:r>
            <w:r>
              <w:rPr>
                <w:rFonts w:eastAsiaTheme="minorEastAsia"/>
                <w:sz w:val="24"/>
                <w:szCs w:val="24"/>
              </w:rPr>
              <w:t>к</w:t>
            </w:r>
            <w:r>
              <w:rPr>
                <w:rFonts w:eastAsiaTheme="minorEastAsia"/>
                <w:sz w:val="24"/>
                <w:szCs w:val="24"/>
              </w:rPr>
              <w:t>ции на четность и нечетность;</w:t>
            </w:r>
          </w:p>
          <w:p w:rsidR="00BA6AD7" w:rsidRDefault="00BA6AD7" w:rsidP="006518D2">
            <w:pPr>
              <w:pStyle w:val="a4"/>
              <w:numPr>
                <w:ilvl w:val="0"/>
                <w:numId w:val="12"/>
              </w:numPr>
              <w:rPr>
                <w:rFonts w:eastAsiaTheme="minorEastAsia"/>
                <w:sz w:val="24"/>
                <w:szCs w:val="24"/>
              </w:rPr>
            </w:pPr>
            <w:r>
              <w:rPr>
                <w:rFonts w:eastAsiaTheme="minorEastAsia"/>
                <w:sz w:val="24"/>
                <w:szCs w:val="24"/>
              </w:rPr>
              <w:t>Строить графики четных и нечетных функций;</w:t>
            </w:r>
          </w:p>
          <w:p w:rsidR="00BA6AD7" w:rsidRDefault="00BA6AD7" w:rsidP="006518D2">
            <w:pPr>
              <w:pStyle w:val="a4"/>
              <w:numPr>
                <w:ilvl w:val="0"/>
                <w:numId w:val="12"/>
              </w:numPr>
              <w:rPr>
                <w:rFonts w:eastAsiaTheme="minorEastAsia"/>
                <w:sz w:val="24"/>
                <w:szCs w:val="24"/>
              </w:rPr>
            </w:pPr>
            <w:r>
              <w:rPr>
                <w:rFonts w:eastAsiaTheme="minorEastAsia"/>
                <w:sz w:val="24"/>
                <w:szCs w:val="24"/>
              </w:rPr>
              <w:lastRenderedPageBreak/>
              <w:t>Определять графики степенных функций с четным и нечетным показателем;</w:t>
            </w:r>
          </w:p>
          <w:p w:rsidR="00BA6AD7" w:rsidRDefault="00BA6AD7" w:rsidP="006518D2">
            <w:pPr>
              <w:pStyle w:val="a4"/>
              <w:numPr>
                <w:ilvl w:val="0"/>
                <w:numId w:val="12"/>
              </w:numPr>
              <w:rPr>
                <w:rFonts w:eastAsiaTheme="minorEastAsia"/>
                <w:sz w:val="24"/>
                <w:szCs w:val="24"/>
              </w:rPr>
            </w:pPr>
            <w:r>
              <w:rPr>
                <w:rFonts w:eastAsiaTheme="minorEastAsia"/>
                <w:sz w:val="24"/>
                <w:szCs w:val="24"/>
              </w:rPr>
              <w:t>Свободно читать свойства степенных функций с натурал</w:t>
            </w:r>
            <w:r>
              <w:rPr>
                <w:rFonts w:eastAsiaTheme="minorEastAsia"/>
                <w:sz w:val="24"/>
                <w:szCs w:val="24"/>
              </w:rPr>
              <w:t>ь</w:t>
            </w:r>
            <w:r>
              <w:rPr>
                <w:rFonts w:eastAsiaTheme="minorEastAsia"/>
                <w:sz w:val="24"/>
                <w:szCs w:val="24"/>
              </w:rPr>
              <w:t>ным показателем;</w:t>
            </w:r>
          </w:p>
          <w:p w:rsidR="00BA6AD7" w:rsidRDefault="00BA6AD7" w:rsidP="006518D2">
            <w:pPr>
              <w:pStyle w:val="a4"/>
              <w:numPr>
                <w:ilvl w:val="0"/>
                <w:numId w:val="12"/>
              </w:numPr>
              <w:rPr>
                <w:rFonts w:eastAsiaTheme="minorEastAsia"/>
                <w:sz w:val="24"/>
                <w:szCs w:val="24"/>
              </w:rPr>
            </w:pPr>
            <w:r>
              <w:rPr>
                <w:rFonts w:eastAsiaTheme="minorEastAsia"/>
                <w:sz w:val="24"/>
                <w:szCs w:val="24"/>
              </w:rPr>
              <w:t>Определять графики функций с четным и нечетным отриц</w:t>
            </w:r>
            <w:r>
              <w:rPr>
                <w:rFonts w:eastAsiaTheme="minorEastAsia"/>
                <w:sz w:val="24"/>
                <w:szCs w:val="24"/>
              </w:rPr>
              <w:t>а</w:t>
            </w:r>
            <w:r>
              <w:rPr>
                <w:rFonts w:eastAsiaTheme="minorEastAsia"/>
                <w:sz w:val="24"/>
                <w:szCs w:val="24"/>
              </w:rPr>
              <w:t>тельным целым п</w:t>
            </w:r>
            <w:r>
              <w:rPr>
                <w:rFonts w:eastAsiaTheme="minorEastAsia"/>
                <w:sz w:val="24"/>
                <w:szCs w:val="24"/>
              </w:rPr>
              <w:t>о</w:t>
            </w:r>
            <w:r>
              <w:rPr>
                <w:rFonts w:eastAsiaTheme="minorEastAsia"/>
                <w:sz w:val="24"/>
                <w:szCs w:val="24"/>
              </w:rPr>
              <w:t>казателем;</w:t>
            </w:r>
          </w:p>
          <w:p w:rsidR="00BA6AD7" w:rsidRDefault="00BA6AD7" w:rsidP="006518D2">
            <w:pPr>
              <w:pStyle w:val="a4"/>
              <w:numPr>
                <w:ilvl w:val="0"/>
                <w:numId w:val="12"/>
              </w:numPr>
              <w:rPr>
                <w:rFonts w:eastAsiaTheme="minorEastAsia"/>
                <w:sz w:val="24"/>
                <w:szCs w:val="24"/>
              </w:rPr>
            </w:pPr>
            <w:r>
              <w:rPr>
                <w:rFonts w:eastAsiaTheme="minorEastAsia"/>
                <w:sz w:val="24"/>
                <w:szCs w:val="24"/>
              </w:rPr>
              <w:t>Свободно читать свойства степенных функций с отриц</w:t>
            </w:r>
            <w:r>
              <w:rPr>
                <w:rFonts w:eastAsiaTheme="minorEastAsia"/>
                <w:sz w:val="24"/>
                <w:szCs w:val="24"/>
              </w:rPr>
              <w:t>а</w:t>
            </w:r>
            <w:r>
              <w:rPr>
                <w:rFonts w:eastAsiaTheme="minorEastAsia"/>
                <w:sz w:val="24"/>
                <w:szCs w:val="24"/>
              </w:rPr>
              <w:t>тельным целым п</w:t>
            </w:r>
            <w:r>
              <w:rPr>
                <w:rFonts w:eastAsiaTheme="minorEastAsia"/>
                <w:sz w:val="24"/>
                <w:szCs w:val="24"/>
              </w:rPr>
              <w:t>о</w:t>
            </w:r>
            <w:r>
              <w:rPr>
                <w:rFonts w:eastAsiaTheme="minorEastAsia"/>
                <w:sz w:val="24"/>
                <w:szCs w:val="24"/>
              </w:rPr>
              <w:t>казателем;</w:t>
            </w:r>
          </w:p>
          <w:p w:rsidR="00BA6AD7" w:rsidRDefault="00BA6AD7" w:rsidP="006518D2">
            <w:pPr>
              <w:pStyle w:val="a4"/>
              <w:numPr>
                <w:ilvl w:val="0"/>
                <w:numId w:val="12"/>
              </w:numPr>
              <w:rPr>
                <w:rFonts w:eastAsiaTheme="minorEastAsia"/>
                <w:sz w:val="24"/>
                <w:szCs w:val="24"/>
              </w:rPr>
            </w:pPr>
            <w:r>
              <w:rPr>
                <w:rFonts w:eastAsiaTheme="minorEastAsia"/>
                <w:sz w:val="24"/>
                <w:szCs w:val="24"/>
              </w:rPr>
              <w:t>Строить графики степенных функций с любым показателем;</w:t>
            </w:r>
          </w:p>
          <w:p w:rsidR="00BA6AD7" w:rsidRDefault="00BA6AD7" w:rsidP="006518D2">
            <w:pPr>
              <w:pStyle w:val="a4"/>
              <w:numPr>
                <w:ilvl w:val="0"/>
                <w:numId w:val="12"/>
              </w:numPr>
              <w:rPr>
                <w:rFonts w:eastAsiaTheme="minorEastAsia"/>
                <w:sz w:val="24"/>
                <w:szCs w:val="24"/>
              </w:rPr>
            </w:pPr>
            <w:r>
              <w:rPr>
                <w:rFonts w:eastAsiaTheme="minorEastAsia"/>
                <w:sz w:val="24"/>
                <w:szCs w:val="24"/>
              </w:rPr>
              <w:t>Строить графики функций по описа</w:t>
            </w:r>
            <w:r>
              <w:rPr>
                <w:rFonts w:eastAsiaTheme="minorEastAsia"/>
                <w:sz w:val="24"/>
                <w:szCs w:val="24"/>
              </w:rPr>
              <w:t>н</w:t>
            </w:r>
            <w:r>
              <w:rPr>
                <w:rFonts w:eastAsiaTheme="minorEastAsia"/>
                <w:sz w:val="24"/>
                <w:szCs w:val="24"/>
              </w:rPr>
              <w:t>ным свойствам;</w:t>
            </w:r>
          </w:p>
          <w:p w:rsidR="00BA6AD7" w:rsidRDefault="00BA6AD7" w:rsidP="006518D2">
            <w:pPr>
              <w:pStyle w:val="a4"/>
              <w:numPr>
                <w:ilvl w:val="0"/>
                <w:numId w:val="12"/>
              </w:numPr>
              <w:rPr>
                <w:rFonts w:eastAsiaTheme="minorEastAsia"/>
                <w:sz w:val="24"/>
                <w:szCs w:val="24"/>
              </w:rPr>
            </w:pPr>
            <w:r>
              <w:rPr>
                <w:rFonts w:eastAsiaTheme="minorEastAsia"/>
                <w:sz w:val="24"/>
                <w:szCs w:val="24"/>
              </w:rPr>
              <w:t>Определять графики функций с четным и нечетным дробным показателем;</w:t>
            </w:r>
          </w:p>
          <w:p w:rsidR="00BA6AD7" w:rsidRDefault="00BA6AD7" w:rsidP="006518D2">
            <w:pPr>
              <w:pStyle w:val="a4"/>
              <w:numPr>
                <w:ilvl w:val="0"/>
                <w:numId w:val="12"/>
              </w:numPr>
              <w:rPr>
                <w:rFonts w:eastAsiaTheme="minorEastAsia"/>
                <w:sz w:val="24"/>
                <w:szCs w:val="24"/>
              </w:rPr>
            </w:pPr>
            <w:r>
              <w:rPr>
                <w:rFonts w:eastAsiaTheme="minorEastAsia"/>
                <w:sz w:val="24"/>
                <w:szCs w:val="24"/>
              </w:rPr>
              <w:t>Свободно читать свойства степенных функций с дробным показателем;</w:t>
            </w:r>
          </w:p>
          <w:p w:rsidR="00BA6AD7" w:rsidRPr="001A0F3E" w:rsidRDefault="00BA6AD7" w:rsidP="006518D2">
            <w:pPr>
              <w:pStyle w:val="a4"/>
              <w:numPr>
                <w:ilvl w:val="0"/>
                <w:numId w:val="12"/>
              </w:numPr>
              <w:rPr>
                <w:rFonts w:eastAsiaTheme="minorEastAsia"/>
                <w:sz w:val="24"/>
                <w:szCs w:val="24"/>
              </w:rPr>
            </w:pPr>
            <w:r>
              <w:rPr>
                <w:rFonts w:eastAsiaTheme="minorEastAsia"/>
                <w:sz w:val="24"/>
                <w:szCs w:val="24"/>
              </w:rPr>
              <w:t>Строить и описывать свойства элемента</w:t>
            </w:r>
            <w:r>
              <w:rPr>
                <w:rFonts w:eastAsiaTheme="minorEastAsia"/>
                <w:sz w:val="24"/>
                <w:szCs w:val="24"/>
              </w:rPr>
              <w:t>р</w:t>
            </w:r>
            <w:r>
              <w:rPr>
                <w:rFonts w:eastAsiaTheme="minorEastAsia"/>
                <w:sz w:val="24"/>
                <w:szCs w:val="24"/>
              </w:rPr>
              <w:lastRenderedPageBreak/>
              <w:t>ных функций.</w:t>
            </w:r>
          </w:p>
          <w:p w:rsidR="00BA6AD7" w:rsidRDefault="00BA6AD7" w:rsidP="00D00FCD">
            <w:pPr>
              <w:rPr>
                <w:sz w:val="24"/>
                <w:szCs w:val="24"/>
              </w:rPr>
            </w:pPr>
          </w:p>
        </w:tc>
        <w:tc>
          <w:tcPr>
            <w:tcW w:w="2647" w:type="dxa"/>
            <w:vMerge w:val="restart"/>
            <w:tcBorders>
              <w:left w:val="single" w:sz="4" w:space="0" w:color="auto"/>
            </w:tcBorders>
          </w:tcPr>
          <w:p w:rsidR="00BA6AD7" w:rsidRDefault="00BA6AD7" w:rsidP="002D0B4F">
            <w:pPr>
              <w:rPr>
                <w:sz w:val="24"/>
                <w:szCs w:val="24"/>
              </w:rPr>
            </w:pPr>
            <w:r>
              <w:rPr>
                <w:i/>
                <w:sz w:val="24"/>
                <w:szCs w:val="24"/>
              </w:rPr>
              <w:lastRenderedPageBreak/>
              <w:t>Регулятивные:</w:t>
            </w:r>
            <w:r>
              <w:rPr>
                <w:sz w:val="24"/>
                <w:szCs w:val="24"/>
              </w:rPr>
              <w:t xml:space="preserve"> разл</w:t>
            </w:r>
            <w:r>
              <w:rPr>
                <w:sz w:val="24"/>
                <w:szCs w:val="24"/>
              </w:rPr>
              <w:t>и</w:t>
            </w:r>
            <w:r>
              <w:rPr>
                <w:sz w:val="24"/>
                <w:szCs w:val="24"/>
              </w:rPr>
              <w:t>чать способ и результат действия.</w:t>
            </w:r>
          </w:p>
          <w:p w:rsidR="00BA6AD7" w:rsidRDefault="00BA6AD7" w:rsidP="002D0B4F">
            <w:pPr>
              <w:rPr>
                <w:sz w:val="24"/>
                <w:szCs w:val="24"/>
              </w:rPr>
            </w:pPr>
            <w:r>
              <w:rPr>
                <w:i/>
                <w:sz w:val="24"/>
                <w:szCs w:val="24"/>
              </w:rPr>
              <w:t xml:space="preserve">Познавательные: </w:t>
            </w:r>
            <w:r>
              <w:rPr>
                <w:sz w:val="24"/>
                <w:szCs w:val="24"/>
              </w:rPr>
              <w:t>вл</w:t>
            </w:r>
            <w:r>
              <w:rPr>
                <w:sz w:val="24"/>
                <w:szCs w:val="24"/>
              </w:rPr>
              <w:t>а</w:t>
            </w:r>
            <w:r>
              <w:rPr>
                <w:sz w:val="24"/>
                <w:szCs w:val="24"/>
              </w:rPr>
              <w:t>деть общим приемом решения задачи.</w:t>
            </w:r>
          </w:p>
          <w:p w:rsidR="00BA6AD7" w:rsidRDefault="00BA6AD7" w:rsidP="002D0B4F">
            <w:r>
              <w:rPr>
                <w:i/>
                <w:sz w:val="24"/>
                <w:szCs w:val="24"/>
              </w:rPr>
              <w:t xml:space="preserve">Коммуникативные: </w:t>
            </w:r>
            <w:r>
              <w:rPr>
                <w:sz w:val="24"/>
                <w:szCs w:val="24"/>
              </w:rPr>
              <w:t>договариваться и пр</w:t>
            </w:r>
            <w:r>
              <w:rPr>
                <w:sz w:val="24"/>
                <w:szCs w:val="24"/>
              </w:rPr>
              <w:t>и</w:t>
            </w:r>
            <w:r>
              <w:rPr>
                <w:sz w:val="24"/>
                <w:szCs w:val="24"/>
              </w:rPr>
              <w:t>ходить к общему р</w:t>
            </w:r>
            <w:r>
              <w:rPr>
                <w:sz w:val="24"/>
                <w:szCs w:val="24"/>
              </w:rPr>
              <w:t>е</w:t>
            </w:r>
            <w:r>
              <w:rPr>
                <w:sz w:val="24"/>
                <w:szCs w:val="24"/>
              </w:rPr>
              <w:t>шению в совместной деятельности, в том числе в ситуации столкновения интер</w:t>
            </w:r>
            <w:r>
              <w:rPr>
                <w:sz w:val="24"/>
                <w:szCs w:val="24"/>
              </w:rPr>
              <w:t>е</w:t>
            </w:r>
            <w:r>
              <w:rPr>
                <w:sz w:val="24"/>
                <w:szCs w:val="24"/>
              </w:rPr>
              <w:t>сов.</w:t>
            </w:r>
          </w:p>
          <w:p w:rsidR="00BA6AD7" w:rsidRPr="0080280D" w:rsidRDefault="00BA6AD7" w:rsidP="00D00FCD">
            <w:pPr>
              <w:rPr>
                <w:i/>
                <w:sz w:val="24"/>
                <w:szCs w:val="24"/>
              </w:rPr>
            </w:pPr>
          </w:p>
        </w:tc>
        <w:tc>
          <w:tcPr>
            <w:tcW w:w="2314" w:type="dxa"/>
            <w:vMerge w:val="restart"/>
            <w:tcBorders>
              <w:left w:val="single" w:sz="4" w:space="0" w:color="auto"/>
            </w:tcBorders>
          </w:tcPr>
          <w:p w:rsidR="00BA6AD7" w:rsidRDefault="00BA6AD7" w:rsidP="002D0B4F">
            <w:pPr>
              <w:rPr>
                <w:i/>
                <w:sz w:val="24"/>
                <w:szCs w:val="24"/>
              </w:rPr>
            </w:pPr>
            <w:r>
              <w:rPr>
                <w:sz w:val="24"/>
                <w:szCs w:val="24"/>
              </w:rPr>
              <w:t>Формирование представлений о математике как о части общечелов</w:t>
            </w:r>
            <w:r>
              <w:rPr>
                <w:sz w:val="24"/>
                <w:szCs w:val="24"/>
              </w:rPr>
              <w:t>е</w:t>
            </w:r>
            <w:r>
              <w:rPr>
                <w:sz w:val="24"/>
                <w:szCs w:val="24"/>
              </w:rPr>
              <w:t>ческой культуры, о значимости мат</w:t>
            </w:r>
            <w:r>
              <w:rPr>
                <w:sz w:val="24"/>
                <w:szCs w:val="24"/>
              </w:rPr>
              <w:t>е</w:t>
            </w:r>
            <w:r>
              <w:rPr>
                <w:sz w:val="24"/>
                <w:szCs w:val="24"/>
              </w:rPr>
              <w:t>матики в развитии цивилизации и с</w:t>
            </w:r>
            <w:r>
              <w:rPr>
                <w:sz w:val="24"/>
                <w:szCs w:val="24"/>
              </w:rPr>
              <w:t>о</w:t>
            </w:r>
            <w:r>
              <w:rPr>
                <w:sz w:val="24"/>
                <w:szCs w:val="24"/>
              </w:rPr>
              <w:t>временного общ</w:t>
            </w:r>
            <w:r>
              <w:rPr>
                <w:sz w:val="24"/>
                <w:szCs w:val="24"/>
              </w:rPr>
              <w:t>е</w:t>
            </w:r>
            <w:r>
              <w:rPr>
                <w:sz w:val="24"/>
                <w:szCs w:val="24"/>
              </w:rPr>
              <w:t>ства; развитие л</w:t>
            </w:r>
            <w:r>
              <w:rPr>
                <w:sz w:val="24"/>
                <w:szCs w:val="24"/>
              </w:rPr>
              <w:t>о</w:t>
            </w:r>
            <w:r>
              <w:rPr>
                <w:sz w:val="24"/>
                <w:szCs w:val="24"/>
              </w:rPr>
              <w:t>гического и крит</w:t>
            </w:r>
            <w:r>
              <w:rPr>
                <w:sz w:val="24"/>
                <w:szCs w:val="24"/>
              </w:rPr>
              <w:t>и</w:t>
            </w:r>
            <w:r>
              <w:rPr>
                <w:sz w:val="24"/>
                <w:szCs w:val="24"/>
              </w:rPr>
              <w:t>ческого мышления, умения работать в команде, уважение мнения товарищей; формирование и</w:t>
            </w:r>
            <w:r>
              <w:rPr>
                <w:sz w:val="24"/>
                <w:szCs w:val="24"/>
              </w:rPr>
              <w:t>н</w:t>
            </w:r>
            <w:r>
              <w:rPr>
                <w:sz w:val="24"/>
                <w:szCs w:val="24"/>
              </w:rPr>
              <w:t>теллектуальной ч</w:t>
            </w:r>
            <w:r>
              <w:rPr>
                <w:sz w:val="24"/>
                <w:szCs w:val="24"/>
              </w:rPr>
              <w:t>е</w:t>
            </w:r>
            <w:r>
              <w:rPr>
                <w:sz w:val="24"/>
                <w:szCs w:val="24"/>
              </w:rPr>
              <w:t>стности и объекти</w:t>
            </w:r>
            <w:r>
              <w:rPr>
                <w:sz w:val="24"/>
                <w:szCs w:val="24"/>
              </w:rPr>
              <w:t>в</w:t>
            </w:r>
            <w:r>
              <w:rPr>
                <w:sz w:val="24"/>
                <w:szCs w:val="24"/>
              </w:rPr>
              <w:t>ности, способности к преодолению мыслительных ст</w:t>
            </w:r>
            <w:r>
              <w:rPr>
                <w:sz w:val="24"/>
                <w:szCs w:val="24"/>
              </w:rPr>
              <w:t>е</w:t>
            </w:r>
            <w:r>
              <w:rPr>
                <w:sz w:val="24"/>
                <w:szCs w:val="24"/>
              </w:rPr>
              <w:t>реотипов, выт</w:t>
            </w:r>
            <w:r>
              <w:rPr>
                <w:sz w:val="24"/>
                <w:szCs w:val="24"/>
              </w:rPr>
              <w:t>е</w:t>
            </w:r>
            <w:r>
              <w:rPr>
                <w:sz w:val="24"/>
                <w:szCs w:val="24"/>
              </w:rPr>
              <w:t>кающих из обыде</w:t>
            </w:r>
            <w:r>
              <w:rPr>
                <w:sz w:val="24"/>
                <w:szCs w:val="24"/>
              </w:rPr>
              <w:t>н</w:t>
            </w:r>
            <w:r>
              <w:rPr>
                <w:sz w:val="24"/>
                <w:szCs w:val="24"/>
              </w:rPr>
              <w:t>ного опыта.</w:t>
            </w:r>
          </w:p>
        </w:tc>
      </w:tr>
      <w:tr w:rsidR="00BA6AD7" w:rsidTr="00A64D10">
        <w:tc>
          <w:tcPr>
            <w:tcW w:w="606" w:type="dxa"/>
          </w:tcPr>
          <w:p w:rsidR="00BA6AD7" w:rsidRPr="00F433F9" w:rsidRDefault="00F433F9" w:rsidP="00D00FCD">
            <w:pPr>
              <w:rPr>
                <w:sz w:val="24"/>
                <w:szCs w:val="24"/>
                <w:lang w:val="en-US"/>
              </w:rPr>
            </w:pPr>
            <w:r>
              <w:rPr>
                <w:sz w:val="24"/>
                <w:szCs w:val="24"/>
                <w:lang w:val="en-US"/>
              </w:rPr>
              <w:t>62</w:t>
            </w:r>
          </w:p>
        </w:tc>
        <w:tc>
          <w:tcPr>
            <w:tcW w:w="733" w:type="dxa"/>
          </w:tcPr>
          <w:p w:rsidR="00BA6AD7" w:rsidRDefault="00BA6AD7" w:rsidP="00D00FCD">
            <w:pPr>
              <w:rPr>
                <w:sz w:val="24"/>
                <w:szCs w:val="24"/>
              </w:rPr>
            </w:pPr>
            <w:r>
              <w:rPr>
                <w:sz w:val="24"/>
                <w:szCs w:val="24"/>
              </w:rPr>
              <w:t>2</w:t>
            </w:r>
          </w:p>
        </w:tc>
        <w:tc>
          <w:tcPr>
            <w:tcW w:w="920" w:type="dxa"/>
          </w:tcPr>
          <w:p w:rsidR="00BA6AD7" w:rsidRDefault="00BA6AD7" w:rsidP="00631ADA">
            <w:pPr>
              <w:rPr>
                <w:sz w:val="24"/>
                <w:szCs w:val="24"/>
              </w:rPr>
            </w:pPr>
            <w:r>
              <w:rPr>
                <w:sz w:val="24"/>
                <w:szCs w:val="24"/>
              </w:rPr>
              <w:t>0</w:t>
            </w:r>
            <w:r w:rsidR="00631ADA">
              <w:rPr>
                <w:sz w:val="24"/>
                <w:szCs w:val="24"/>
                <w:lang w:val="en-US"/>
              </w:rPr>
              <w:t>4</w:t>
            </w:r>
            <w:r>
              <w:rPr>
                <w:sz w:val="24"/>
                <w:szCs w:val="24"/>
              </w:rPr>
              <w:t>.12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Определение числ</w:t>
            </w:r>
            <w:r>
              <w:rPr>
                <w:sz w:val="24"/>
                <w:szCs w:val="24"/>
              </w:rPr>
              <w:t>о</w:t>
            </w:r>
            <w:r>
              <w:rPr>
                <w:sz w:val="24"/>
                <w:szCs w:val="24"/>
              </w:rPr>
              <w:t>вой функции. О</w:t>
            </w:r>
            <w:r>
              <w:rPr>
                <w:sz w:val="24"/>
                <w:szCs w:val="24"/>
              </w:rPr>
              <w:t>б</w:t>
            </w:r>
            <w:r>
              <w:rPr>
                <w:sz w:val="24"/>
                <w:szCs w:val="24"/>
              </w:rPr>
              <w:t>ласть определения, область значений функции.</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F433F9" w:rsidRDefault="00F433F9" w:rsidP="00D00FCD">
            <w:pPr>
              <w:rPr>
                <w:sz w:val="24"/>
                <w:szCs w:val="24"/>
                <w:lang w:val="en-US"/>
              </w:rPr>
            </w:pPr>
            <w:r>
              <w:rPr>
                <w:sz w:val="24"/>
                <w:szCs w:val="24"/>
                <w:lang w:val="en-US"/>
              </w:rPr>
              <w:t>63</w:t>
            </w:r>
          </w:p>
        </w:tc>
        <w:tc>
          <w:tcPr>
            <w:tcW w:w="733" w:type="dxa"/>
          </w:tcPr>
          <w:p w:rsidR="00BA6AD7" w:rsidRDefault="00BA6AD7" w:rsidP="00D00FCD">
            <w:pPr>
              <w:rPr>
                <w:sz w:val="24"/>
                <w:szCs w:val="24"/>
              </w:rPr>
            </w:pPr>
            <w:r>
              <w:rPr>
                <w:sz w:val="24"/>
                <w:szCs w:val="24"/>
              </w:rPr>
              <w:t>3</w:t>
            </w:r>
          </w:p>
        </w:tc>
        <w:tc>
          <w:tcPr>
            <w:tcW w:w="920" w:type="dxa"/>
          </w:tcPr>
          <w:p w:rsidR="00BA6AD7" w:rsidRDefault="00BA6AD7" w:rsidP="00631ADA">
            <w:pPr>
              <w:rPr>
                <w:sz w:val="24"/>
                <w:szCs w:val="24"/>
              </w:rPr>
            </w:pPr>
            <w:r>
              <w:rPr>
                <w:sz w:val="24"/>
                <w:szCs w:val="24"/>
              </w:rPr>
              <w:t>0</w:t>
            </w:r>
            <w:r w:rsidR="00631ADA">
              <w:rPr>
                <w:sz w:val="24"/>
                <w:szCs w:val="24"/>
                <w:lang w:val="en-US"/>
              </w:rPr>
              <w:t>5</w:t>
            </w:r>
            <w:r>
              <w:rPr>
                <w:sz w:val="24"/>
                <w:szCs w:val="24"/>
              </w:rPr>
              <w:t>.12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Определение числ</w:t>
            </w:r>
            <w:r>
              <w:rPr>
                <w:sz w:val="24"/>
                <w:szCs w:val="24"/>
              </w:rPr>
              <w:t>о</w:t>
            </w:r>
            <w:r>
              <w:rPr>
                <w:sz w:val="24"/>
                <w:szCs w:val="24"/>
              </w:rPr>
              <w:t>вой функции. О</w:t>
            </w:r>
            <w:r>
              <w:rPr>
                <w:sz w:val="24"/>
                <w:szCs w:val="24"/>
              </w:rPr>
              <w:t>б</w:t>
            </w:r>
            <w:r>
              <w:rPr>
                <w:sz w:val="24"/>
                <w:szCs w:val="24"/>
              </w:rPr>
              <w:t>ласть определения, область значений функции.</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F433F9" w:rsidTr="00A64D10">
        <w:tc>
          <w:tcPr>
            <w:tcW w:w="606" w:type="dxa"/>
          </w:tcPr>
          <w:p w:rsidR="00F433F9" w:rsidRDefault="00F433F9" w:rsidP="00D00FCD">
            <w:pPr>
              <w:rPr>
                <w:sz w:val="24"/>
                <w:szCs w:val="24"/>
                <w:lang w:val="en-US"/>
              </w:rPr>
            </w:pPr>
            <w:r>
              <w:rPr>
                <w:sz w:val="24"/>
                <w:szCs w:val="24"/>
                <w:lang w:val="en-US"/>
              </w:rPr>
              <w:t>64</w:t>
            </w:r>
          </w:p>
        </w:tc>
        <w:tc>
          <w:tcPr>
            <w:tcW w:w="733" w:type="dxa"/>
          </w:tcPr>
          <w:p w:rsidR="00F433F9" w:rsidRPr="00631ADA" w:rsidRDefault="00631ADA" w:rsidP="00D00FCD">
            <w:pPr>
              <w:rPr>
                <w:sz w:val="24"/>
                <w:szCs w:val="24"/>
                <w:lang w:val="en-US"/>
              </w:rPr>
            </w:pPr>
            <w:r>
              <w:rPr>
                <w:sz w:val="24"/>
                <w:szCs w:val="24"/>
                <w:lang w:val="en-US"/>
              </w:rPr>
              <w:t>4</w:t>
            </w:r>
          </w:p>
        </w:tc>
        <w:tc>
          <w:tcPr>
            <w:tcW w:w="920" w:type="dxa"/>
          </w:tcPr>
          <w:p w:rsidR="00F433F9" w:rsidRDefault="00631ADA" w:rsidP="00631ADA">
            <w:pPr>
              <w:rPr>
                <w:sz w:val="24"/>
                <w:szCs w:val="24"/>
              </w:rPr>
            </w:pPr>
            <w:r>
              <w:rPr>
                <w:sz w:val="24"/>
                <w:szCs w:val="24"/>
              </w:rPr>
              <w:t>0</w:t>
            </w:r>
            <w:r>
              <w:rPr>
                <w:sz w:val="24"/>
                <w:szCs w:val="24"/>
                <w:lang w:val="en-US"/>
              </w:rPr>
              <w:t>7</w:t>
            </w:r>
            <w:r>
              <w:rPr>
                <w:sz w:val="24"/>
                <w:szCs w:val="24"/>
              </w:rPr>
              <w:t>.12</w:t>
            </w:r>
          </w:p>
        </w:tc>
        <w:tc>
          <w:tcPr>
            <w:tcW w:w="812" w:type="dxa"/>
          </w:tcPr>
          <w:p w:rsidR="00F433F9" w:rsidRDefault="00F433F9" w:rsidP="00D00FCD">
            <w:pPr>
              <w:rPr>
                <w:sz w:val="24"/>
                <w:szCs w:val="24"/>
              </w:rPr>
            </w:pPr>
          </w:p>
        </w:tc>
        <w:tc>
          <w:tcPr>
            <w:tcW w:w="2422" w:type="dxa"/>
          </w:tcPr>
          <w:p w:rsidR="00F433F9" w:rsidRDefault="00F433F9" w:rsidP="00D00FCD">
            <w:pPr>
              <w:jc w:val="both"/>
              <w:rPr>
                <w:sz w:val="24"/>
                <w:szCs w:val="24"/>
              </w:rPr>
            </w:pPr>
            <w:r>
              <w:rPr>
                <w:sz w:val="24"/>
                <w:szCs w:val="24"/>
              </w:rPr>
              <w:t>Определение числ</w:t>
            </w:r>
            <w:r>
              <w:rPr>
                <w:sz w:val="24"/>
                <w:szCs w:val="24"/>
              </w:rPr>
              <w:t>о</w:t>
            </w:r>
            <w:r>
              <w:rPr>
                <w:sz w:val="24"/>
                <w:szCs w:val="24"/>
              </w:rPr>
              <w:t>вой функции. О</w:t>
            </w:r>
            <w:r>
              <w:rPr>
                <w:sz w:val="24"/>
                <w:szCs w:val="24"/>
              </w:rPr>
              <w:t>б</w:t>
            </w:r>
            <w:r>
              <w:rPr>
                <w:sz w:val="24"/>
                <w:szCs w:val="24"/>
              </w:rPr>
              <w:t>ласть определения, область значений функции.</w:t>
            </w:r>
          </w:p>
        </w:tc>
        <w:tc>
          <w:tcPr>
            <w:tcW w:w="1992" w:type="dxa"/>
          </w:tcPr>
          <w:p w:rsidR="00F433F9" w:rsidRDefault="00F433F9" w:rsidP="00D00FCD">
            <w:pPr>
              <w:rPr>
                <w:sz w:val="24"/>
                <w:szCs w:val="24"/>
              </w:rPr>
            </w:pPr>
          </w:p>
        </w:tc>
        <w:tc>
          <w:tcPr>
            <w:tcW w:w="3113" w:type="dxa"/>
            <w:vMerge/>
            <w:tcBorders>
              <w:right w:val="single" w:sz="4" w:space="0" w:color="auto"/>
            </w:tcBorders>
          </w:tcPr>
          <w:p w:rsidR="00F433F9" w:rsidRDefault="00F433F9" w:rsidP="00D00FCD">
            <w:pPr>
              <w:rPr>
                <w:sz w:val="24"/>
                <w:szCs w:val="24"/>
              </w:rPr>
            </w:pPr>
          </w:p>
        </w:tc>
        <w:tc>
          <w:tcPr>
            <w:tcW w:w="2647" w:type="dxa"/>
            <w:tcBorders>
              <w:left w:val="single" w:sz="4" w:space="0" w:color="auto"/>
            </w:tcBorders>
          </w:tcPr>
          <w:p w:rsidR="00F433F9" w:rsidRPr="0080280D" w:rsidRDefault="00F433F9" w:rsidP="00D00FCD">
            <w:pPr>
              <w:rPr>
                <w:i/>
                <w:sz w:val="24"/>
                <w:szCs w:val="24"/>
              </w:rPr>
            </w:pPr>
          </w:p>
        </w:tc>
        <w:tc>
          <w:tcPr>
            <w:tcW w:w="2314" w:type="dxa"/>
            <w:vMerge/>
            <w:tcBorders>
              <w:left w:val="single" w:sz="4" w:space="0" w:color="auto"/>
            </w:tcBorders>
          </w:tcPr>
          <w:p w:rsidR="00F433F9" w:rsidRPr="0080280D" w:rsidRDefault="00F433F9" w:rsidP="00D00FCD">
            <w:pPr>
              <w:rPr>
                <w:i/>
                <w:sz w:val="24"/>
                <w:szCs w:val="24"/>
              </w:rPr>
            </w:pPr>
          </w:p>
        </w:tc>
      </w:tr>
      <w:tr w:rsidR="00BA6AD7" w:rsidTr="00A64D10">
        <w:tc>
          <w:tcPr>
            <w:tcW w:w="606" w:type="dxa"/>
          </w:tcPr>
          <w:p w:rsidR="00BA6AD7" w:rsidRPr="00F433F9" w:rsidRDefault="00F433F9" w:rsidP="00DF09EC">
            <w:pPr>
              <w:rPr>
                <w:sz w:val="24"/>
                <w:szCs w:val="24"/>
                <w:lang w:val="en-US"/>
              </w:rPr>
            </w:pPr>
            <w:r>
              <w:rPr>
                <w:sz w:val="24"/>
                <w:szCs w:val="24"/>
                <w:lang w:val="en-US"/>
              </w:rPr>
              <w:t>6</w:t>
            </w:r>
            <w:r w:rsidR="00DF09EC">
              <w:rPr>
                <w:sz w:val="24"/>
                <w:szCs w:val="24"/>
                <w:lang w:val="en-US"/>
              </w:rPr>
              <w:t>5</w:t>
            </w:r>
          </w:p>
        </w:tc>
        <w:tc>
          <w:tcPr>
            <w:tcW w:w="733" w:type="dxa"/>
          </w:tcPr>
          <w:p w:rsidR="00BA6AD7" w:rsidRPr="00631ADA" w:rsidRDefault="00631ADA" w:rsidP="00D00FCD">
            <w:pPr>
              <w:rPr>
                <w:sz w:val="24"/>
                <w:szCs w:val="24"/>
                <w:lang w:val="en-US"/>
              </w:rPr>
            </w:pPr>
            <w:r>
              <w:rPr>
                <w:sz w:val="24"/>
                <w:szCs w:val="24"/>
                <w:lang w:val="en-US"/>
              </w:rPr>
              <w:t>5</w:t>
            </w:r>
          </w:p>
        </w:tc>
        <w:tc>
          <w:tcPr>
            <w:tcW w:w="920" w:type="dxa"/>
          </w:tcPr>
          <w:p w:rsidR="00BA6AD7" w:rsidRDefault="00BA6AD7" w:rsidP="00631ADA">
            <w:pPr>
              <w:rPr>
                <w:sz w:val="24"/>
                <w:szCs w:val="24"/>
              </w:rPr>
            </w:pPr>
            <w:r>
              <w:rPr>
                <w:sz w:val="24"/>
                <w:szCs w:val="24"/>
              </w:rPr>
              <w:t>0</w:t>
            </w:r>
            <w:r w:rsidR="00631ADA">
              <w:rPr>
                <w:sz w:val="24"/>
                <w:szCs w:val="24"/>
                <w:lang w:val="en-US"/>
              </w:rPr>
              <w:t>8</w:t>
            </w:r>
            <w:r>
              <w:rPr>
                <w:sz w:val="24"/>
                <w:szCs w:val="24"/>
              </w:rPr>
              <w:t>.12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Определение числ</w:t>
            </w:r>
            <w:r>
              <w:rPr>
                <w:sz w:val="24"/>
                <w:szCs w:val="24"/>
              </w:rPr>
              <w:t>о</w:t>
            </w:r>
            <w:r>
              <w:rPr>
                <w:sz w:val="24"/>
                <w:szCs w:val="24"/>
              </w:rPr>
              <w:t>вой функции. О</w:t>
            </w:r>
            <w:r>
              <w:rPr>
                <w:sz w:val="24"/>
                <w:szCs w:val="24"/>
              </w:rPr>
              <w:t>б</w:t>
            </w:r>
            <w:r>
              <w:rPr>
                <w:sz w:val="24"/>
                <w:szCs w:val="24"/>
              </w:rPr>
              <w:t>ласть определения, область значений функции.</w:t>
            </w:r>
          </w:p>
        </w:tc>
        <w:tc>
          <w:tcPr>
            <w:tcW w:w="1992" w:type="dxa"/>
          </w:tcPr>
          <w:p w:rsidR="00BA6AD7" w:rsidRDefault="00BA6AD7" w:rsidP="00D00FCD">
            <w:pPr>
              <w:rPr>
                <w:sz w:val="24"/>
                <w:szCs w:val="24"/>
              </w:rPr>
            </w:pPr>
            <w:r>
              <w:rPr>
                <w:sz w:val="24"/>
                <w:szCs w:val="24"/>
              </w:rPr>
              <w:t>Самостоятельная работа.</w:t>
            </w:r>
          </w:p>
        </w:tc>
        <w:tc>
          <w:tcPr>
            <w:tcW w:w="3113" w:type="dxa"/>
            <w:vMerge/>
            <w:tcBorders>
              <w:right w:val="single" w:sz="4" w:space="0" w:color="auto"/>
            </w:tcBorders>
          </w:tcPr>
          <w:p w:rsidR="00BA6AD7" w:rsidRDefault="00BA6AD7" w:rsidP="00D00FCD">
            <w:pPr>
              <w:rPr>
                <w:sz w:val="24"/>
                <w:szCs w:val="24"/>
              </w:rPr>
            </w:pPr>
          </w:p>
        </w:tc>
        <w:tc>
          <w:tcPr>
            <w:tcW w:w="2647" w:type="dxa"/>
            <w:vMerge w:val="restart"/>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DF09EC" w:rsidRDefault="00DF09EC" w:rsidP="00D00FCD">
            <w:pPr>
              <w:rPr>
                <w:sz w:val="24"/>
                <w:szCs w:val="24"/>
                <w:lang w:val="en-US"/>
              </w:rPr>
            </w:pPr>
            <w:r>
              <w:rPr>
                <w:sz w:val="24"/>
                <w:szCs w:val="24"/>
                <w:lang w:val="en-US"/>
              </w:rPr>
              <w:t>66</w:t>
            </w:r>
          </w:p>
        </w:tc>
        <w:tc>
          <w:tcPr>
            <w:tcW w:w="733" w:type="dxa"/>
          </w:tcPr>
          <w:p w:rsidR="00BA6AD7" w:rsidRPr="00631ADA" w:rsidRDefault="00631ADA" w:rsidP="00D00FCD">
            <w:pPr>
              <w:rPr>
                <w:sz w:val="24"/>
                <w:szCs w:val="24"/>
                <w:lang w:val="en-US"/>
              </w:rPr>
            </w:pPr>
            <w:r>
              <w:rPr>
                <w:sz w:val="24"/>
                <w:szCs w:val="24"/>
                <w:lang w:val="en-US"/>
              </w:rPr>
              <w:t>6</w:t>
            </w:r>
          </w:p>
        </w:tc>
        <w:tc>
          <w:tcPr>
            <w:tcW w:w="920" w:type="dxa"/>
          </w:tcPr>
          <w:p w:rsidR="00BA6AD7" w:rsidRDefault="00631ADA" w:rsidP="00D00FCD">
            <w:pPr>
              <w:rPr>
                <w:sz w:val="24"/>
                <w:szCs w:val="24"/>
              </w:rPr>
            </w:pPr>
            <w:r>
              <w:rPr>
                <w:sz w:val="24"/>
                <w:szCs w:val="24"/>
                <w:lang w:val="en-US"/>
              </w:rPr>
              <w:t>10</w:t>
            </w:r>
            <w:r w:rsidR="00BA6AD7">
              <w:rPr>
                <w:sz w:val="24"/>
                <w:szCs w:val="24"/>
              </w:rPr>
              <w:t>.12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Способы задания функций.</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F433F9" w:rsidTr="00A64D10">
        <w:tc>
          <w:tcPr>
            <w:tcW w:w="606" w:type="dxa"/>
          </w:tcPr>
          <w:p w:rsidR="00F433F9" w:rsidRPr="00DF09EC" w:rsidRDefault="00DF09EC" w:rsidP="00D00FCD">
            <w:pPr>
              <w:rPr>
                <w:sz w:val="24"/>
                <w:szCs w:val="24"/>
                <w:lang w:val="en-US"/>
              </w:rPr>
            </w:pPr>
            <w:r>
              <w:rPr>
                <w:sz w:val="24"/>
                <w:szCs w:val="24"/>
                <w:lang w:val="en-US"/>
              </w:rPr>
              <w:t>67</w:t>
            </w:r>
          </w:p>
        </w:tc>
        <w:tc>
          <w:tcPr>
            <w:tcW w:w="733" w:type="dxa"/>
          </w:tcPr>
          <w:p w:rsidR="00F433F9" w:rsidRPr="00631ADA" w:rsidRDefault="00631ADA" w:rsidP="00D00FCD">
            <w:pPr>
              <w:rPr>
                <w:sz w:val="24"/>
                <w:szCs w:val="24"/>
                <w:lang w:val="en-US"/>
              </w:rPr>
            </w:pPr>
            <w:r>
              <w:rPr>
                <w:sz w:val="24"/>
                <w:szCs w:val="24"/>
                <w:lang w:val="en-US"/>
              </w:rPr>
              <w:t>7</w:t>
            </w:r>
          </w:p>
        </w:tc>
        <w:tc>
          <w:tcPr>
            <w:tcW w:w="920" w:type="dxa"/>
          </w:tcPr>
          <w:p w:rsidR="00F433F9" w:rsidRDefault="00631ADA" w:rsidP="00D00FCD">
            <w:pPr>
              <w:rPr>
                <w:sz w:val="24"/>
                <w:szCs w:val="24"/>
              </w:rPr>
            </w:pPr>
            <w:r>
              <w:rPr>
                <w:sz w:val="24"/>
                <w:szCs w:val="24"/>
                <w:lang w:val="en-US"/>
              </w:rPr>
              <w:t>11</w:t>
            </w:r>
            <w:r>
              <w:rPr>
                <w:sz w:val="24"/>
                <w:szCs w:val="24"/>
              </w:rPr>
              <w:t>.12</w:t>
            </w:r>
          </w:p>
        </w:tc>
        <w:tc>
          <w:tcPr>
            <w:tcW w:w="812" w:type="dxa"/>
          </w:tcPr>
          <w:p w:rsidR="00F433F9" w:rsidRDefault="00F433F9" w:rsidP="00D00FCD">
            <w:pPr>
              <w:rPr>
                <w:sz w:val="24"/>
                <w:szCs w:val="24"/>
              </w:rPr>
            </w:pPr>
          </w:p>
        </w:tc>
        <w:tc>
          <w:tcPr>
            <w:tcW w:w="2422" w:type="dxa"/>
          </w:tcPr>
          <w:p w:rsidR="00F433F9" w:rsidRDefault="00DF09EC" w:rsidP="00D00FCD">
            <w:pPr>
              <w:jc w:val="both"/>
              <w:rPr>
                <w:sz w:val="24"/>
                <w:szCs w:val="24"/>
              </w:rPr>
            </w:pPr>
            <w:r>
              <w:rPr>
                <w:sz w:val="24"/>
                <w:szCs w:val="24"/>
              </w:rPr>
              <w:t>Способы задания функций.</w:t>
            </w:r>
          </w:p>
        </w:tc>
        <w:tc>
          <w:tcPr>
            <w:tcW w:w="1992" w:type="dxa"/>
          </w:tcPr>
          <w:p w:rsidR="00F433F9" w:rsidRDefault="00F433F9" w:rsidP="00D00FCD">
            <w:pPr>
              <w:rPr>
                <w:sz w:val="24"/>
                <w:szCs w:val="24"/>
              </w:rPr>
            </w:pPr>
          </w:p>
        </w:tc>
        <w:tc>
          <w:tcPr>
            <w:tcW w:w="3113" w:type="dxa"/>
            <w:vMerge/>
            <w:tcBorders>
              <w:right w:val="single" w:sz="4" w:space="0" w:color="auto"/>
            </w:tcBorders>
          </w:tcPr>
          <w:p w:rsidR="00F433F9" w:rsidRDefault="00F433F9" w:rsidP="00D00FCD">
            <w:pPr>
              <w:rPr>
                <w:sz w:val="24"/>
                <w:szCs w:val="24"/>
              </w:rPr>
            </w:pPr>
          </w:p>
        </w:tc>
        <w:tc>
          <w:tcPr>
            <w:tcW w:w="2647" w:type="dxa"/>
            <w:vMerge/>
            <w:tcBorders>
              <w:left w:val="single" w:sz="4" w:space="0" w:color="auto"/>
            </w:tcBorders>
          </w:tcPr>
          <w:p w:rsidR="00F433F9" w:rsidRPr="0080280D" w:rsidRDefault="00F433F9" w:rsidP="00D00FCD">
            <w:pPr>
              <w:rPr>
                <w:i/>
                <w:sz w:val="24"/>
                <w:szCs w:val="24"/>
              </w:rPr>
            </w:pPr>
          </w:p>
        </w:tc>
        <w:tc>
          <w:tcPr>
            <w:tcW w:w="2314" w:type="dxa"/>
            <w:vMerge/>
            <w:tcBorders>
              <w:left w:val="single" w:sz="4" w:space="0" w:color="auto"/>
            </w:tcBorders>
          </w:tcPr>
          <w:p w:rsidR="00F433F9" w:rsidRPr="0080280D" w:rsidRDefault="00F433F9" w:rsidP="00D00FCD">
            <w:pPr>
              <w:rPr>
                <w:i/>
                <w:sz w:val="24"/>
                <w:szCs w:val="24"/>
              </w:rPr>
            </w:pPr>
          </w:p>
        </w:tc>
      </w:tr>
      <w:tr w:rsidR="00BA6AD7" w:rsidTr="00A64D10">
        <w:tc>
          <w:tcPr>
            <w:tcW w:w="606" w:type="dxa"/>
          </w:tcPr>
          <w:p w:rsidR="00BA6AD7" w:rsidRPr="00DF09EC" w:rsidRDefault="00DF09EC" w:rsidP="00D00FCD">
            <w:pPr>
              <w:rPr>
                <w:sz w:val="24"/>
                <w:szCs w:val="24"/>
                <w:lang w:val="en-US"/>
              </w:rPr>
            </w:pPr>
            <w:r>
              <w:rPr>
                <w:sz w:val="24"/>
                <w:szCs w:val="24"/>
                <w:lang w:val="en-US"/>
              </w:rPr>
              <w:t>68</w:t>
            </w:r>
          </w:p>
        </w:tc>
        <w:tc>
          <w:tcPr>
            <w:tcW w:w="733" w:type="dxa"/>
          </w:tcPr>
          <w:p w:rsidR="00BA6AD7" w:rsidRPr="00631ADA" w:rsidRDefault="00631ADA" w:rsidP="00D00FCD">
            <w:pPr>
              <w:rPr>
                <w:sz w:val="24"/>
                <w:szCs w:val="24"/>
                <w:lang w:val="en-US"/>
              </w:rPr>
            </w:pPr>
            <w:r>
              <w:rPr>
                <w:sz w:val="24"/>
                <w:szCs w:val="24"/>
                <w:lang w:val="en-US"/>
              </w:rPr>
              <w:t>8</w:t>
            </w:r>
          </w:p>
        </w:tc>
        <w:tc>
          <w:tcPr>
            <w:tcW w:w="920" w:type="dxa"/>
          </w:tcPr>
          <w:p w:rsidR="00BA6AD7" w:rsidRDefault="00631ADA" w:rsidP="00D00FCD">
            <w:pPr>
              <w:rPr>
                <w:sz w:val="24"/>
                <w:szCs w:val="24"/>
              </w:rPr>
            </w:pPr>
            <w:r>
              <w:rPr>
                <w:sz w:val="24"/>
                <w:szCs w:val="24"/>
                <w:lang w:val="en-US"/>
              </w:rPr>
              <w:t>12</w:t>
            </w:r>
            <w:r w:rsidR="00BA6AD7">
              <w:rPr>
                <w:sz w:val="24"/>
                <w:szCs w:val="24"/>
              </w:rPr>
              <w:t>.12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Способы задания функций.</w:t>
            </w:r>
          </w:p>
        </w:tc>
        <w:tc>
          <w:tcPr>
            <w:tcW w:w="1992" w:type="dxa"/>
          </w:tcPr>
          <w:p w:rsidR="00BA6AD7" w:rsidRDefault="00BA6AD7" w:rsidP="00D00FCD">
            <w:pPr>
              <w:rPr>
                <w:sz w:val="24"/>
                <w:szCs w:val="24"/>
              </w:rPr>
            </w:pPr>
            <w:r>
              <w:rPr>
                <w:sz w:val="24"/>
                <w:szCs w:val="24"/>
              </w:rPr>
              <w:t>Самостоятельная работа.</w:t>
            </w: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DF09EC" w:rsidRDefault="00DF09EC" w:rsidP="00D00FCD">
            <w:pPr>
              <w:rPr>
                <w:sz w:val="24"/>
                <w:szCs w:val="24"/>
                <w:lang w:val="en-US"/>
              </w:rPr>
            </w:pPr>
            <w:r>
              <w:rPr>
                <w:sz w:val="24"/>
                <w:szCs w:val="24"/>
                <w:lang w:val="en-US"/>
              </w:rPr>
              <w:t>69</w:t>
            </w:r>
          </w:p>
        </w:tc>
        <w:tc>
          <w:tcPr>
            <w:tcW w:w="733" w:type="dxa"/>
          </w:tcPr>
          <w:p w:rsidR="00BA6AD7" w:rsidRPr="00631ADA" w:rsidRDefault="00631ADA" w:rsidP="00D00FCD">
            <w:pPr>
              <w:rPr>
                <w:sz w:val="24"/>
                <w:szCs w:val="24"/>
                <w:lang w:val="en-US"/>
              </w:rPr>
            </w:pPr>
            <w:r>
              <w:rPr>
                <w:sz w:val="24"/>
                <w:szCs w:val="24"/>
                <w:lang w:val="en-US"/>
              </w:rPr>
              <w:t>9</w:t>
            </w:r>
          </w:p>
        </w:tc>
        <w:tc>
          <w:tcPr>
            <w:tcW w:w="920" w:type="dxa"/>
          </w:tcPr>
          <w:p w:rsidR="00BA6AD7" w:rsidRDefault="00BA6AD7" w:rsidP="00631ADA">
            <w:pPr>
              <w:rPr>
                <w:sz w:val="24"/>
                <w:szCs w:val="24"/>
              </w:rPr>
            </w:pPr>
            <w:r>
              <w:rPr>
                <w:sz w:val="24"/>
                <w:szCs w:val="24"/>
              </w:rPr>
              <w:t>1</w:t>
            </w:r>
            <w:r w:rsidR="00631ADA">
              <w:rPr>
                <w:sz w:val="24"/>
                <w:szCs w:val="24"/>
                <w:lang w:val="en-US"/>
              </w:rPr>
              <w:t>4</w:t>
            </w:r>
            <w:r>
              <w:rPr>
                <w:sz w:val="24"/>
                <w:szCs w:val="24"/>
              </w:rPr>
              <w:t>.12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Свойства функций.</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DF09EC" w:rsidRDefault="00DF09EC" w:rsidP="00D00FCD">
            <w:pPr>
              <w:rPr>
                <w:sz w:val="24"/>
                <w:szCs w:val="24"/>
                <w:lang w:val="en-US"/>
              </w:rPr>
            </w:pPr>
            <w:r>
              <w:rPr>
                <w:sz w:val="24"/>
                <w:szCs w:val="24"/>
                <w:lang w:val="en-US"/>
              </w:rPr>
              <w:t>70</w:t>
            </w:r>
          </w:p>
        </w:tc>
        <w:tc>
          <w:tcPr>
            <w:tcW w:w="733" w:type="dxa"/>
          </w:tcPr>
          <w:p w:rsidR="00BA6AD7" w:rsidRPr="00631ADA" w:rsidRDefault="00631ADA" w:rsidP="00D00FCD">
            <w:pPr>
              <w:rPr>
                <w:sz w:val="24"/>
                <w:szCs w:val="24"/>
                <w:lang w:val="en-US"/>
              </w:rPr>
            </w:pPr>
            <w:r>
              <w:rPr>
                <w:sz w:val="24"/>
                <w:szCs w:val="24"/>
                <w:lang w:val="en-US"/>
              </w:rPr>
              <w:t>10</w:t>
            </w:r>
          </w:p>
        </w:tc>
        <w:tc>
          <w:tcPr>
            <w:tcW w:w="920" w:type="dxa"/>
          </w:tcPr>
          <w:p w:rsidR="00BA6AD7" w:rsidRDefault="00BA6AD7" w:rsidP="00631ADA">
            <w:pPr>
              <w:rPr>
                <w:sz w:val="24"/>
                <w:szCs w:val="24"/>
              </w:rPr>
            </w:pPr>
            <w:r>
              <w:rPr>
                <w:sz w:val="24"/>
                <w:szCs w:val="24"/>
              </w:rPr>
              <w:t>1</w:t>
            </w:r>
            <w:r w:rsidR="00631ADA">
              <w:rPr>
                <w:sz w:val="24"/>
                <w:szCs w:val="24"/>
                <w:lang w:val="en-US"/>
              </w:rPr>
              <w:t>5</w:t>
            </w:r>
            <w:r>
              <w:rPr>
                <w:sz w:val="24"/>
                <w:szCs w:val="24"/>
              </w:rPr>
              <w:t>.12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Свойства функций.</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DF09EC" w:rsidRDefault="00DF09EC" w:rsidP="00D00FCD">
            <w:pPr>
              <w:rPr>
                <w:sz w:val="24"/>
                <w:szCs w:val="24"/>
                <w:lang w:val="en-US"/>
              </w:rPr>
            </w:pPr>
            <w:r>
              <w:rPr>
                <w:sz w:val="24"/>
                <w:szCs w:val="24"/>
                <w:lang w:val="en-US"/>
              </w:rPr>
              <w:lastRenderedPageBreak/>
              <w:t>71</w:t>
            </w:r>
          </w:p>
        </w:tc>
        <w:tc>
          <w:tcPr>
            <w:tcW w:w="733" w:type="dxa"/>
          </w:tcPr>
          <w:p w:rsidR="00BA6AD7" w:rsidRPr="00631ADA" w:rsidRDefault="00631ADA" w:rsidP="00D00FCD">
            <w:pPr>
              <w:rPr>
                <w:sz w:val="24"/>
                <w:szCs w:val="24"/>
                <w:lang w:val="en-US"/>
              </w:rPr>
            </w:pPr>
            <w:r>
              <w:rPr>
                <w:sz w:val="24"/>
                <w:szCs w:val="24"/>
                <w:lang w:val="en-US"/>
              </w:rPr>
              <w:t>11</w:t>
            </w:r>
          </w:p>
        </w:tc>
        <w:tc>
          <w:tcPr>
            <w:tcW w:w="920" w:type="dxa"/>
          </w:tcPr>
          <w:p w:rsidR="00BA6AD7" w:rsidRDefault="00BA6AD7" w:rsidP="00631ADA">
            <w:pPr>
              <w:rPr>
                <w:sz w:val="24"/>
                <w:szCs w:val="24"/>
              </w:rPr>
            </w:pPr>
            <w:r>
              <w:rPr>
                <w:sz w:val="24"/>
                <w:szCs w:val="24"/>
              </w:rPr>
              <w:t>1</w:t>
            </w:r>
            <w:r w:rsidR="00631ADA">
              <w:rPr>
                <w:sz w:val="24"/>
                <w:szCs w:val="24"/>
                <w:lang w:val="en-US"/>
              </w:rPr>
              <w:t>7</w:t>
            </w:r>
            <w:r>
              <w:rPr>
                <w:sz w:val="24"/>
                <w:szCs w:val="24"/>
              </w:rPr>
              <w:t>.12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Свойства функций.</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DF09EC" w:rsidRDefault="00DF09EC" w:rsidP="00D00FCD">
            <w:pPr>
              <w:rPr>
                <w:sz w:val="24"/>
                <w:szCs w:val="24"/>
                <w:lang w:val="en-US"/>
              </w:rPr>
            </w:pPr>
            <w:r>
              <w:rPr>
                <w:sz w:val="24"/>
                <w:szCs w:val="24"/>
                <w:lang w:val="en-US"/>
              </w:rPr>
              <w:lastRenderedPageBreak/>
              <w:t>72</w:t>
            </w:r>
          </w:p>
        </w:tc>
        <w:tc>
          <w:tcPr>
            <w:tcW w:w="733" w:type="dxa"/>
          </w:tcPr>
          <w:p w:rsidR="00BA6AD7" w:rsidRPr="00631ADA" w:rsidRDefault="00BA6AD7" w:rsidP="00631ADA">
            <w:pPr>
              <w:rPr>
                <w:sz w:val="24"/>
                <w:szCs w:val="24"/>
                <w:lang w:val="en-US"/>
              </w:rPr>
            </w:pPr>
            <w:r>
              <w:rPr>
                <w:sz w:val="24"/>
                <w:szCs w:val="24"/>
              </w:rPr>
              <w:t>1</w:t>
            </w:r>
            <w:r w:rsidR="00631ADA">
              <w:rPr>
                <w:sz w:val="24"/>
                <w:szCs w:val="24"/>
                <w:lang w:val="en-US"/>
              </w:rPr>
              <w:t>2</w:t>
            </w:r>
          </w:p>
        </w:tc>
        <w:tc>
          <w:tcPr>
            <w:tcW w:w="920" w:type="dxa"/>
          </w:tcPr>
          <w:p w:rsidR="00BA6AD7" w:rsidRDefault="00BA6AD7" w:rsidP="00631ADA">
            <w:pPr>
              <w:rPr>
                <w:sz w:val="24"/>
                <w:szCs w:val="24"/>
              </w:rPr>
            </w:pPr>
            <w:r>
              <w:rPr>
                <w:sz w:val="24"/>
                <w:szCs w:val="24"/>
              </w:rPr>
              <w:t>1</w:t>
            </w:r>
            <w:r w:rsidR="00631ADA">
              <w:rPr>
                <w:sz w:val="24"/>
                <w:szCs w:val="24"/>
                <w:lang w:val="en-US"/>
              </w:rPr>
              <w:t>8</w:t>
            </w:r>
            <w:r>
              <w:rPr>
                <w:sz w:val="24"/>
                <w:szCs w:val="24"/>
              </w:rPr>
              <w:t>.12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Свойства функций.</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F433F9" w:rsidTr="00A64D10">
        <w:tc>
          <w:tcPr>
            <w:tcW w:w="606" w:type="dxa"/>
          </w:tcPr>
          <w:p w:rsidR="00F433F9" w:rsidRPr="00DF09EC" w:rsidRDefault="00DF09EC" w:rsidP="00D00FCD">
            <w:pPr>
              <w:rPr>
                <w:sz w:val="24"/>
                <w:szCs w:val="24"/>
                <w:lang w:val="en-US"/>
              </w:rPr>
            </w:pPr>
            <w:r>
              <w:rPr>
                <w:sz w:val="24"/>
                <w:szCs w:val="24"/>
                <w:lang w:val="en-US"/>
              </w:rPr>
              <w:t>73</w:t>
            </w:r>
          </w:p>
        </w:tc>
        <w:tc>
          <w:tcPr>
            <w:tcW w:w="733" w:type="dxa"/>
          </w:tcPr>
          <w:p w:rsidR="00F433F9" w:rsidRPr="00631ADA" w:rsidRDefault="00631ADA" w:rsidP="00D00FCD">
            <w:pPr>
              <w:rPr>
                <w:sz w:val="24"/>
                <w:szCs w:val="24"/>
                <w:lang w:val="en-US"/>
              </w:rPr>
            </w:pPr>
            <w:r>
              <w:rPr>
                <w:sz w:val="24"/>
                <w:szCs w:val="24"/>
                <w:lang w:val="en-US"/>
              </w:rPr>
              <w:t>13</w:t>
            </w:r>
          </w:p>
        </w:tc>
        <w:tc>
          <w:tcPr>
            <w:tcW w:w="920" w:type="dxa"/>
          </w:tcPr>
          <w:p w:rsidR="00F433F9" w:rsidRDefault="00631ADA" w:rsidP="00D00FCD">
            <w:pPr>
              <w:rPr>
                <w:sz w:val="24"/>
                <w:szCs w:val="24"/>
              </w:rPr>
            </w:pPr>
            <w:r>
              <w:rPr>
                <w:sz w:val="24"/>
                <w:szCs w:val="24"/>
                <w:lang w:val="en-US"/>
              </w:rPr>
              <w:t>19</w:t>
            </w:r>
            <w:r>
              <w:rPr>
                <w:sz w:val="24"/>
                <w:szCs w:val="24"/>
              </w:rPr>
              <w:t>.12</w:t>
            </w:r>
          </w:p>
        </w:tc>
        <w:tc>
          <w:tcPr>
            <w:tcW w:w="812" w:type="dxa"/>
          </w:tcPr>
          <w:p w:rsidR="00F433F9" w:rsidRDefault="00F433F9" w:rsidP="00D00FCD">
            <w:pPr>
              <w:rPr>
                <w:sz w:val="24"/>
                <w:szCs w:val="24"/>
              </w:rPr>
            </w:pPr>
          </w:p>
        </w:tc>
        <w:tc>
          <w:tcPr>
            <w:tcW w:w="2422" w:type="dxa"/>
          </w:tcPr>
          <w:p w:rsidR="00F433F9" w:rsidRDefault="00DF09EC" w:rsidP="00D00FCD">
            <w:pPr>
              <w:jc w:val="both"/>
              <w:rPr>
                <w:sz w:val="24"/>
                <w:szCs w:val="24"/>
              </w:rPr>
            </w:pPr>
            <w:r>
              <w:rPr>
                <w:sz w:val="24"/>
                <w:szCs w:val="24"/>
              </w:rPr>
              <w:t>Свойства функций.</w:t>
            </w:r>
          </w:p>
        </w:tc>
        <w:tc>
          <w:tcPr>
            <w:tcW w:w="1992" w:type="dxa"/>
          </w:tcPr>
          <w:p w:rsidR="00F433F9" w:rsidRDefault="00F433F9" w:rsidP="00D00FCD">
            <w:pPr>
              <w:rPr>
                <w:sz w:val="24"/>
                <w:szCs w:val="24"/>
              </w:rPr>
            </w:pPr>
          </w:p>
        </w:tc>
        <w:tc>
          <w:tcPr>
            <w:tcW w:w="3113" w:type="dxa"/>
            <w:vMerge/>
            <w:tcBorders>
              <w:right w:val="single" w:sz="4" w:space="0" w:color="auto"/>
            </w:tcBorders>
          </w:tcPr>
          <w:p w:rsidR="00F433F9" w:rsidRDefault="00F433F9" w:rsidP="00D00FCD">
            <w:pPr>
              <w:rPr>
                <w:sz w:val="24"/>
                <w:szCs w:val="24"/>
              </w:rPr>
            </w:pPr>
          </w:p>
        </w:tc>
        <w:tc>
          <w:tcPr>
            <w:tcW w:w="2647" w:type="dxa"/>
            <w:vMerge/>
            <w:tcBorders>
              <w:left w:val="single" w:sz="4" w:space="0" w:color="auto"/>
            </w:tcBorders>
          </w:tcPr>
          <w:p w:rsidR="00F433F9" w:rsidRPr="0080280D" w:rsidRDefault="00F433F9" w:rsidP="00D00FCD">
            <w:pPr>
              <w:rPr>
                <w:i/>
                <w:sz w:val="24"/>
                <w:szCs w:val="24"/>
              </w:rPr>
            </w:pPr>
          </w:p>
        </w:tc>
        <w:tc>
          <w:tcPr>
            <w:tcW w:w="2314" w:type="dxa"/>
            <w:vMerge/>
            <w:tcBorders>
              <w:left w:val="single" w:sz="4" w:space="0" w:color="auto"/>
            </w:tcBorders>
          </w:tcPr>
          <w:p w:rsidR="00F433F9" w:rsidRPr="0080280D" w:rsidRDefault="00F433F9" w:rsidP="00D00FCD">
            <w:pPr>
              <w:rPr>
                <w:i/>
                <w:sz w:val="24"/>
                <w:szCs w:val="24"/>
              </w:rPr>
            </w:pPr>
          </w:p>
        </w:tc>
      </w:tr>
      <w:tr w:rsidR="00BA6AD7" w:rsidTr="00A64D10">
        <w:tc>
          <w:tcPr>
            <w:tcW w:w="606" w:type="dxa"/>
          </w:tcPr>
          <w:p w:rsidR="00BA6AD7" w:rsidRPr="00DF09EC" w:rsidRDefault="00DF09EC" w:rsidP="00D00FCD">
            <w:pPr>
              <w:rPr>
                <w:sz w:val="24"/>
                <w:szCs w:val="24"/>
                <w:lang w:val="en-US"/>
              </w:rPr>
            </w:pPr>
            <w:r>
              <w:rPr>
                <w:sz w:val="24"/>
                <w:szCs w:val="24"/>
                <w:lang w:val="en-US"/>
              </w:rPr>
              <w:t>74</w:t>
            </w:r>
          </w:p>
        </w:tc>
        <w:tc>
          <w:tcPr>
            <w:tcW w:w="733" w:type="dxa"/>
          </w:tcPr>
          <w:p w:rsidR="00BA6AD7" w:rsidRPr="00631ADA" w:rsidRDefault="00BA6AD7" w:rsidP="00631ADA">
            <w:pPr>
              <w:rPr>
                <w:sz w:val="24"/>
                <w:szCs w:val="24"/>
                <w:lang w:val="en-US"/>
              </w:rPr>
            </w:pPr>
            <w:r>
              <w:rPr>
                <w:sz w:val="24"/>
                <w:szCs w:val="24"/>
              </w:rPr>
              <w:t>1</w:t>
            </w:r>
            <w:r w:rsidR="00631ADA">
              <w:rPr>
                <w:sz w:val="24"/>
                <w:szCs w:val="24"/>
                <w:lang w:val="en-US"/>
              </w:rPr>
              <w:t>4</w:t>
            </w:r>
          </w:p>
        </w:tc>
        <w:tc>
          <w:tcPr>
            <w:tcW w:w="920" w:type="dxa"/>
          </w:tcPr>
          <w:p w:rsidR="00BA6AD7" w:rsidRDefault="00631ADA" w:rsidP="00D00FCD">
            <w:pPr>
              <w:rPr>
                <w:sz w:val="24"/>
                <w:szCs w:val="24"/>
              </w:rPr>
            </w:pPr>
            <w:r>
              <w:rPr>
                <w:sz w:val="24"/>
                <w:szCs w:val="24"/>
                <w:lang w:val="en-US"/>
              </w:rPr>
              <w:t>21</w:t>
            </w:r>
            <w:r w:rsidR="00BA6AD7">
              <w:rPr>
                <w:sz w:val="24"/>
                <w:szCs w:val="24"/>
              </w:rPr>
              <w:t>.12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Свойства функций.</w:t>
            </w:r>
          </w:p>
        </w:tc>
        <w:tc>
          <w:tcPr>
            <w:tcW w:w="1992" w:type="dxa"/>
          </w:tcPr>
          <w:p w:rsidR="00BA6AD7" w:rsidRDefault="00BA6AD7" w:rsidP="00D00FCD">
            <w:pPr>
              <w:rPr>
                <w:sz w:val="24"/>
                <w:szCs w:val="24"/>
              </w:rPr>
            </w:pPr>
            <w:r>
              <w:rPr>
                <w:sz w:val="24"/>
                <w:szCs w:val="24"/>
              </w:rPr>
              <w:t>Самостоятельная работа.</w:t>
            </w: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DF09EC" w:rsidRDefault="00DF09EC" w:rsidP="00D00FCD">
            <w:pPr>
              <w:rPr>
                <w:sz w:val="24"/>
                <w:szCs w:val="24"/>
                <w:lang w:val="en-US"/>
              </w:rPr>
            </w:pPr>
            <w:r>
              <w:rPr>
                <w:sz w:val="24"/>
                <w:szCs w:val="24"/>
                <w:lang w:val="en-US"/>
              </w:rPr>
              <w:t>75</w:t>
            </w:r>
          </w:p>
        </w:tc>
        <w:tc>
          <w:tcPr>
            <w:tcW w:w="733" w:type="dxa"/>
          </w:tcPr>
          <w:p w:rsidR="00BA6AD7" w:rsidRPr="00631ADA" w:rsidRDefault="00BA6AD7" w:rsidP="00631ADA">
            <w:pPr>
              <w:rPr>
                <w:sz w:val="24"/>
                <w:szCs w:val="24"/>
                <w:lang w:val="en-US"/>
              </w:rPr>
            </w:pPr>
            <w:r>
              <w:rPr>
                <w:sz w:val="24"/>
                <w:szCs w:val="24"/>
              </w:rPr>
              <w:t>1</w:t>
            </w:r>
            <w:r w:rsidR="00631ADA">
              <w:rPr>
                <w:sz w:val="24"/>
                <w:szCs w:val="24"/>
                <w:lang w:val="en-US"/>
              </w:rPr>
              <w:t>5</w:t>
            </w:r>
          </w:p>
        </w:tc>
        <w:tc>
          <w:tcPr>
            <w:tcW w:w="920" w:type="dxa"/>
          </w:tcPr>
          <w:p w:rsidR="00BA6AD7" w:rsidRDefault="00631ADA" w:rsidP="00D00FCD">
            <w:pPr>
              <w:rPr>
                <w:sz w:val="24"/>
                <w:szCs w:val="24"/>
              </w:rPr>
            </w:pPr>
            <w:r>
              <w:rPr>
                <w:sz w:val="24"/>
                <w:szCs w:val="24"/>
                <w:lang w:val="en-US"/>
              </w:rPr>
              <w:t>22</w:t>
            </w:r>
            <w:r w:rsidR="00BA6AD7">
              <w:rPr>
                <w:sz w:val="24"/>
                <w:szCs w:val="24"/>
              </w:rPr>
              <w:t>.12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Четные и нечетные функции.</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F433F9" w:rsidTr="00A64D10">
        <w:tc>
          <w:tcPr>
            <w:tcW w:w="606" w:type="dxa"/>
          </w:tcPr>
          <w:p w:rsidR="00F433F9" w:rsidRPr="00DF09EC" w:rsidRDefault="00DF09EC" w:rsidP="00D00FCD">
            <w:pPr>
              <w:rPr>
                <w:sz w:val="24"/>
                <w:szCs w:val="24"/>
                <w:lang w:val="en-US"/>
              </w:rPr>
            </w:pPr>
            <w:r>
              <w:rPr>
                <w:sz w:val="24"/>
                <w:szCs w:val="24"/>
                <w:lang w:val="en-US"/>
              </w:rPr>
              <w:t>76</w:t>
            </w:r>
          </w:p>
        </w:tc>
        <w:tc>
          <w:tcPr>
            <w:tcW w:w="733" w:type="dxa"/>
          </w:tcPr>
          <w:p w:rsidR="00F433F9" w:rsidRPr="00631ADA" w:rsidRDefault="00631ADA" w:rsidP="00D00FCD">
            <w:pPr>
              <w:rPr>
                <w:sz w:val="24"/>
                <w:szCs w:val="24"/>
                <w:lang w:val="en-US"/>
              </w:rPr>
            </w:pPr>
            <w:r>
              <w:rPr>
                <w:sz w:val="24"/>
                <w:szCs w:val="24"/>
                <w:lang w:val="en-US"/>
              </w:rPr>
              <w:t>16</w:t>
            </w:r>
          </w:p>
        </w:tc>
        <w:tc>
          <w:tcPr>
            <w:tcW w:w="920" w:type="dxa"/>
          </w:tcPr>
          <w:p w:rsidR="00F433F9" w:rsidRDefault="00631ADA" w:rsidP="00D00FCD">
            <w:pPr>
              <w:rPr>
                <w:sz w:val="24"/>
                <w:szCs w:val="24"/>
              </w:rPr>
            </w:pPr>
            <w:r>
              <w:rPr>
                <w:sz w:val="24"/>
                <w:szCs w:val="24"/>
              </w:rPr>
              <w:t>24.12</w:t>
            </w:r>
          </w:p>
        </w:tc>
        <w:tc>
          <w:tcPr>
            <w:tcW w:w="812" w:type="dxa"/>
          </w:tcPr>
          <w:p w:rsidR="00F433F9" w:rsidRDefault="00F433F9" w:rsidP="00D00FCD">
            <w:pPr>
              <w:rPr>
                <w:sz w:val="24"/>
                <w:szCs w:val="24"/>
              </w:rPr>
            </w:pPr>
          </w:p>
        </w:tc>
        <w:tc>
          <w:tcPr>
            <w:tcW w:w="2422" w:type="dxa"/>
          </w:tcPr>
          <w:p w:rsidR="00F433F9" w:rsidRDefault="00DF09EC" w:rsidP="00D00FCD">
            <w:pPr>
              <w:jc w:val="both"/>
              <w:rPr>
                <w:sz w:val="24"/>
                <w:szCs w:val="24"/>
              </w:rPr>
            </w:pPr>
            <w:r>
              <w:rPr>
                <w:sz w:val="24"/>
                <w:szCs w:val="24"/>
              </w:rPr>
              <w:t>Четные и нечетные функции.</w:t>
            </w:r>
          </w:p>
        </w:tc>
        <w:tc>
          <w:tcPr>
            <w:tcW w:w="1992" w:type="dxa"/>
          </w:tcPr>
          <w:p w:rsidR="00F433F9" w:rsidRDefault="00F433F9" w:rsidP="00D00FCD">
            <w:pPr>
              <w:rPr>
                <w:sz w:val="24"/>
                <w:szCs w:val="24"/>
              </w:rPr>
            </w:pPr>
          </w:p>
        </w:tc>
        <w:tc>
          <w:tcPr>
            <w:tcW w:w="3113" w:type="dxa"/>
            <w:vMerge/>
            <w:tcBorders>
              <w:right w:val="single" w:sz="4" w:space="0" w:color="auto"/>
            </w:tcBorders>
          </w:tcPr>
          <w:p w:rsidR="00F433F9" w:rsidRDefault="00F433F9" w:rsidP="00D00FCD">
            <w:pPr>
              <w:rPr>
                <w:sz w:val="24"/>
                <w:szCs w:val="24"/>
              </w:rPr>
            </w:pPr>
          </w:p>
        </w:tc>
        <w:tc>
          <w:tcPr>
            <w:tcW w:w="2647" w:type="dxa"/>
            <w:vMerge/>
            <w:tcBorders>
              <w:left w:val="single" w:sz="4" w:space="0" w:color="auto"/>
            </w:tcBorders>
          </w:tcPr>
          <w:p w:rsidR="00F433F9" w:rsidRPr="0080280D" w:rsidRDefault="00F433F9" w:rsidP="00D00FCD">
            <w:pPr>
              <w:rPr>
                <w:i/>
                <w:sz w:val="24"/>
                <w:szCs w:val="24"/>
              </w:rPr>
            </w:pPr>
          </w:p>
        </w:tc>
        <w:tc>
          <w:tcPr>
            <w:tcW w:w="2314" w:type="dxa"/>
            <w:vMerge/>
            <w:tcBorders>
              <w:left w:val="single" w:sz="4" w:space="0" w:color="auto"/>
            </w:tcBorders>
          </w:tcPr>
          <w:p w:rsidR="00F433F9" w:rsidRPr="0080280D" w:rsidRDefault="00F433F9" w:rsidP="00D00FCD">
            <w:pPr>
              <w:rPr>
                <w:i/>
                <w:sz w:val="24"/>
                <w:szCs w:val="24"/>
              </w:rPr>
            </w:pPr>
          </w:p>
        </w:tc>
      </w:tr>
      <w:tr w:rsidR="00BA6AD7" w:rsidTr="00A64D10">
        <w:tc>
          <w:tcPr>
            <w:tcW w:w="606" w:type="dxa"/>
          </w:tcPr>
          <w:p w:rsidR="00BA6AD7" w:rsidRPr="00DF09EC" w:rsidRDefault="00DF09EC" w:rsidP="00D00FCD">
            <w:pPr>
              <w:rPr>
                <w:sz w:val="24"/>
                <w:szCs w:val="24"/>
                <w:lang w:val="en-US"/>
              </w:rPr>
            </w:pPr>
            <w:r>
              <w:rPr>
                <w:sz w:val="24"/>
                <w:szCs w:val="24"/>
                <w:lang w:val="en-US"/>
              </w:rPr>
              <w:t>77</w:t>
            </w:r>
          </w:p>
        </w:tc>
        <w:tc>
          <w:tcPr>
            <w:tcW w:w="733" w:type="dxa"/>
          </w:tcPr>
          <w:p w:rsidR="00BA6AD7" w:rsidRPr="00631ADA" w:rsidRDefault="00BA6AD7" w:rsidP="00631ADA">
            <w:pPr>
              <w:rPr>
                <w:sz w:val="24"/>
                <w:szCs w:val="24"/>
                <w:lang w:val="en-US"/>
              </w:rPr>
            </w:pPr>
            <w:r>
              <w:rPr>
                <w:sz w:val="24"/>
                <w:szCs w:val="24"/>
              </w:rPr>
              <w:t>1</w:t>
            </w:r>
            <w:r w:rsidR="00631ADA">
              <w:rPr>
                <w:sz w:val="24"/>
                <w:szCs w:val="24"/>
                <w:lang w:val="en-US"/>
              </w:rPr>
              <w:t>7</w:t>
            </w:r>
          </w:p>
        </w:tc>
        <w:tc>
          <w:tcPr>
            <w:tcW w:w="920" w:type="dxa"/>
          </w:tcPr>
          <w:p w:rsidR="00BA6AD7" w:rsidRDefault="00631ADA" w:rsidP="00631ADA">
            <w:pPr>
              <w:rPr>
                <w:sz w:val="24"/>
                <w:szCs w:val="24"/>
              </w:rPr>
            </w:pPr>
            <w:r>
              <w:rPr>
                <w:sz w:val="24"/>
                <w:szCs w:val="24"/>
              </w:rPr>
              <w:t>2</w:t>
            </w:r>
            <w:r>
              <w:rPr>
                <w:sz w:val="24"/>
                <w:szCs w:val="24"/>
                <w:lang w:val="en-US"/>
              </w:rPr>
              <w:t>5</w:t>
            </w:r>
            <w:r>
              <w:rPr>
                <w:sz w:val="24"/>
                <w:szCs w:val="24"/>
              </w:rPr>
              <w:t>.12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Четные и нечетные функции.</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DF09EC" w:rsidRDefault="00DF09EC" w:rsidP="00D00FCD">
            <w:pPr>
              <w:rPr>
                <w:sz w:val="24"/>
                <w:szCs w:val="24"/>
                <w:lang w:val="en-US"/>
              </w:rPr>
            </w:pPr>
            <w:r>
              <w:rPr>
                <w:sz w:val="24"/>
                <w:szCs w:val="24"/>
                <w:lang w:val="en-US"/>
              </w:rPr>
              <w:t>78</w:t>
            </w:r>
          </w:p>
        </w:tc>
        <w:tc>
          <w:tcPr>
            <w:tcW w:w="733" w:type="dxa"/>
          </w:tcPr>
          <w:p w:rsidR="00BA6AD7" w:rsidRPr="00631ADA" w:rsidRDefault="00BA6AD7" w:rsidP="00631ADA">
            <w:pPr>
              <w:rPr>
                <w:sz w:val="24"/>
                <w:szCs w:val="24"/>
                <w:lang w:val="en-US"/>
              </w:rPr>
            </w:pPr>
            <w:r>
              <w:rPr>
                <w:sz w:val="24"/>
                <w:szCs w:val="24"/>
              </w:rPr>
              <w:t>1</w:t>
            </w:r>
            <w:r w:rsidR="00631ADA">
              <w:rPr>
                <w:sz w:val="24"/>
                <w:szCs w:val="24"/>
                <w:lang w:val="en-US"/>
              </w:rPr>
              <w:t>8</w:t>
            </w:r>
          </w:p>
        </w:tc>
        <w:tc>
          <w:tcPr>
            <w:tcW w:w="920" w:type="dxa"/>
          </w:tcPr>
          <w:p w:rsidR="00BA6AD7" w:rsidRPr="00631ADA" w:rsidRDefault="00631ADA" w:rsidP="00D00FCD">
            <w:pPr>
              <w:rPr>
                <w:sz w:val="24"/>
                <w:szCs w:val="24"/>
                <w:lang w:val="en-US"/>
              </w:rPr>
            </w:pPr>
            <w:r>
              <w:rPr>
                <w:sz w:val="24"/>
                <w:szCs w:val="24"/>
                <w:lang w:val="en-US"/>
              </w:rPr>
              <w:t>09.01</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Четные и нечетные функции.</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DF09EC" w:rsidRDefault="00DF09EC" w:rsidP="00D00FCD">
            <w:pPr>
              <w:rPr>
                <w:sz w:val="24"/>
                <w:szCs w:val="24"/>
                <w:lang w:val="en-US"/>
              </w:rPr>
            </w:pPr>
            <w:r>
              <w:rPr>
                <w:sz w:val="24"/>
                <w:szCs w:val="24"/>
                <w:lang w:val="en-US"/>
              </w:rPr>
              <w:t>79</w:t>
            </w:r>
          </w:p>
        </w:tc>
        <w:tc>
          <w:tcPr>
            <w:tcW w:w="733" w:type="dxa"/>
          </w:tcPr>
          <w:p w:rsidR="00BA6AD7" w:rsidRPr="00631ADA" w:rsidRDefault="00BA6AD7" w:rsidP="00631ADA">
            <w:pPr>
              <w:rPr>
                <w:sz w:val="24"/>
                <w:szCs w:val="24"/>
                <w:lang w:val="en-US"/>
              </w:rPr>
            </w:pPr>
            <w:r>
              <w:rPr>
                <w:sz w:val="24"/>
                <w:szCs w:val="24"/>
              </w:rPr>
              <w:t>1</w:t>
            </w:r>
            <w:r w:rsidR="00631ADA">
              <w:rPr>
                <w:sz w:val="24"/>
                <w:szCs w:val="24"/>
                <w:lang w:val="en-US"/>
              </w:rPr>
              <w:t>9</w:t>
            </w:r>
          </w:p>
        </w:tc>
        <w:tc>
          <w:tcPr>
            <w:tcW w:w="920" w:type="dxa"/>
          </w:tcPr>
          <w:p w:rsidR="00BA6AD7" w:rsidRDefault="00631ADA" w:rsidP="00631ADA">
            <w:pPr>
              <w:rPr>
                <w:sz w:val="24"/>
                <w:szCs w:val="24"/>
              </w:rPr>
            </w:pPr>
            <w:r>
              <w:rPr>
                <w:sz w:val="24"/>
                <w:szCs w:val="24"/>
              </w:rPr>
              <w:t>1</w:t>
            </w:r>
            <w:proofErr w:type="spellStart"/>
            <w:r>
              <w:rPr>
                <w:sz w:val="24"/>
                <w:szCs w:val="24"/>
                <w:lang w:val="en-US"/>
              </w:rPr>
              <w:t>1</w:t>
            </w:r>
            <w:proofErr w:type="spellEnd"/>
            <w:r>
              <w:rPr>
                <w:sz w:val="24"/>
                <w:szCs w:val="24"/>
              </w:rPr>
              <w:t>.01</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Четные и нечетные функции.</w:t>
            </w:r>
          </w:p>
        </w:tc>
        <w:tc>
          <w:tcPr>
            <w:tcW w:w="1992" w:type="dxa"/>
          </w:tcPr>
          <w:p w:rsidR="00BA6AD7" w:rsidRDefault="00BA6AD7" w:rsidP="00D00FCD">
            <w:pPr>
              <w:rPr>
                <w:sz w:val="24"/>
                <w:szCs w:val="24"/>
              </w:rPr>
            </w:pPr>
            <w:r>
              <w:rPr>
                <w:sz w:val="24"/>
                <w:szCs w:val="24"/>
              </w:rPr>
              <w:t>Самостоятельная работа.</w:t>
            </w: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F433F9" w:rsidTr="00A64D10">
        <w:tc>
          <w:tcPr>
            <w:tcW w:w="606" w:type="dxa"/>
          </w:tcPr>
          <w:p w:rsidR="00F433F9" w:rsidRPr="00DF09EC" w:rsidRDefault="00DF09EC" w:rsidP="00D00FCD">
            <w:pPr>
              <w:rPr>
                <w:sz w:val="24"/>
                <w:szCs w:val="24"/>
                <w:lang w:val="en-US"/>
              </w:rPr>
            </w:pPr>
            <w:r>
              <w:rPr>
                <w:sz w:val="24"/>
                <w:szCs w:val="24"/>
                <w:lang w:val="en-US"/>
              </w:rPr>
              <w:t>80</w:t>
            </w:r>
          </w:p>
        </w:tc>
        <w:tc>
          <w:tcPr>
            <w:tcW w:w="733" w:type="dxa"/>
          </w:tcPr>
          <w:p w:rsidR="00F433F9" w:rsidRPr="00631ADA" w:rsidRDefault="00631ADA" w:rsidP="00D00FCD">
            <w:pPr>
              <w:rPr>
                <w:sz w:val="24"/>
                <w:szCs w:val="24"/>
                <w:lang w:val="en-US"/>
              </w:rPr>
            </w:pPr>
            <w:r>
              <w:rPr>
                <w:sz w:val="24"/>
                <w:szCs w:val="24"/>
                <w:lang w:val="en-US"/>
              </w:rPr>
              <w:t>20</w:t>
            </w:r>
          </w:p>
        </w:tc>
        <w:tc>
          <w:tcPr>
            <w:tcW w:w="920" w:type="dxa"/>
          </w:tcPr>
          <w:p w:rsidR="00F433F9" w:rsidRDefault="00631ADA" w:rsidP="00D00FCD">
            <w:pPr>
              <w:rPr>
                <w:sz w:val="24"/>
                <w:szCs w:val="24"/>
              </w:rPr>
            </w:pPr>
            <w:r>
              <w:rPr>
                <w:sz w:val="24"/>
                <w:szCs w:val="24"/>
              </w:rPr>
              <w:t>12.01</w:t>
            </w:r>
          </w:p>
        </w:tc>
        <w:tc>
          <w:tcPr>
            <w:tcW w:w="812" w:type="dxa"/>
          </w:tcPr>
          <w:p w:rsidR="00F433F9" w:rsidRDefault="00F433F9" w:rsidP="00D00FCD">
            <w:pPr>
              <w:rPr>
                <w:sz w:val="24"/>
                <w:szCs w:val="24"/>
              </w:rPr>
            </w:pPr>
          </w:p>
        </w:tc>
        <w:tc>
          <w:tcPr>
            <w:tcW w:w="2422" w:type="dxa"/>
          </w:tcPr>
          <w:p w:rsidR="00F433F9" w:rsidRDefault="00DF09EC" w:rsidP="00D00FCD">
            <w:pPr>
              <w:jc w:val="both"/>
              <w:rPr>
                <w:sz w:val="24"/>
                <w:szCs w:val="24"/>
              </w:rPr>
            </w:pPr>
            <w:r>
              <w:rPr>
                <w:sz w:val="24"/>
                <w:szCs w:val="24"/>
              </w:rPr>
              <w:t>Четные и нечетные функции.</w:t>
            </w:r>
          </w:p>
        </w:tc>
        <w:tc>
          <w:tcPr>
            <w:tcW w:w="1992" w:type="dxa"/>
          </w:tcPr>
          <w:p w:rsidR="00F433F9" w:rsidRDefault="00F433F9" w:rsidP="00D00FCD">
            <w:pPr>
              <w:rPr>
                <w:sz w:val="24"/>
                <w:szCs w:val="24"/>
              </w:rPr>
            </w:pPr>
          </w:p>
        </w:tc>
        <w:tc>
          <w:tcPr>
            <w:tcW w:w="3113" w:type="dxa"/>
            <w:vMerge/>
            <w:tcBorders>
              <w:right w:val="single" w:sz="4" w:space="0" w:color="auto"/>
            </w:tcBorders>
          </w:tcPr>
          <w:p w:rsidR="00F433F9" w:rsidRDefault="00F433F9" w:rsidP="00D00FCD">
            <w:pPr>
              <w:rPr>
                <w:sz w:val="24"/>
                <w:szCs w:val="24"/>
              </w:rPr>
            </w:pPr>
          </w:p>
        </w:tc>
        <w:tc>
          <w:tcPr>
            <w:tcW w:w="2647" w:type="dxa"/>
            <w:vMerge/>
            <w:tcBorders>
              <w:left w:val="single" w:sz="4" w:space="0" w:color="auto"/>
            </w:tcBorders>
          </w:tcPr>
          <w:p w:rsidR="00F433F9" w:rsidRPr="0080280D" w:rsidRDefault="00F433F9" w:rsidP="00D00FCD">
            <w:pPr>
              <w:rPr>
                <w:i/>
                <w:sz w:val="24"/>
                <w:szCs w:val="24"/>
              </w:rPr>
            </w:pPr>
          </w:p>
        </w:tc>
        <w:tc>
          <w:tcPr>
            <w:tcW w:w="2314" w:type="dxa"/>
            <w:vMerge/>
            <w:tcBorders>
              <w:left w:val="single" w:sz="4" w:space="0" w:color="auto"/>
            </w:tcBorders>
          </w:tcPr>
          <w:p w:rsidR="00F433F9" w:rsidRPr="0080280D" w:rsidRDefault="00F433F9" w:rsidP="00D00FCD">
            <w:pPr>
              <w:rPr>
                <w:i/>
                <w:sz w:val="24"/>
                <w:szCs w:val="24"/>
              </w:rPr>
            </w:pPr>
          </w:p>
        </w:tc>
      </w:tr>
      <w:tr w:rsidR="00BA6AD7" w:rsidTr="00A64D10">
        <w:tc>
          <w:tcPr>
            <w:tcW w:w="606" w:type="dxa"/>
          </w:tcPr>
          <w:p w:rsidR="00BA6AD7" w:rsidRPr="00DF09EC" w:rsidRDefault="00DF09EC" w:rsidP="00D00FCD">
            <w:pPr>
              <w:rPr>
                <w:sz w:val="24"/>
                <w:szCs w:val="24"/>
                <w:lang w:val="en-US"/>
              </w:rPr>
            </w:pPr>
            <w:r>
              <w:rPr>
                <w:sz w:val="24"/>
                <w:szCs w:val="24"/>
                <w:lang w:val="en-US"/>
              </w:rPr>
              <w:t>81</w:t>
            </w:r>
          </w:p>
        </w:tc>
        <w:tc>
          <w:tcPr>
            <w:tcW w:w="733" w:type="dxa"/>
          </w:tcPr>
          <w:p w:rsidR="00BA6AD7" w:rsidRPr="00631ADA" w:rsidRDefault="00631ADA" w:rsidP="00D00FCD">
            <w:pPr>
              <w:rPr>
                <w:sz w:val="24"/>
                <w:szCs w:val="24"/>
                <w:lang w:val="en-US"/>
              </w:rPr>
            </w:pPr>
            <w:r>
              <w:rPr>
                <w:sz w:val="24"/>
                <w:szCs w:val="24"/>
                <w:lang w:val="en-US"/>
              </w:rPr>
              <w:t>21</w:t>
            </w:r>
          </w:p>
        </w:tc>
        <w:tc>
          <w:tcPr>
            <w:tcW w:w="920" w:type="dxa"/>
          </w:tcPr>
          <w:p w:rsidR="00BA6AD7" w:rsidRDefault="00631ADA" w:rsidP="00631ADA">
            <w:pPr>
              <w:rPr>
                <w:sz w:val="24"/>
                <w:szCs w:val="24"/>
              </w:rPr>
            </w:pPr>
            <w:r>
              <w:rPr>
                <w:sz w:val="24"/>
                <w:szCs w:val="24"/>
              </w:rPr>
              <w:t>1</w:t>
            </w:r>
            <w:r>
              <w:rPr>
                <w:sz w:val="24"/>
                <w:szCs w:val="24"/>
                <w:lang w:val="en-US"/>
              </w:rPr>
              <w:t>4</w:t>
            </w:r>
            <w:r>
              <w:rPr>
                <w:sz w:val="24"/>
                <w:szCs w:val="24"/>
              </w:rPr>
              <w:t>.01</w:t>
            </w:r>
          </w:p>
        </w:tc>
        <w:tc>
          <w:tcPr>
            <w:tcW w:w="812" w:type="dxa"/>
          </w:tcPr>
          <w:p w:rsidR="00BA6AD7" w:rsidRDefault="00BA6AD7" w:rsidP="00D00FCD">
            <w:pPr>
              <w:rPr>
                <w:sz w:val="24"/>
                <w:szCs w:val="24"/>
              </w:rPr>
            </w:pPr>
          </w:p>
        </w:tc>
        <w:tc>
          <w:tcPr>
            <w:tcW w:w="2422" w:type="dxa"/>
          </w:tcPr>
          <w:p w:rsidR="00BA6AD7" w:rsidRPr="00D67E17" w:rsidRDefault="00BA6AD7" w:rsidP="00D67E17">
            <w:pPr>
              <w:jc w:val="both"/>
              <w:rPr>
                <w:sz w:val="24"/>
                <w:szCs w:val="24"/>
              </w:rPr>
            </w:pPr>
            <w:r>
              <w:rPr>
                <w:sz w:val="24"/>
                <w:szCs w:val="24"/>
              </w:rPr>
              <w:t xml:space="preserve">Функции </w:t>
            </w:r>
            <w:proofErr w:type="spellStart"/>
            <w:r>
              <w:rPr>
                <w:sz w:val="24"/>
                <w:szCs w:val="24"/>
              </w:rPr>
              <w:t>у=х</w:t>
            </w:r>
            <w:proofErr w:type="gramStart"/>
            <w:r>
              <w:rPr>
                <w:sz w:val="24"/>
                <w:szCs w:val="24"/>
                <w:vertAlign w:val="superscript"/>
              </w:rPr>
              <w:t>п</w:t>
            </w:r>
            <w:proofErr w:type="spellEnd"/>
            <w:r>
              <w:rPr>
                <w:sz w:val="24"/>
                <w:szCs w:val="24"/>
              </w:rPr>
              <w:t>(</w:t>
            </w:r>
            <m:oMath>
              <w:proofErr w:type="gramEnd"/>
              <m:r>
                <w:rPr>
                  <w:rFonts w:ascii="Cambria Math" w:hAnsi="Cambria Math"/>
                  <w:sz w:val="24"/>
                  <w:szCs w:val="24"/>
                </w:rPr>
                <m:t>n∈N)</m:t>
              </m:r>
            </m:oMath>
            <w:r>
              <w:rPr>
                <w:rFonts w:eastAsiaTheme="minorEastAsia"/>
                <w:sz w:val="24"/>
                <w:szCs w:val="24"/>
              </w:rPr>
              <w:t>, их свойства и графики.</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817845" w:rsidTr="00A64D10">
        <w:tc>
          <w:tcPr>
            <w:tcW w:w="606" w:type="dxa"/>
          </w:tcPr>
          <w:p w:rsidR="00817845" w:rsidRPr="00DF09EC" w:rsidRDefault="00DF09EC" w:rsidP="00D00FCD">
            <w:pPr>
              <w:rPr>
                <w:sz w:val="24"/>
                <w:szCs w:val="24"/>
                <w:lang w:val="en-US"/>
              </w:rPr>
            </w:pPr>
            <w:r>
              <w:rPr>
                <w:sz w:val="24"/>
                <w:szCs w:val="24"/>
                <w:lang w:val="en-US"/>
              </w:rPr>
              <w:t>82</w:t>
            </w:r>
          </w:p>
        </w:tc>
        <w:tc>
          <w:tcPr>
            <w:tcW w:w="733" w:type="dxa"/>
          </w:tcPr>
          <w:p w:rsidR="00817845" w:rsidRPr="00631ADA" w:rsidRDefault="00631ADA" w:rsidP="00D00FCD">
            <w:pPr>
              <w:rPr>
                <w:sz w:val="24"/>
                <w:szCs w:val="24"/>
                <w:lang w:val="en-US"/>
              </w:rPr>
            </w:pPr>
            <w:r>
              <w:rPr>
                <w:sz w:val="24"/>
                <w:szCs w:val="24"/>
                <w:lang w:val="en-US"/>
              </w:rPr>
              <w:t>22</w:t>
            </w:r>
          </w:p>
        </w:tc>
        <w:tc>
          <w:tcPr>
            <w:tcW w:w="920" w:type="dxa"/>
          </w:tcPr>
          <w:p w:rsidR="00817845" w:rsidRDefault="00817845" w:rsidP="00631ADA">
            <w:pPr>
              <w:rPr>
                <w:sz w:val="24"/>
                <w:szCs w:val="24"/>
              </w:rPr>
            </w:pPr>
            <w:r>
              <w:rPr>
                <w:sz w:val="24"/>
                <w:szCs w:val="24"/>
              </w:rPr>
              <w:t>1</w:t>
            </w:r>
            <w:r w:rsidR="00631ADA">
              <w:rPr>
                <w:sz w:val="24"/>
                <w:szCs w:val="24"/>
                <w:lang w:val="en-US"/>
              </w:rPr>
              <w:t>5</w:t>
            </w:r>
            <w:r>
              <w:rPr>
                <w:sz w:val="24"/>
                <w:szCs w:val="24"/>
              </w:rPr>
              <w:t>.01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 xml:space="preserve">Функции </w:t>
            </w:r>
            <w:proofErr w:type="spellStart"/>
            <w:r>
              <w:rPr>
                <w:sz w:val="24"/>
                <w:szCs w:val="24"/>
              </w:rPr>
              <w:t>у=х</w:t>
            </w:r>
            <w:proofErr w:type="gramStart"/>
            <w:r>
              <w:rPr>
                <w:sz w:val="24"/>
                <w:szCs w:val="24"/>
                <w:vertAlign w:val="superscript"/>
              </w:rPr>
              <w:t>п</w:t>
            </w:r>
            <w:proofErr w:type="spellEnd"/>
            <w:r>
              <w:rPr>
                <w:sz w:val="24"/>
                <w:szCs w:val="24"/>
              </w:rPr>
              <w:t>(</w:t>
            </w:r>
            <m:oMath>
              <w:proofErr w:type="gramEnd"/>
              <m:r>
                <w:rPr>
                  <w:rFonts w:ascii="Cambria Math" w:hAnsi="Cambria Math"/>
                  <w:sz w:val="24"/>
                  <w:szCs w:val="24"/>
                </w:rPr>
                <m:t>n∈N)</m:t>
              </m:r>
            </m:oMath>
            <w:r>
              <w:rPr>
                <w:rFonts w:eastAsiaTheme="minorEastAsia"/>
                <w:sz w:val="24"/>
                <w:szCs w:val="24"/>
              </w:rPr>
              <w:t>, их свойства и графики.</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val="restart"/>
            <w:tcBorders>
              <w:left w:val="single" w:sz="4" w:space="0" w:color="auto"/>
            </w:tcBorders>
          </w:tcPr>
          <w:p w:rsidR="00817845" w:rsidRPr="0080280D" w:rsidRDefault="00817845" w:rsidP="00D00FCD">
            <w:pPr>
              <w:rPr>
                <w:i/>
                <w:sz w:val="24"/>
                <w:szCs w:val="24"/>
              </w:rPr>
            </w:pPr>
          </w:p>
        </w:tc>
      </w:tr>
      <w:tr w:rsidR="00F433F9" w:rsidTr="00A64D10">
        <w:tc>
          <w:tcPr>
            <w:tcW w:w="606" w:type="dxa"/>
          </w:tcPr>
          <w:p w:rsidR="00F433F9" w:rsidRPr="00DF09EC" w:rsidRDefault="00DF09EC" w:rsidP="00D00FCD">
            <w:pPr>
              <w:rPr>
                <w:sz w:val="24"/>
                <w:szCs w:val="24"/>
                <w:lang w:val="en-US"/>
              </w:rPr>
            </w:pPr>
            <w:r>
              <w:rPr>
                <w:sz w:val="24"/>
                <w:szCs w:val="24"/>
                <w:lang w:val="en-US"/>
              </w:rPr>
              <w:t>83</w:t>
            </w:r>
          </w:p>
        </w:tc>
        <w:tc>
          <w:tcPr>
            <w:tcW w:w="733" w:type="dxa"/>
          </w:tcPr>
          <w:p w:rsidR="00F433F9" w:rsidRPr="00631ADA" w:rsidRDefault="00631ADA" w:rsidP="00D00FCD">
            <w:pPr>
              <w:rPr>
                <w:sz w:val="24"/>
                <w:szCs w:val="24"/>
                <w:lang w:val="en-US"/>
              </w:rPr>
            </w:pPr>
            <w:r>
              <w:rPr>
                <w:sz w:val="24"/>
                <w:szCs w:val="24"/>
                <w:lang w:val="en-US"/>
              </w:rPr>
              <w:t>23</w:t>
            </w:r>
          </w:p>
        </w:tc>
        <w:tc>
          <w:tcPr>
            <w:tcW w:w="920" w:type="dxa"/>
          </w:tcPr>
          <w:p w:rsidR="00F433F9" w:rsidRDefault="00631ADA" w:rsidP="00631ADA">
            <w:pPr>
              <w:rPr>
                <w:sz w:val="24"/>
                <w:szCs w:val="24"/>
              </w:rPr>
            </w:pPr>
            <w:r>
              <w:rPr>
                <w:sz w:val="24"/>
                <w:szCs w:val="24"/>
              </w:rPr>
              <w:t>1</w:t>
            </w:r>
            <w:r>
              <w:rPr>
                <w:sz w:val="24"/>
                <w:szCs w:val="24"/>
                <w:lang w:val="en-US"/>
              </w:rPr>
              <w:t>6</w:t>
            </w:r>
            <w:r>
              <w:rPr>
                <w:sz w:val="24"/>
                <w:szCs w:val="24"/>
              </w:rPr>
              <w:t>.01</w:t>
            </w:r>
          </w:p>
        </w:tc>
        <w:tc>
          <w:tcPr>
            <w:tcW w:w="812" w:type="dxa"/>
          </w:tcPr>
          <w:p w:rsidR="00F433F9" w:rsidRDefault="00F433F9" w:rsidP="00D00FCD">
            <w:pPr>
              <w:rPr>
                <w:sz w:val="24"/>
                <w:szCs w:val="24"/>
              </w:rPr>
            </w:pPr>
          </w:p>
        </w:tc>
        <w:tc>
          <w:tcPr>
            <w:tcW w:w="2422" w:type="dxa"/>
          </w:tcPr>
          <w:p w:rsidR="00F433F9" w:rsidRDefault="00DF09EC" w:rsidP="00D00FCD">
            <w:pPr>
              <w:jc w:val="both"/>
              <w:rPr>
                <w:sz w:val="24"/>
                <w:szCs w:val="24"/>
              </w:rPr>
            </w:pPr>
            <w:r>
              <w:rPr>
                <w:sz w:val="24"/>
                <w:szCs w:val="24"/>
              </w:rPr>
              <w:t xml:space="preserve">Функции </w:t>
            </w:r>
            <w:proofErr w:type="spellStart"/>
            <w:r>
              <w:rPr>
                <w:sz w:val="24"/>
                <w:szCs w:val="24"/>
              </w:rPr>
              <w:t>у=х</w:t>
            </w:r>
            <w:proofErr w:type="gramStart"/>
            <w:r>
              <w:rPr>
                <w:sz w:val="24"/>
                <w:szCs w:val="24"/>
                <w:vertAlign w:val="superscript"/>
              </w:rPr>
              <w:t>п</w:t>
            </w:r>
            <w:proofErr w:type="spellEnd"/>
            <w:r>
              <w:rPr>
                <w:sz w:val="24"/>
                <w:szCs w:val="24"/>
              </w:rPr>
              <w:t>(</w:t>
            </w:r>
            <m:oMath>
              <w:proofErr w:type="gramEnd"/>
              <m:r>
                <w:rPr>
                  <w:rFonts w:ascii="Cambria Math" w:hAnsi="Cambria Math"/>
                  <w:sz w:val="24"/>
                  <w:szCs w:val="24"/>
                </w:rPr>
                <m:t>n∈N)</m:t>
              </m:r>
            </m:oMath>
            <w:r>
              <w:rPr>
                <w:rFonts w:eastAsiaTheme="minorEastAsia"/>
                <w:sz w:val="24"/>
                <w:szCs w:val="24"/>
              </w:rPr>
              <w:t>, их свойства и графики.</w:t>
            </w:r>
          </w:p>
        </w:tc>
        <w:tc>
          <w:tcPr>
            <w:tcW w:w="1992" w:type="dxa"/>
          </w:tcPr>
          <w:p w:rsidR="00F433F9" w:rsidRDefault="00F433F9" w:rsidP="00D00FCD">
            <w:pPr>
              <w:rPr>
                <w:sz w:val="24"/>
                <w:szCs w:val="24"/>
              </w:rPr>
            </w:pPr>
          </w:p>
        </w:tc>
        <w:tc>
          <w:tcPr>
            <w:tcW w:w="3113" w:type="dxa"/>
            <w:vMerge/>
            <w:tcBorders>
              <w:right w:val="single" w:sz="4" w:space="0" w:color="auto"/>
            </w:tcBorders>
          </w:tcPr>
          <w:p w:rsidR="00F433F9" w:rsidRDefault="00F433F9" w:rsidP="00D00FCD">
            <w:pPr>
              <w:rPr>
                <w:sz w:val="24"/>
                <w:szCs w:val="24"/>
              </w:rPr>
            </w:pPr>
          </w:p>
        </w:tc>
        <w:tc>
          <w:tcPr>
            <w:tcW w:w="2647" w:type="dxa"/>
            <w:vMerge/>
            <w:tcBorders>
              <w:left w:val="single" w:sz="4" w:space="0" w:color="auto"/>
            </w:tcBorders>
          </w:tcPr>
          <w:p w:rsidR="00F433F9" w:rsidRPr="0080280D" w:rsidRDefault="00F433F9" w:rsidP="00D00FCD">
            <w:pPr>
              <w:rPr>
                <w:i/>
                <w:sz w:val="24"/>
                <w:szCs w:val="24"/>
              </w:rPr>
            </w:pPr>
          </w:p>
        </w:tc>
        <w:tc>
          <w:tcPr>
            <w:tcW w:w="2314" w:type="dxa"/>
            <w:vMerge/>
            <w:tcBorders>
              <w:left w:val="single" w:sz="4" w:space="0" w:color="auto"/>
            </w:tcBorders>
          </w:tcPr>
          <w:p w:rsidR="00F433F9" w:rsidRPr="0080280D" w:rsidRDefault="00F433F9" w:rsidP="00D00FCD">
            <w:pPr>
              <w:rPr>
                <w:i/>
                <w:sz w:val="24"/>
                <w:szCs w:val="24"/>
              </w:rPr>
            </w:pPr>
          </w:p>
        </w:tc>
      </w:tr>
      <w:tr w:rsidR="00817845" w:rsidTr="00A64D10">
        <w:tc>
          <w:tcPr>
            <w:tcW w:w="606" w:type="dxa"/>
          </w:tcPr>
          <w:p w:rsidR="00817845" w:rsidRPr="00DF09EC" w:rsidRDefault="00DF09EC" w:rsidP="00D00FCD">
            <w:pPr>
              <w:rPr>
                <w:sz w:val="24"/>
                <w:szCs w:val="24"/>
                <w:lang w:val="en-US"/>
              </w:rPr>
            </w:pPr>
            <w:r>
              <w:rPr>
                <w:sz w:val="24"/>
                <w:szCs w:val="24"/>
                <w:lang w:val="en-US"/>
              </w:rPr>
              <w:t>84</w:t>
            </w:r>
          </w:p>
        </w:tc>
        <w:tc>
          <w:tcPr>
            <w:tcW w:w="733" w:type="dxa"/>
          </w:tcPr>
          <w:p w:rsidR="00817845" w:rsidRPr="00631ADA" w:rsidRDefault="00631ADA" w:rsidP="00D00FCD">
            <w:pPr>
              <w:rPr>
                <w:sz w:val="24"/>
                <w:szCs w:val="24"/>
                <w:lang w:val="en-US"/>
              </w:rPr>
            </w:pPr>
            <w:r>
              <w:rPr>
                <w:sz w:val="24"/>
                <w:szCs w:val="24"/>
                <w:lang w:val="en-US"/>
              </w:rPr>
              <w:t>24</w:t>
            </w:r>
          </w:p>
        </w:tc>
        <w:tc>
          <w:tcPr>
            <w:tcW w:w="920" w:type="dxa"/>
          </w:tcPr>
          <w:p w:rsidR="00817845" w:rsidRDefault="00817845" w:rsidP="00631ADA">
            <w:pPr>
              <w:rPr>
                <w:sz w:val="24"/>
                <w:szCs w:val="24"/>
              </w:rPr>
            </w:pPr>
            <w:r>
              <w:rPr>
                <w:sz w:val="24"/>
                <w:szCs w:val="24"/>
              </w:rPr>
              <w:t>1</w:t>
            </w:r>
            <w:r w:rsidR="00631ADA">
              <w:rPr>
                <w:sz w:val="24"/>
                <w:szCs w:val="24"/>
                <w:lang w:val="en-US"/>
              </w:rPr>
              <w:t>8</w:t>
            </w:r>
            <w:r>
              <w:rPr>
                <w:sz w:val="24"/>
                <w:szCs w:val="24"/>
              </w:rPr>
              <w:t>.01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 xml:space="preserve">Функции </w:t>
            </w:r>
            <w:proofErr w:type="spellStart"/>
            <w:r>
              <w:rPr>
                <w:sz w:val="24"/>
                <w:szCs w:val="24"/>
              </w:rPr>
              <w:t>у=х</w:t>
            </w:r>
            <w:proofErr w:type="gramStart"/>
            <w:r>
              <w:rPr>
                <w:sz w:val="24"/>
                <w:szCs w:val="24"/>
                <w:vertAlign w:val="superscript"/>
              </w:rPr>
              <w:t>п</w:t>
            </w:r>
            <w:proofErr w:type="spellEnd"/>
            <w:r>
              <w:rPr>
                <w:sz w:val="24"/>
                <w:szCs w:val="24"/>
              </w:rPr>
              <w:t>(</w:t>
            </w:r>
            <m:oMath>
              <w:proofErr w:type="gramEnd"/>
              <m:r>
                <w:rPr>
                  <w:rFonts w:ascii="Cambria Math" w:hAnsi="Cambria Math"/>
                  <w:sz w:val="24"/>
                  <w:szCs w:val="24"/>
                </w:rPr>
                <m:t>n∈N)</m:t>
              </m:r>
            </m:oMath>
            <w:r>
              <w:rPr>
                <w:rFonts w:eastAsiaTheme="minorEastAsia"/>
                <w:sz w:val="24"/>
                <w:szCs w:val="24"/>
              </w:rPr>
              <w:t>, их свойства и графики.</w:t>
            </w:r>
          </w:p>
        </w:tc>
        <w:tc>
          <w:tcPr>
            <w:tcW w:w="1992" w:type="dxa"/>
          </w:tcPr>
          <w:p w:rsidR="00817845" w:rsidRDefault="00817845" w:rsidP="00D00FCD">
            <w:pPr>
              <w:rPr>
                <w:sz w:val="24"/>
                <w:szCs w:val="24"/>
              </w:rPr>
            </w:pPr>
            <w:r>
              <w:rPr>
                <w:sz w:val="24"/>
                <w:szCs w:val="24"/>
              </w:rPr>
              <w:t>Самостоятельная работа.</w:t>
            </w: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DF09EC" w:rsidRDefault="00DF09EC" w:rsidP="00D00FCD">
            <w:pPr>
              <w:rPr>
                <w:sz w:val="24"/>
                <w:szCs w:val="24"/>
                <w:lang w:val="en-US"/>
              </w:rPr>
            </w:pPr>
            <w:r>
              <w:rPr>
                <w:sz w:val="24"/>
                <w:szCs w:val="24"/>
                <w:lang w:val="en-US"/>
              </w:rPr>
              <w:t>85</w:t>
            </w:r>
          </w:p>
        </w:tc>
        <w:tc>
          <w:tcPr>
            <w:tcW w:w="733" w:type="dxa"/>
          </w:tcPr>
          <w:p w:rsidR="00817845" w:rsidRPr="00631ADA" w:rsidRDefault="00631ADA" w:rsidP="00D00FCD">
            <w:pPr>
              <w:rPr>
                <w:sz w:val="24"/>
                <w:szCs w:val="24"/>
                <w:lang w:val="en-US"/>
              </w:rPr>
            </w:pPr>
            <w:r>
              <w:rPr>
                <w:sz w:val="24"/>
                <w:szCs w:val="24"/>
                <w:lang w:val="en-US"/>
              </w:rPr>
              <w:t>25</w:t>
            </w:r>
          </w:p>
        </w:tc>
        <w:tc>
          <w:tcPr>
            <w:tcW w:w="920" w:type="dxa"/>
          </w:tcPr>
          <w:p w:rsidR="00817845" w:rsidRDefault="00817845" w:rsidP="00631ADA">
            <w:pPr>
              <w:rPr>
                <w:sz w:val="24"/>
                <w:szCs w:val="24"/>
              </w:rPr>
            </w:pPr>
            <w:r>
              <w:rPr>
                <w:sz w:val="24"/>
                <w:szCs w:val="24"/>
              </w:rPr>
              <w:t>1</w:t>
            </w:r>
            <w:r w:rsidR="00631ADA">
              <w:rPr>
                <w:sz w:val="24"/>
                <w:szCs w:val="24"/>
                <w:lang w:val="en-US"/>
              </w:rPr>
              <w:t>9</w:t>
            </w:r>
            <w:r>
              <w:rPr>
                <w:sz w:val="24"/>
                <w:szCs w:val="24"/>
              </w:rPr>
              <w:t>.01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 xml:space="preserve">Функции </w:t>
            </w:r>
            <w:proofErr w:type="spellStart"/>
            <w:r>
              <w:rPr>
                <w:sz w:val="24"/>
                <w:szCs w:val="24"/>
              </w:rPr>
              <w:t>у=х</w:t>
            </w:r>
            <w:proofErr w:type="gramStart"/>
            <w:r>
              <w:rPr>
                <w:sz w:val="24"/>
                <w:szCs w:val="24"/>
                <w:vertAlign w:val="superscript"/>
              </w:rPr>
              <w:t>п</w:t>
            </w:r>
            <w:proofErr w:type="spellEnd"/>
            <w:r>
              <w:rPr>
                <w:sz w:val="24"/>
                <w:szCs w:val="24"/>
              </w:rPr>
              <w:t>(</w:t>
            </w:r>
            <m:oMath>
              <w:proofErr w:type="gramEnd"/>
              <m:r>
                <w:rPr>
                  <w:rFonts w:ascii="Cambria Math" w:hAnsi="Cambria Math"/>
                  <w:sz w:val="24"/>
                  <w:szCs w:val="24"/>
                </w:rPr>
                <m:t>n∈N)</m:t>
              </m:r>
            </m:oMath>
            <w:r>
              <w:rPr>
                <w:rFonts w:eastAsiaTheme="minorEastAsia"/>
                <w:sz w:val="24"/>
                <w:szCs w:val="24"/>
              </w:rPr>
              <w:t>, их свойства и графики.</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val="restart"/>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DF09EC" w:rsidRDefault="00DF09EC" w:rsidP="00D00FCD">
            <w:pPr>
              <w:rPr>
                <w:sz w:val="24"/>
                <w:szCs w:val="24"/>
                <w:lang w:val="en-US"/>
              </w:rPr>
            </w:pPr>
            <w:r>
              <w:rPr>
                <w:sz w:val="24"/>
                <w:szCs w:val="24"/>
                <w:lang w:val="en-US"/>
              </w:rPr>
              <w:t>86</w:t>
            </w:r>
          </w:p>
        </w:tc>
        <w:tc>
          <w:tcPr>
            <w:tcW w:w="733" w:type="dxa"/>
          </w:tcPr>
          <w:p w:rsidR="00817845" w:rsidRPr="00631ADA" w:rsidRDefault="00817845" w:rsidP="00631ADA">
            <w:pPr>
              <w:rPr>
                <w:sz w:val="24"/>
                <w:szCs w:val="24"/>
                <w:lang w:val="en-US"/>
              </w:rPr>
            </w:pPr>
            <w:r>
              <w:rPr>
                <w:sz w:val="24"/>
                <w:szCs w:val="24"/>
              </w:rPr>
              <w:t>2</w:t>
            </w:r>
            <w:r w:rsidR="00631ADA">
              <w:rPr>
                <w:sz w:val="24"/>
                <w:szCs w:val="24"/>
                <w:lang w:val="en-US"/>
              </w:rPr>
              <w:t>6</w:t>
            </w:r>
          </w:p>
        </w:tc>
        <w:tc>
          <w:tcPr>
            <w:tcW w:w="920" w:type="dxa"/>
          </w:tcPr>
          <w:p w:rsidR="00817845" w:rsidRDefault="00631ADA" w:rsidP="00D00FCD">
            <w:pPr>
              <w:rPr>
                <w:sz w:val="24"/>
                <w:szCs w:val="24"/>
              </w:rPr>
            </w:pPr>
            <w:r>
              <w:rPr>
                <w:sz w:val="24"/>
                <w:szCs w:val="24"/>
                <w:lang w:val="en-US"/>
              </w:rPr>
              <w:t>21</w:t>
            </w:r>
            <w:r w:rsidR="00817845">
              <w:rPr>
                <w:sz w:val="24"/>
                <w:szCs w:val="24"/>
              </w:rPr>
              <w:t>.01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 xml:space="preserve">Функции </w:t>
            </w:r>
            <w:proofErr w:type="spellStart"/>
            <w:r>
              <w:rPr>
                <w:sz w:val="24"/>
                <w:szCs w:val="24"/>
              </w:rPr>
              <w:t>у=х</w:t>
            </w:r>
            <w:proofErr w:type="gramStart"/>
            <w:r>
              <w:rPr>
                <w:sz w:val="24"/>
                <w:szCs w:val="24"/>
                <w:vertAlign w:val="superscript"/>
              </w:rPr>
              <w:t>п</w:t>
            </w:r>
            <w:proofErr w:type="spellEnd"/>
            <w:r>
              <w:rPr>
                <w:sz w:val="24"/>
                <w:szCs w:val="24"/>
              </w:rPr>
              <w:t>(</w:t>
            </w:r>
            <m:oMath>
              <w:proofErr w:type="gramEnd"/>
              <m:r>
                <w:rPr>
                  <w:rFonts w:ascii="Cambria Math" w:hAnsi="Cambria Math"/>
                  <w:sz w:val="24"/>
                  <w:szCs w:val="24"/>
                </w:rPr>
                <m:t>n∈N)</m:t>
              </m:r>
            </m:oMath>
            <w:r>
              <w:rPr>
                <w:rFonts w:eastAsiaTheme="minorEastAsia"/>
                <w:sz w:val="24"/>
                <w:szCs w:val="24"/>
              </w:rPr>
              <w:t xml:space="preserve">, их свойства и </w:t>
            </w:r>
            <w:r>
              <w:rPr>
                <w:rFonts w:eastAsiaTheme="minorEastAsia"/>
                <w:sz w:val="24"/>
                <w:szCs w:val="24"/>
              </w:rPr>
              <w:lastRenderedPageBreak/>
              <w:t>графики.</w:t>
            </w:r>
          </w:p>
        </w:tc>
        <w:tc>
          <w:tcPr>
            <w:tcW w:w="1992" w:type="dxa"/>
          </w:tcPr>
          <w:p w:rsidR="00817845" w:rsidRDefault="00817845" w:rsidP="00D00FCD">
            <w:pPr>
              <w:rPr>
                <w:sz w:val="24"/>
                <w:szCs w:val="24"/>
              </w:rPr>
            </w:pPr>
            <w:r>
              <w:rPr>
                <w:sz w:val="24"/>
                <w:szCs w:val="24"/>
              </w:rPr>
              <w:lastRenderedPageBreak/>
              <w:t>Самостоятельная работа.</w:t>
            </w: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DF09EC" w:rsidRDefault="00DF09EC" w:rsidP="00D00FCD">
            <w:pPr>
              <w:rPr>
                <w:sz w:val="24"/>
                <w:szCs w:val="24"/>
                <w:lang w:val="en-US"/>
              </w:rPr>
            </w:pPr>
            <w:r>
              <w:rPr>
                <w:sz w:val="24"/>
                <w:szCs w:val="24"/>
                <w:lang w:val="en-US"/>
              </w:rPr>
              <w:lastRenderedPageBreak/>
              <w:t>87</w:t>
            </w:r>
          </w:p>
        </w:tc>
        <w:tc>
          <w:tcPr>
            <w:tcW w:w="733" w:type="dxa"/>
          </w:tcPr>
          <w:p w:rsidR="00817845" w:rsidRPr="00631ADA" w:rsidRDefault="00817845" w:rsidP="00631ADA">
            <w:pPr>
              <w:rPr>
                <w:sz w:val="24"/>
                <w:szCs w:val="24"/>
                <w:lang w:val="en-US"/>
              </w:rPr>
            </w:pPr>
            <w:r>
              <w:rPr>
                <w:sz w:val="24"/>
                <w:szCs w:val="24"/>
              </w:rPr>
              <w:t>2</w:t>
            </w:r>
            <w:r w:rsidR="00631ADA">
              <w:rPr>
                <w:sz w:val="24"/>
                <w:szCs w:val="24"/>
                <w:lang w:val="en-US"/>
              </w:rPr>
              <w:t>7</w:t>
            </w:r>
          </w:p>
        </w:tc>
        <w:tc>
          <w:tcPr>
            <w:tcW w:w="920" w:type="dxa"/>
          </w:tcPr>
          <w:p w:rsidR="00817845" w:rsidRDefault="00631ADA" w:rsidP="00D00FCD">
            <w:pPr>
              <w:rPr>
                <w:sz w:val="24"/>
                <w:szCs w:val="24"/>
              </w:rPr>
            </w:pPr>
            <w:r>
              <w:rPr>
                <w:sz w:val="24"/>
                <w:szCs w:val="24"/>
                <w:lang w:val="en-US"/>
              </w:rPr>
              <w:t>22</w:t>
            </w:r>
            <w:r w:rsidR="00817845">
              <w:rPr>
                <w:sz w:val="24"/>
                <w:szCs w:val="24"/>
              </w:rPr>
              <w:t>.01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 xml:space="preserve">Функции </w:t>
            </w:r>
            <w:proofErr w:type="spellStart"/>
            <w:r>
              <w:rPr>
                <w:sz w:val="24"/>
                <w:szCs w:val="24"/>
              </w:rPr>
              <w:t>у=х</w:t>
            </w:r>
            <w:r>
              <w:rPr>
                <w:sz w:val="24"/>
                <w:szCs w:val="24"/>
                <w:vertAlign w:val="superscript"/>
              </w:rPr>
              <w:t>-</w:t>
            </w:r>
            <w:proofErr w:type="gramStart"/>
            <w:r>
              <w:rPr>
                <w:sz w:val="24"/>
                <w:szCs w:val="24"/>
                <w:vertAlign w:val="superscript"/>
              </w:rPr>
              <w:t>п</w:t>
            </w:r>
            <w:proofErr w:type="spellEnd"/>
            <w:r>
              <w:rPr>
                <w:sz w:val="24"/>
                <w:szCs w:val="24"/>
              </w:rPr>
              <w:t>(</w:t>
            </w:r>
            <m:oMath>
              <w:proofErr w:type="gramEnd"/>
              <m:r>
                <w:rPr>
                  <w:rFonts w:ascii="Cambria Math" w:hAnsi="Cambria Math"/>
                  <w:sz w:val="24"/>
                  <w:szCs w:val="24"/>
                </w:rPr>
                <m:t>n∈N)</m:t>
              </m:r>
            </m:oMath>
            <w:r>
              <w:rPr>
                <w:rFonts w:eastAsiaTheme="minorEastAsia"/>
                <w:sz w:val="24"/>
                <w:szCs w:val="24"/>
              </w:rPr>
              <w:t>, их свойства и графики.</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DF09EC" w:rsidRDefault="00DF09EC" w:rsidP="00D00FCD">
            <w:pPr>
              <w:rPr>
                <w:sz w:val="24"/>
                <w:szCs w:val="24"/>
                <w:lang w:val="en-US"/>
              </w:rPr>
            </w:pPr>
            <w:r>
              <w:rPr>
                <w:sz w:val="24"/>
                <w:szCs w:val="24"/>
                <w:lang w:val="en-US"/>
              </w:rPr>
              <w:t>88</w:t>
            </w:r>
          </w:p>
        </w:tc>
        <w:tc>
          <w:tcPr>
            <w:tcW w:w="733" w:type="dxa"/>
          </w:tcPr>
          <w:p w:rsidR="00817845" w:rsidRPr="00631ADA" w:rsidRDefault="00817845" w:rsidP="00631ADA">
            <w:pPr>
              <w:rPr>
                <w:sz w:val="24"/>
                <w:szCs w:val="24"/>
                <w:lang w:val="en-US"/>
              </w:rPr>
            </w:pPr>
            <w:r>
              <w:rPr>
                <w:sz w:val="24"/>
                <w:szCs w:val="24"/>
              </w:rPr>
              <w:t>2</w:t>
            </w:r>
            <w:r w:rsidR="00631ADA">
              <w:rPr>
                <w:sz w:val="24"/>
                <w:szCs w:val="24"/>
                <w:lang w:val="en-US"/>
              </w:rPr>
              <w:t>8</w:t>
            </w:r>
          </w:p>
        </w:tc>
        <w:tc>
          <w:tcPr>
            <w:tcW w:w="920" w:type="dxa"/>
          </w:tcPr>
          <w:p w:rsidR="00817845" w:rsidRDefault="00817845" w:rsidP="00631ADA">
            <w:pPr>
              <w:rPr>
                <w:sz w:val="24"/>
                <w:szCs w:val="24"/>
              </w:rPr>
            </w:pPr>
            <w:r>
              <w:rPr>
                <w:sz w:val="24"/>
                <w:szCs w:val="24"/>
              </w:rPr>
              <w:t>2</w:t>
            </w:r>
            <w:r w:rsidR="00631ADA">
              <w:rPr>
                <w:sz w:val="24"/>
                <w:szCs w:val="24"/>
                <w:lang w:val="en-US"/>
              </w:rPr>
              <w:t>3</w:t>
            </w:r>
            <w:r>
              <w:rPr>
                <w:sz w:val="24"/>
                <w:szCs w:val="24"/>
              </w:rPr>
              <w:t>.01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 xml:space="preserve">Функции </w:t>
            </w:r>
            <w:proofErr w:type="spellStart"/>
            <w:r>
              <w:rPr>
                <w:sz w:val="24"/>
                <w:szCs w:val="24"/>
              </w:rPr>
              <w:t>у=х</w:t>
            </w:r>
            <w:r>
              <w:rPr>
                <w:sz w:val="24"/>
                <w:szCs w:val="24"/>
                <w:vertAlign w:val="superscript"/>
              </w:rPr>
              <w:t>-</w:t>
            </w:r>
            <w:proofErr w:type="gramStart"/>
            <w:r>
              <w:rPr>
                <w:sz w:val="24"/>
                <w:szCs w:val="24"/>
                <w:vertAlign w:val="superscript"/>
              </w:rPr>
              <w:t>п</w:t>
            </w:r>
            <w:proofErr w:type="spellEnd"/>
            <w:r>
              <w:rPr>
                <w:sz w:val="24"/>
                <w:szCs w:val="24"/>
              </w:rPr>
              <w:t>(</w:t>
            </w:r>
            <m:oMath>
              <w:proofErr w:type="gramEnd"/>
              <m:r>
                <w:rPr>
                  <w:rFonts w:ascii="Cambria Math" w:hAnsi="Cambria Math"/>
                  <w:sz w:val="24"/>
                  <w:szCs w:val="24"/>
                </w:rPr>
                <m:t>n∈N)</m:t>
              </m:r>
            </m:oMath>
            <w:r>
              <w:rPr>
                <w:rFonts w:eastAsiaTheme="minorEastAsia"/>
                <w:sz w:val="24"/>
                <w:szCs w:val="24"/>
              </w:rPr>
              <w:t>, их свойства и графики.</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DF09EC" w:rsidRDefault="00F735F8" w:rsidP="00D00FCD">
            <w:pPr>
              <w:rPr>
                <w:sz w:val="24"/>
                <w:szCs w:val="24"/>
                <w:lang w:val="en-US"/>
              </w:rPr>
            </w:pPr>
            <w:r>
              <w:rPr>
                <w:sz w:val="24"/>
                <w:szCs w:val="24"/>
                <w:lang w:val="en-US"/>
              </w:rPr>
              <w:t>89</w:t>
            </w:r>
          </w:p>
        </w:tc>
        <w:tc>
          <w:tcPr>
            <w:tcW w:w="733" w:type="dxa"/>
          </w:tcPr>
          <w:p w:rsidR="00817845" w:rsidRPr="00631ADA" w:rsidRDefault="00631ADA" w:rsidP="00D00FCD">
            <w:pPr>
              <w:rPr>
                <w:sz w:val="24"/>
                <w:szCs w:val="24"/>
                <w:lang w:val="en-US"/>
              </w:rPr>
            </w:pPr>
            <w:r>
              <w:rPr>
                <w:sz w:val="24"/>
                <w:szCs w:val="24"/>
                <w:lang w:val="en-US"/>
              </w:rPr>
              <w:t>29</w:t>
            </w:r>
          </w:p>
        </w:tc>
        <w:tc>
          <w:tcPr>
            <w:tcW w:w="920" w:type="dxa"/>
          </w:tcPr>
          <w:p w:rsidR="00817845" w:rsidRDefault="00817845" w:rsidP="00631ADA">
            <w:pPr>
              <w:rPr>
                <w:sz w:val="24"/>
                <w:szCs w:val="24"/>
              </w:rPr>
            </w:pPr>
            <w:r>
              <w:rPr>
                <w:sz w:val="24"/>
                <w:szCs w:val="24"/>
              </w:rPr>
              <w:t>2</w:t>
            </w:r>
            <w:r w:rsidR="00631ADA">
              <w:rPr>
                <w:sz w:val="24"/>
                <w:szCs w:val="24"/>
                <w:lang w:val="en-US"/>
              </w:rPr>
              <w:t>5</w:t>
            </w:r>
            <w:r>
              <w:rPr>
                <w:sz w:val="24"/>
                <w:szCs w:val="24"/>
              </w:rPr>
              <w:t>.01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 xml:space="preserve">Функции </w:t>
            </w:r>
            <w:proofErr w:type="spellStart"/>
            <w:r>
              <w:rPr>
                <w:sz w:val="24"/>
                <w:szCs w:val="24"/>
              </w:rPr>
              <w:t>у=х</w:t>
            </w:r>
            <w:r>
              <w:rPr>
                <w:sz w:val="24"/>
                <w:szCs w:val="24"/>
                <w:vertAlign w:val="superscript"/>
              </w:rPr>
              <w:t>-</w:t>
            </w:r>
            <w:proofErr w:type="gramStart"/>
            <w:r>
              <w:rPr>
                <w:sz w:val="24"/>
                <w:szCs w:val="24"/>
                <w:vertAlign w:val="superscript"/>
              </w:rPr>
              <w:t>п</w:t>
            </w:r>
            <w:proofErr w:type="spellEnd"/>
            <w:r>
              <w:rPr>
                <w:sz w:val="24"/>
                <w:szCs w:val="24"/>
              </w:rPr>
              <w:t>(</w:t>
            </w:r>
            <m:oMath>
              <w:proofErr w:type="gramEnd"/>
              <m:r>
                <w:rPr>
                  <w:rFonts w:ascii="Cambria Math" w:hAnsi="Cambria Math"/>
                  <w:sz w:val="24"/>
                  <w:szCs w:val="24"/>
                </w:rPr>
                <m:t>n∈N)</m:t>
              </m:r>
            </m:oMath>
            <w:r>
              <w:rPr>
                <w:rFonts w:eastAsiaTheme="minorEastAsia"/>
                <w:sz w:val="24"/>
                <w:szCs w:val="24"/>
              </w:rPr>
              <w:t>, их свойства и графики.</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DF09EC" w:rsidRDefault="00DF09EC" w:rsidP="00F735F8">
            <w:pPr>
              <w:rPr>
                <w:sz w:val="24"/>
                <w:szCs w:val="24"/>
                <w:lang w:val="en-US"/>
              </w:rPr>
            </w:pPr>
            <w:r>
              <w:rPr>
                <w:sz w:val="24"/>
                <w:szCs w:val="24"/>
                <w:lang w:val="en-US"/>
              </w:rPr>
              <w:t>9</w:t>
            </w:r>
            <w:r w:rsidR="00F735F8">
              <w:rPr>
                <w:sz w:val="24"/>
                <w:szCs w:val="24"/>
                <w:lang w:val="en-US"/>
              </w:rPr>
              <w:t>0</w:t>
            </w:r>
          </w:p>
        </w:tc>
        <w:tc>
          <w:tcPr>
            <w:tcW w:w="733" w:type="dxa"/>
          </w:tcPr>
          <w:p w:rsidR="00817845" w:rsidRPr="00631ADA" w:rsidRDefault="00631ADA" w:rsidP="00D00FCD">
            <w:pPr>
              <w:rPr>
                <w:sz w:val="24"/>
                <w:szCs w:val="24"/>
                <w:lang w:val="en-US"/>
              </w:rPr>
            </w:pPr>
            <w:r>
              <w:rPr>
                <w:sz w:val="24"/>
                <w:szCs w:val="24"/>
                <w:lang w:val="en-US"/>
              </w:rPr>
              <w:t>30</w:t>
            </w:r>
          </w:p>
        </w:tc>
        <w:tc>
          <w:tcPr>
            <w:tcW w:w="920" w:type="dxa"/>
          </w:tcPr>
          <w:p w:rsidR="00817845" w:rsidRDefault="00817845" w:rsidP="00631ADA">
            <w:pPr>
              <w:rPr>
                <w:sz w:val="24"/>
                <w:szCs w:val="24"/>
              </w:rPr>
            </w:pPr>
            <w:r>
              <w:rPr>
                <w:sz w:val="24"/>
                <w:szCs w:val="24"/>
              </w:rPr>
              <w:t>2</w:t>
            </w:r>
            <w:r w:rsidR="00631ADA">
              <w:rPr>
                <w:sz w:val="24"/>
                <w:szCs w:val="24"/>
                <w:lang w:val="en-US"/>
              </w:rPr>
              <w:t>6</w:t>
            </w:r>
            <w:r>
              <w:rPr>
                <w:sz w:val="24"/>
                <w:szCs w:val="24"/>
              </w:rPr>
              <w:t>.01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 xml:space="preserve">Функции </w:t>
            </w:r>
            <w:proofErr w:type="spellStart"/>
            <w:r>
              <w:rPr>
                <w:sz w:val="24"/>
                <w:szCs w:val="24"/>
              </w:rPr>
              <w:t>у=х</w:t>
            </w:r>
            <w:r>
              <w:rPr>
                <w:sz w:val="24"/>
                <w:szCs w:val="24"/>
                <w:vertAlign w:val="superscript"/>
              </w:rPr>
              <w:t>-</w:t>
            </w:r>
            <w:proofErr w:type="gramStart"/>
            <w:r>
              <w:rPr>
                <w:sz w:val="24"/>
                <w:szCs w:val="24"/>
                <w:vertAlign w:val="superscript"/>
              </w:rPr>
              <w:t>п</w:t>
            </w:r>
            <w:proofErr w:type="spellEnd"/>
            <w:r>
              <w:rPr>
                <w:sz w:val="24"/>
                <w:szCs w:val="24"/>
              </w:rPr>
              <w:t>(</w:t>
            </w:r>
            <m:oMath>
              <w:proofErr w:type="gramEnd"/>
              <m:r>
                <w:rPr>
                  <w:rFonts w:ascii="Cambria Math" w:hAnsi="Cambria Math"/>
                  <w:sz w:val="24"/>
                  <w:szCs w:val="24"/>
                </w:rPr>
                <m:t>n∈N)</m:t>
              </m:r>
            </m:oMath>
            <w:r>
              <w:rPr>
                <w:rFonts w:eastAsiaTheme="minorEastAsia"/>
                <w:sz w:val="24"/>
                <w:szCs w:val="24"/>
              </w:rPr>
              <w:t>, их свойства и графики.</w:t>
            </w:r>
          </w:p>
        </w:tc>
        <w:tc>
          <w:tcPr>
            <w:tcW w:w="1992" w:type="dxa"/>
          </w:tcPr>
          <w:p w:rsidR="00817845" w:rsidRDefault="00817845" w:rsidP="00D00FCD">
            <w:pPr>
              <w:rPr>
                <w:sz w:val="24"/>
                <w:szCs w:val="24"/>
              </w:rPr>
            </w:pPr>
            <w:r>
              <w:rPr>
                <w:sz w:val="24"/>
                <w:szCs w:val="24"/>
              </w:rPr>
              <w:t>Самостоятельная работа.</w:t>
            </w: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DF09EC" w:rsidRDefault="00DF09EC" w:rsidP="00F735F8">
            <w:pPr>
              <w:rPr>
                <w:sz w:val="24"/>
                <w:szCs w:val="24"/>
                <w:lang w:val="en-US"/>
              </w:rPr>
            </w:pPr>
            <w:r>
              <w:rPr>
                <w:sz w:val="24"/>
                <w:szCs w:val="24"/>
                <w:lang w:val="en-US"/>
              </w:rPr>
              <w:t>9</w:t>
            </w:r>
            <w:r w:rsidR="00F735F8">
              <w:rPr>
                <w:sz w:val="24"/>
                <w:szCs w:val="24"/>
                <w:lang w:val="en-US"/>
              </w:rPr>
              <w:t>1</w:t>
            </w:r>
          </w:p>
        </w:tc>
        <w:tc>
          <w:tcPr>
            <w:tcW w:w="733" w:type="dxa"/>
          </w:tcPr>
          <w:p w:rsidR="00817845" w:rsidRPr="00631ADA" w:rsidRDefault="00631ADA" w:rsidP="00D00FCD">
            <w:pPr>
              <w:rPr>
                <w:sz w:val="24"/>
                <w:szCs w:val="24"/>
                <w:lang w:val="en-US"/>
              </w:rPr>
            </w:pPr>
            <w:r>
              <w:rPr>
                <w:sz w:val="24"/>
                <w:szCs w:val="24"/>
                <w:lang w:val="en-US"/>
              </w:rPr>
              <w:t>31</w:t>
            </w:r>
          </w:p>
        </w:tc>
        <w:tc>
          <w:tcPr>
            <w:tcW w:w="920" w:type="dxa"/>
          </w:tcPr>
          <w:p w:rsidR="00817845" w:rsidRDefault="00817845" w:rsidP="00631ADA">
            <w:pPr>
              <w:rPr>
                <w:sz w:val="24"/>
                <w:szCs w:val="24"/>
              </w:rPr>
            </w:pPr>
            <w:r>
              <w:rPr>
                <w:sz w:val="24"/>
                <w:szCs w:val="24"/>
              </w:rPr>
              <w:t>2</w:t>
            </w:r>
            <w:r w:rsidR="00631ADA">
              <w:rPr>
                <w:sz w:val="24"/>
                <w:szCs w:val="24"/>
                <w:lang w:val="en-US"/>
              </w:rPr>
              <w:t>8</w:t>
            </w:r>
            <w:r>
              <w:rPr>
                <w:sz w:val="24"/>
                <w:szCs w:val="24"/>
              </w:rPr>
              <w:t>.01</w:t>
            </w:r>
          </w:p>
        </w:tc>
        <w:tc>
          <w:tcPr>
            <w:tcW w:w="812" w:type="dxa"/>
          </w:tcPr>
          <w:p w:rsidR="00817845" w:rsidRDefault="00817845" w:rsidP="00D00FCD">
            <w:pPr>
              <w:rPr>
                <w:sz w:val="24"/>
                <w:szCs w:val="24"/>
              </w:rPr>
            </w:pPr>
          </w:p>
        </w:tc>
        <w:tc>
          <w:tcPr>
            <w:tcW w:w="2422" w:type="dxa"/>
          </w:tcPr>
          <w:p w:rsidR="00817845" w:rsidRDefault="00817845" w:rsidP="00CB0974">
            <w:pPr>
              <w:jc w:val="both"/>
              <w:rPr>
                <w:sz w:val="24"/>
                <w:szCs w:val="24"/>
              </w:rPr>
            </w:pPr>
            <w:r>
              <w:rPr>
                <w:sz w:val="24"/>
                <w:szCs w:val="24"/>
              </w:rPr>
              <w:t xml:space="preserve">Функция </w:t>
            </w:r>
            <m:oMath>
              <m:r>
                <w:rPr>
                  <w:rFonts w:ascii="Cambria Math" w:hAnsi="Cambria Math"/>
                  <w:sz w:val="24"/>
                  <w:szCs w:val="24"/>
                </w:rPr>
                <m:t>у=</m:t>
              </m:r>
              <m:rad>
                <m:radPr>
                  <m:ctrlPr>
                    <w:rPr>
                      <w:rFonts w:ascii="Cambria Math" w:hAnsi="Cambria Math"/>
                      <w:i/>
                      <w:sz w:val="24"/>
                      <w:szCs w:val="24"/>
                    </w:rPr>
                  </m:ctrlPr>
                </m:radPr>
                <m:deg>
                  <m:r>
                    <w:rPr>
                      <w:rFonts w:ascii="Cambria Math" w:hAnsi="Cambria Math"/>
                      <w:sz w:val="24"/>
                      <w:szCs w:val="24"/>
                    </w:rPr>
                    <m:t>3</m:t>
                  </m:r>
                </m:deg>
                <m:e>
                  <m:r>
                    <w:rPr>
                      <w:rFonts w:ascii="Cambria Math" w:hAnsi="Cambria Math"/>
                      <w:sz w:val="24"/>
                      <w:szCs w:val="24"/>
                    </w:rPr>
                    <m:t>х</m:t>
                  </m:r>
                </m:e>
              </m:rad>
            </m:oMath>
            <w:r>
              <w:rPr>
                <w:rFonts w:eastAsiaTheme="minorEastAsia"/>
                <w:sz w:val="24"/>
                <w:szCs w:val="24"/>
              </w:rPr>
              <w:t>, ее свойства и график.</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DF09EC" w:rsidRDefault="00DF09EC" w:rsidP="00F735F8">
            <w:pPr>
              <w:rPr>
                <w:sz w:val="24"/>
                <w:szCs w:val="24"/>
                <w:lang w:val="en-US"/>
              </w:rPr>
            </w:pPr>
            <w:r>
              <w:rPr>
                <w:sz w:val="24"/>
                <w:szCs w:val="24"/>
                <w:lang w:val="en-US"/>
              </w:rPr>
              <w:t>9</w:t>
            </w:r>
            <w:r w:rsidR="00F735F8">
              <w:rPr>
                <w:sz w:val="24"/>
                <w:szCs w:val="24"/>
                <w:lang w:val="en-US"/>
              </w:rPr>
              <w:t>2</w:t>
            </w:r>
          </w:p>
        </w:tc>
        <w:tc>
          <w:tcPr>
            <w:tcW w:w="733" w:type="dxa"/>
          </w:tcPr>
          <w:p w:rsidR="00817845" w:rsidRPr="00631ADA" w:rsidRDefault="00631ADA" w:rsidP="00D00FCD">
            <w:pPr>
              <w:rPr>
                <w:sz w:val="24"/>
                <w:szCs w:val="24"/>
                <w:lang w:val="en-US"/>
              </w:rPr>
            </w:pPr>
            <w:r>
              <w:rPr>
                <w:sz w:val="24"/>
                <w:szCs w:val="24"/>
                <w:lang w:val="en-US"/>
              </w:rPr>
              <w:t>32</w:t>
            </w:r>
          </w:p>
        </w:tc>
        <w:tc>
          <w:tcPr>
            <w:tcW w:w="920" w:type="dxa"/>
          </w:tcPr>
          <w:p w:rsidR="00817845" w:rsidRDefault="00817845" w:rsidP="00631ADA">
            <w:pPr>
              <w:rPr>
                <w:sz w:val="24"/>
                <w:szCs w:val="24"/>
              </w:rPr>
            </w:pPr>
            <w:r>
              <w:rPr>
                <w:sz w:val="24"/>
                <w:szCs w:val="24"/>
              </w:rPr>
              <w:t>2</w:t>
            </w:r>
            <w:r w:rsidR="00631ADA">
              <w:rPr>
                <w:sz w:val="24"/>
                <w:szCs w:val="24"/>
                <w:lang w:val="en-US"/>
              </w:rPr>
              <w:t>9</w:t>
            </w:r>
            <w:r>
              <w:rPr>
                <w:sz w:val="24"/>
                <w:szCs w:val="24"/>
              </w:rPr>
              <w:t>.01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 xml:space="preserve">Функция </w:t>
            </w:r>
            <m:oMath>
              <m:r>
                <w:rPr>
                  <w:rFonts w:ascii="Cambria Math" w:hAnsi="Cambria Math"/>
                  <w:sz w:val="24"/>
                  <w:szCs w:val="24"/>
                </w:rPr>
                <m:t>у=</m:t>
              </m:r>
              <m:rad>
                <m:radPr>
                  <m:ctrlPr>
                    <w:rPr>
                      <w:rFonts w:ascii="Cambria Math" w:hAnsi="Cambria Math"/>
                      <w:i/>
                      <w:sz w:val="24"/>
                      <w:szCs w:val="24"/>
                    </w:rPr>
                  </m:ctrlPr>
                </m:radPr>
                <m:deg>
                  <m:r>
                    <w:rPr>
                      <w:rFonts w:ascii="Cambria Math" w:hAnsi="Cambria Math"/>
                      <w:sz w:val="24"/>
                      <w:szCs w:val="24"/>
                    </w:rPr>
                    <m:t>3</m:t>
                  </m:r>
                </m:deg>
                <m:e>
                  <m:r>
                    <w:rPr>
                      <w:rFonts w:ascii="Cambria Math" w:hAnsi="Cambria Math"/>
                      <w:sz w:val="24"/>
                      <w:szCs w:val="24"/>
                    </w:rPr>
                    <m:t>х</m:t>
                  </m:r>
                </m:e>
              </m:rad>
            </m:oMath>
            <w:r>
              <w:rPr>
                <w:rFonts w:eastAsiaTheme="minorEastAsia"/>
                <w:sz w:val="24"/>
                <w:szCs w:val="24"/>
              </w:rPr>
              <w:t>, ее свойства и график.</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DF09EC" w:rsidRDefault="00DF09EC" w:rsidP="00F735F8">
            <w:pPr>
              <w:rPr>
                <w:sz w:val="24"/>
                <w:szCs w:val="24"/>
                <w:lang w:val="en-US"/>
              </w:rPr>
            </w:pPr>
            <w:r>
              <w:rPr>
                <w:sz w:val="24"/>
                <w:szCs w:val="24"/>
                <w:lang w:val="en-US"/>
              </w:rPr>
              <w:t>9</w:t>
            </w:r>
            <w:r w:rsidR="00F735F8">
              <w:rPr>
                <w:sz w:val="24"/>
                <w:szCs w:val="24"/>
                <w:lang w:val="en-US"/>
              </w:rPr>
              <w:t>3</w:t>
            </w:r>
          </w:p>
        </w:tc>
        <w:tc>
          <w:tcPr>
            <w:tcW w:w="733" w:type="dxa"/>
          </w:tcPr>
          <w:p w:rsidR="00817845" w:rsidRPr="00631ADA" w:rsidRDefault="00631ADA" w:rsidP="00D00FCD">
            <w:pPr>
              <w:rPr>
                <w:sz w:val="24"/>
                <w:szCs w:val="24"/>
                <w:lang w:val="en-US"/>
              </w:rPr>
            </w:pPr>
            <w:r>
              <w:rPr>
                <w:sz w:val="24"/>
                <w:szCs w:val="24"/>
                <w:lang w:val="en-US"/>
              </w:rPr>
              <w:t>33</w:t>
            </w:r>
          </w:p>
        </w:tc>
        <w:tc>
          <w:tcPr>
            <w:tcW w:w="920" w:type="dxa"/>
          </w:tcPr>
          <w:p w:rsidR="00817845" w:rsidRDefault="00631ADA" w:rsidP="00D00FCD">
            <w:pPr>
              <w:rPr>
                <w:sz w:val="24"/>
                <w:szCs w:val="24"/>
              </w:rPr>
            </w:pPr>
            <w:r>
              <w:rPr>
                <w:sz w:val="24"/>
                <w:szCs w:val="24"/>
                <w:lang w:val="en-US"/>
              </w:rPr>
              <w:t>30</w:t>
            </w:r>
            <w:r w:rsidR="00817845">
              <w:rPr>
                <w:sz w:val="24"/>
                <w:szCs w:val="24"/>
              </w:rPr>
              <w:t>.01</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 xml:space="preserve">Функция </w:t>
            </w:r>
            <m:oMath>
              <m:r>
                <w:rPr>
                  <w:rFonts w:ascii="Cambria Math" w:hAnsi="Cambria Math"/>
                  <w:sz w:val="24"/>
                  <w:szCs w:val="24"/>
                </w:rPr>
                <m:t>у=</m:t>
              </m:r>
              <m:rad>
                <m:radPr>
                  <m:ctrlPr>
                    <w:rPr>
                      <w:rFonts w:ascii="Cambria Math" w:hAnsi="Cambria Math"/>
                      <w:i/>
                      <w:sz w:val="24"/>
                      <w:szCs w:val="24"/>
                    </w:rPr>
                  </m:ctrlPr>
                </m:radPr>
                <m:deg>
                  <m:r>
                    <w:rPr>
                      <w:rFonts w:ascii="Cambria Math" w:hAnsi="Cambria Math"/>
                      <w:sz w:val="24"/>
                      <w:szCs w:val="24"/>
                    </w:rPr>
                    <m:t>3</m:t>
                  </m:r>
                </m:deg>
                <m:e>
                  <m:r>
                    <w:rPr>
                      <w:rFonts w:ascii="Cambria Math" w:hAnsi="Cambria Math"/>
                      <w:sz w:val="24"/>
                      <w:szCs w:val="24"/>
                    </w:rPr>
                    <m:t>х</m:t>
                  </m:r>
                </m:e>
              </m:rad>
            </m:oMath>
            <w:r>
              <w:rPr>
                <w:rFonts w:eastAsiaTheme="minorEastAsia"/>
                <w:sz w:val="24"/>
                <w:szCs w:val="24"/>
              </w:rPr>
              <w:t>, ее свойства и график.</w:t>
            </w:r>
          </w:p>
        </w:tc>
        <w:tc>
          <w:tcPr>
            <w:tcW w:w="1992" w:type="dxa"/>
          </w:tcPr>
          <w:p w:rsidR="00817845" w:rsidRDefault="00817845" w:rsidP="00D00FCD">
            <w:pPr>
              <w:rPr>
                <w:sz w:val="24"/>
                <w:szCs w:val="24"/>
              </w:rPr>
            </w:pPr>
            <w:r>
              <w:rPr>
                <w:sz w:val="24"/>
                <w:szCs w:val="24"/>
              </w:rPr>
              <w:t>Самостоятельная работа.</w:t>
            </w: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DF09EC" w:rsidRDefault="00DF09EC" w:rsidP="00F735F8">
            <w:pPr>
              <w:rPr>
                <w:sz w:val="24"/>
                <w:szCs w:val="24"/>
                <w:lang w:val="en-US"/>
              </w:rPr>
            </w:pPr>
            <w:r>
              <w:rPr>
                <w:sz w:val="24"/>
                <w:szCs w:val="24"/>
                <w:lang w:val="en-US"/>
              </w:rPr>
              <w:t>9</w:t>
            </w:r>
            <w:r w:rsidR="00F735F8">
              <w:rPr>
                <w:sz w:val="24"/>
                <w:szCs w:val="24"/>
                <w:lang w:val="en-US"/>
              </w:rPr>
              <w:t>4</w:t>
            </w:r>
          </w:p>
        </w:tc>
        <w:tc>
          <w:tcPr>
            <w:tcW w:w="733" w:type="dxa"/>
          </w:tcPr>
          <w:p w:rsidR="00817845" w:rsidRPr="00631ADA" w:rsidRDefault="00631ADA" w:rsidP="00D00FCD">
            <w:pPr>
              <w:rPr>
                <w:sz w:val="24"/>
                <w:szCs w:val="24"/>
                <w:lang w:val="en-US"/>
              </w:rPr>
            </w:pPr>
            <w:r>
              <w:rPr>
                <w:sz w:val="24"/>
                <w:szCs w:val="24"/>
                <w:lang w:val="en-US"/>
              </w:rPr>
              <w:t>34</w:t>
            </w:r>
          </w:p>
        </w:tc>
        <w:tc>
          <w:tcPr>
            <w:tcW w:w="920" w:type="dxa"/>
          </w:tcPr>
          <w:p w:rsidR="00817845" w:rsidRDefault="00631ADA" w:rsidP="00631ADA">
            <w:pPr>
              <w:rPr>
                <w:sz w:val="24"/>
                <w:szCs w:val="24"/>
              </w:rPr>
            </w:pPr>
            <w:r>
              <w:rPr>
                <w:sz w:val="24"/>
                <w:szCs w:val="24"/>
              </w:rPr>
              <w:t>0</w:t>
            </w:r>
            <w:r>
              <w:rPr>
                <w:sz w:val="24"/>
                <w:szCs w:val="24"/>
                <w:lang w:val="en-US"/>
              </w:rPr>
              <w:t>1</w:t>
            </w:r>
            <w:r>
              <w:rPr>
                <w:sz w:val="24"/>
                <w:szCs w:val="24"/>
              </w:rPr>
              <w:t>.02</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 xml:space="preserve">Функция </w:t>
            </w:r>
            <m:oMath>
              <m:r>
                <w:rPr>
                  <w:rFonts w:ascii="Cambria Math" w:hAnsi="Cambria Math"/>
                  <w:sz w:val="24"/>
                  <w:szCs w:val="24"/>
                </w:rPr>
                <m:t>у=</m:t>
              </m:r>
              <m:rad>
                <m:radPr>
                  <m:ctrlPr>
                    <w:rPr>
                      <w:rFonts w:ascii="Cambria Math" w:hAnsi="Cambria Math"/>
                      <w:i/>
                      <w:sz w:val="24"/>
                      <w:szCs w:val="24"/>
                    </w:rPr>
                  </m:ctrlPr>
                </m:radPr>
                <m:deg>
                  <m:r>
                    <w:rPr>
                      <w:rFonts w:ascii="Cambria Math" w:hAnsi="Cambria Math"/>
                      <w:sz w:val="24"/>
                      <w:szCs w:val="24"/>
                    </w:rPr>
                    <m:t>3</m:t>
                  </m:r>
                </m:deg>
                <m:e>
                  <m:r>
                    <w:rPr>
                      <w:rFonts w:ascii="Cambria Math" w:hAnsi="Cambria Math"/>
                      <w:sz w:val="24"/>
                      <w:szCs w:val="24"/>
                    </w:rPr>
                    <m:t>х</m:t>
                  </m:r>
                </m:e>
              </m:rad>
            </m:oMath>
            <w:r>
              <w:rPr>
                <w:rFonts w:eastAsiaTheme="minorEastAsia"/>
                <w:sz w:val="24"/>
                <w:szCs w:val="24"/>
              </w:rPr>
              <w:t>, ее свойства и график.</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left w:val="single" w:sz="4" w:space="0" w:color="auto"/>
            </w:tcBorders>
          </w:tcPr>
          <w:p w:rsidR="00817845" w:rsidRPr="0080280D" w:rsidRDefault="00817845" w:rsidP="00D00FCD">
            <w:pPr>
              <w:rPr>
                <w:i/>
                <w:sz w:val="24"/>
                <w:szCs w:val="24"/>
              </w:rPr>
            </w:pPr>
          </w:p>
        </w:tc>
      </w:tr>
      <w:tr w:rsidR="00DF09EC" w:rsidTr="00A64D10">
        <w:tc>
          <w:tcPr>
            <w:tcW w:w="606" w:type="dxa"/>
          </w:tcPr>
          <w:p w:rsidR="00DF09EC" w:rsidRPr="00DF09EC" w:rsidRDefault="00DF09EC" w:rsidP="00F735F8">
            <w:pPr>
              <w:rPr>
                <w:sz w:val="24"/>
                <w:szCs w:val="24"/>
                <w:lang w:val="en-US"/>
              </w:rPr>
            </w:pPr>
            <w:r>
              <w:rPr>
                <w:sz w:val="24"/>
                <w:szCs w:val="24"/>
                <w:lang w:val="en-US"/>
              </w:rPr>
              <w:t>9</w:t>
            </w:r>
            <w:r w:rsidR="00F735F8">
              <w:rPr>
                <w:sz w:val="24"/>
                <w:szCs w:val="24"/>
                <w:lang w:val="en-US"/>
              </w:rPr>
              <w:t>5</w:t>
            </w:r>
          </w:p>
        </w:tc>
        <w:tc>
          <w:tcPr>
            <w:tcW w:w="733" w:type="dxa"/>
          </w:tcPr>
          <w:p w:rsidR="00DF09EC" w:rsidRPr="00631ADA" w:rsidRDefault="00631ADA" w:rsidP="00D00FCD">
            <w:pPr>
              <w:rPr>
                <w:sz w:val="24"/>
                <w:szCs w:val="24"/>
                <w:lang w:val="en-US"/>
              </w:rPr>
            </w:pPr>
            <w:r>
              <w:rPr>
                <w:sz w:val="24"/>
                <w:szCs w:val="24"/>
                <w:lang w:val="en-US"/>
              </w:rPr>
              <w:t>35</w:t>
            </w:r>
          </w:p>
        </w:tc>
        <w:tc>
          <w:tcPr>
            <w:tcW w:w="920" w:type="dxa"/>
          </w:tcPr>
          <w:p w:rsidR="00DF09EC" w:rsidRDefault="00631ADA" w:rsidP="00D00FCD">
            <w:pPr>
              <w:rPr>
                <w:sz w:val="24"/>
                <w:szCs w:val="24"/>
              </w:rPr>
            </w:pPr>
            <w:r>
              <w:rPr>
                <w:sz w:val="24"/>
                <w:szCs w:val="24"/>
              </w:rPr>
              <w:t>02.02</w:t>
            </w:r>
          </w:p>
        </w:tc>
        <w:tc>
          <w:tcPr>
            <w:tcW w:w="812" w:type="dxa"/>
          </w:tcPr>
          <w:p w:rsidR="00DF09EC" w:rsidRDefault="00DF09EC" w:rsidP="00D00FCD">
            <w:pPr>
              <w:rPr>
                <w:sz w:val="24"/>
                <w:szCs w:val="24"/>
              </w:rPr>
            </w:pPr>
          </w:p>
        </w:tc>
        <w:tc>
          <w:tcPr>
            <w:tcW w:w="2422" w:type="dxa"/>
          </w:tcPr>
          <w:p w:rsidR="00DF09EC" w:rsidRDefault="00DF09EC">
            <w:r w:rsidRPr="0052346B">
              <w:rPr>
                <w:sz w:val="24"/>
                <w:szCs w:val="24"/>
              </w:rPr>
              <w:t xml:space="preserve">Функция </w:t>
            </w:r>
            <m:oMath>
              <m:r>
                <w:rPr>
                  <w:rFonts w:ascii="Cambria Math" w:hAnsi="Cambria Math"/>
                  <w:sz w:val="24"/>
                  <w:szCs w:val="24"/>
                </w:rPr>
                <m:t>у=</m:t>
              </m:r>
              <m:rad>
                <m:radPr>
                  <m:ctrlPr>
                    <w:rPr>
                      <w:rFonts w:ascii="Cambria Math" w:hAnsi="Cambria Math"/>
                      <w:i/>
                      <w:sz w:val="24"/>
                      <w:szCs w:val="24"/>
                    </w:rPr>
                  </m:ctrlPr>
                </m:radPr>
                <m:deg>
                  <m:r>
                    <w:rPr>
                      <w:rFonts w:ascii="Cambria Math" w:hAnsi="Cambria Math"/>
                      <w:sz w:val="24"/>
                      <w:szCs w:val="24"/>
                    </w:rPr>
                    <m:t>3</m:t>
                  </m:r>
                </m:deg>
                <m:e>
                  <m:r>
                    <w:rPr>
                      <w:rFonts w:ascii="Cambria Math" w:hAnsi="Cambria Math"/>
                      <w:sz w:val="24"/>
                      <w:szCs w:val="24"/>
                    </w:rPr>
                    <m:t>х</m:t>
                  </m:r>
                </m:e>
              </m:rad>
            </m:oMath>
            <w:r w:rsidRPr="0052346B">
              <w:rPr>
                <w:rFonts w:eastAsiaTheme="minorEastAsia"/>
                <w:sz w:val="24"/>
                <w:szCs w:val="24"/>
              </w:rPr>
              <w:t>, ее свойства и график</w:t>
            </w:r>
          </w:p>
        </w:tc>
        <w:tc>
          <w:tcPr>
            <w:tcW w:w="1992" w:type="dxa"/>
          </w:tcPr>
          <w:p w:rsidR="00DF09EC" w:rsidRDefault="00DF09EC" w:rsidP="00D00FCD">
            <w:pPr>
              <w:rPr>
                <w:sz w:val="24"/>
                <w:szCs w:val="24"/>
              </w:rPr>
            </w:pPr>
          </w:p>
        </w:tc>
        <w:tc>
          <w:tcPr>
            <w:tcW w:w="3113" w:type="dxa"/>
            <w:vMerge/>
            <w:tcBorders>
              <w:right w:val="single" w:sz="4" w:space="0" w:color="auto"/>
            </w:tcBorders>
          </w:tcPr>
          <w:p w:rsidR="00DF09EC" w:rsidRDefault="00DF09EC" w:rsidP="00D00FCD">
            <w:pPr>
              <w:rPr>
                <w:sz w:val="24"/>
                <w:szCs w:val="24"/>
              </w:rPr>
            </w:pPr>
          </w:p>
        </w:tc>
        <w:tc>
          <w:tcPr>
            <w:tcW w:w="2647" w:type="dxa"/>
            <w:vMerge/>
            <w:tcBorders>
              <w:left w:val="single" w:sz="4" w:space="0" w:color="auto"/>
            </w:tcBorders>
          </w:tcPr>
          <w:p w:rsidR="00DF09EC" w:rsidRPr="0080280D" w:rsidRDefault="00DF09EC" w:rsidP="00D00FCD">
            <w:pPr>
              <w:rPr>
                <w:i/>
                <w:sz w:val="24"/>
                <w:szCs w:val="24"/>
              </w:rPr>
            </w:pPr>
          </w:p>
        </w:tc>
        <w:tc>
          <w:tcPr>
            <w:tcW w:w="2314" w:type="dxa"/>
            <w:tcBorders>
              <w:left w:val="single" w:sz="4" w:space="0" w:color="auto"/>
            </w:tcBorders>
          </w:tcPr>
          <w:p w:rsidR="00DF09EC" w:rsidRPr="0080280D" w:rsidRDefault="00DF09EC" w:rsidP="00D00FCD">
            <w:pPr>
              <w:rPr>
                <w:i/>
                <w:sz w:val="24"/>
                <w:szCs w:val="24"/>
              </w:rPr>
            </w:pPr>
          </w:p>
        </w:tc>
      </w:tr>
      <w:tr w:rsidR="00817845" w:rsidTr="00A64D10">
        <w:tc>
          <w:tcPr>
            <w:tcW w:w="606" w:type="dxa"/>
          </w:tcPr>
          <w:p w:rsidR="00817845" w:rsidRPr="00DF09EC" w:rsidRDefault="00DF09EC" w:rsidP="00F735F8">
            <w:pPr>
              <w:rPr>
                <w:sz w:val="24"/>
                <w:szCs w:val="24"/>
                <w:lang w:val="en-US"/>
              </w:rPr>
            </w:pPr>
            <w:r>
              <w:rPr>
                <w:sz w:val="24"/>
                <w:szCs w:val="24"/>
                <w:lang w:val="en-US"/>
              </w:rPr>
              <w:t>9</w:t>
            </w:r>
            <w:r w:rsidR="00F735F8">
              <w:rPr>
                <w:sz w:val="24"/>
                <w:szCs w:val="24"/>
                <w:lang w:val="en-US"/>
              </w:rPr>
              <w:t>6</w:t>
            </w:r>
          </w:p>
        </w:tc>
        <w:tc>
          <w:tcPr>
            <w:tcW w:w="733" w:type="dxa"/>
          </w:tcPr>
          <w:p w:rsidR="00817845" w:rsidRPr="00631ADA" w:rsidRDefault="00631ADA" w:rsidP="00D00FCD">
            <w:pPr>
              <w:rPr>
                <w:sz w:val="24"/>
                <w:szCs w:val="24"/>
                <w:lang w:val="en-US"/>
              </w:rPr>
            </w:pPr>
            <w:r>
              <w:rPr>
                <w:sz w:val="24"/>
                <w:szCs w:val="24"/>
                <w:lang w:val="en-US"/>
              </w:rPr>
              <w:t>36</w:t>
            </w:r>
          </w:p>
        </w:tc>
        <w:tc>
          <w:tcPr>
            <w:tcW w:w="920" w:type="dxa"/>
          </w:tcPr>
          <w:p w:rsidR="00817845" w:rsidRDefault="00817845" w:rsidP="00631ADA">
            <w:pPr>
              <w:rPr>
                <w:sz w:val="24"/>
                <w:szCs w:val="24"/>
              </w:rPr>
            </w:pPr>
            <w:r>
              <w:rPr>
                <w:sz w:val="24"/>
                <w:szCs w:val="24"/>
              </w:rPr>
              <w:t>0</w:t>
            </w:r>
            <w:r w:rsidR="00631ADA">
              <w:rPr>
                <w:sz w:val="24"/>
                <w:szCs w:val="24"/>
                <w:lang w:val="en-US"/>
              </w:rPr>
              <w:t>4</w:t>
            </w:r>
            <w:r>
              <w:rPr>
                <w:sz w:val="24"/>
                <w:szCs w:val="24"/>
              </w:rPr>
              <w:t>.02</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Контрольная работа по теме «Числовые функции».</w:t>
            </w:r>
          </w:p>
        </w:tc>
        <w:tc>
          <w:tcPr>
            <w:tcW w:w="1992" w:type="dxa"/>
          </w:tcPr>
          <w:p w:rsidR="00817845" w:rsidRDefault="00817845" w:rsidP="00D00FCD">
            <w:pPr>
              <w:rPr>
                <w:sz w:val="24"/>
                <w:szCs w:val="24"/>
              </w:rPr>
            </w:pPr>
            <w:r>
              <w:rPr>
                <w:sz w:val="24"/>
                <w:szCs w:val="24"/>
              </w:rPr>
              <w:t>Контрольная р</w:t>
            </w:r>
            <w:r>
              <w:rPr>
                <w:sz w:val="24"/>
                <w:szCs w:val="24"/>
              </w:rPr>
              <w:t>а</w:t>
            </w:r>
            <w:r>
              <w:rPr>
                <w:sz w:val="24"/>
                <w:szCs w:val="24"/>
              </w:rPr>
              <w:t>бота.</w:t>
            </w: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val="restart"/>
            <w:tcBorders>
              <w:top w:val="nil"/>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DF09EC" w:rsidRDefault="00F735F8" w:rsidP="00D00FCD">
            <w:pPr>
              <w:rPr>
                <w:sz w:val="24"/>
                <w:szCs w:val="24"/>
                <w:lang w:val="en-US"/>
              </w:rPr>
            </w:pPr>
            <w:r>
              <w:rPr>
                <w:sz w:val="24"/>
                <w:szCs w:val="24"/>
                <w:lang w:val="en-US"/>
              </w:rPr>
              <w:t>97</w:t>
            </w:r>
          </w:p>
        </w:tc>
        <w:tc>
          <w:tcPr>
            <w:tcW w:w="733" w:type="dxa"/>
          </w:tcPr>
          <w:p w:rsidR="00817845" w:rsidRPr="00631ADA" w:rsidRDefault="00817845" w:rsidP="00631ADA">
            <w:pPr>
              <w:rPr>
                <w:sz w:val="24"/>
                <w:szCs w:val="24"/>
                <w:lang w:val="en-US"/>
              </w:rPr>
            </w:pPr>
            <w:r>
              <w:rPr>
                <w:sz w:val="24"/>
                <w:szCs w:val="24"/>
              </w:rPr>
              <w:t>3</w:t>
            </w:r>
            <w:r w:rsidR="00631ADA">
              <w:rPr>
                <w:sz w:val="24"/>
                <w:szCs w:val="24"/>
                <w:lang w:val="en-US"/>
              </w:rPr>
              <w:t>7</w:t>
            </w:r>
          </w:p>
        </w:tc>
        <w:tc>
          <w:tcPr>
            <w:tcW w:w="920" w:type="dxa"/>
          </w:tcPr>
          <w:p w:rsidR="00817845" w:rsidRDefault="00817845" w:rsidP="00631ADA">
            <w:pPr>
              <w:rPr>
                <w:sz w:val="24"/>
                <w:szCs w:val="24"/>
              </w:rPr>
            </w:pPr>
            <w:r>
              <w:rPr>
                <w:sz w:val="24"/>
                <w:szCs w:val="24"/>
              </w:rPr>
              <w:t>0</w:t>
            </w:r>
            <w:r w:rsidR="00631ADA">
              <w:rPr>
                <w:sz w:val="24"/>
                <w:szCs w:val="24"/>
                <w:lang w:val="en-US"/>
              </w:rPr>
              <w:t>5</w:t>
            </w:r>
            <w:r>
              <w:rPr>
                <w:sz w:val="24"/>
                <w:szCs w:val="24"/>
              </w:rPr>
              <w:t>.02</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Анализ контрольной работы.</w:t>
            </w:r>
          </w:p>
        </w:tc>
        <w:tc>
          <w:tcPr>
            <w:tcW w:w="1992" w:type="dxa"/>
          </w:tcPr>
          <w:p w:rsidR="00817845" w:rsidRDefault="00817845" w:rsidP="00D00FCD">
            <w:pPr>
              <w:rPr>
                <w:sz w:val="24"/>
                <w:szCs w:val="24"/>
              </w:rPr>
            </w:pPr>
          </w:p>
        </w:tc>
        <w:tc>
          <w:tcPr>
            <w:tcW w:w="3113" w:type="dxa"/>
            <w:vMerge/>
            <w:tcBorders>
              <w:right w:val="single" w:sz="4" w:space="0" w:color="auto"/>
            </w:tcBorders>
          </w:tcPr>
          <w:p w:rsidR="00817845" w:rsidRDefault="00817845" w:rsidP="00D00FCD">
            <w:pPr>
              <w:rPr>
                <w:sz w:val="24"/>
                <w:szCs w:val="24"/>
              </w:rPr>
            </w:pPr>
          </w:p>
        </w:tc>
        <w:tc>
          <w:tcPr>
            <w:tcW w:w="2647" w:type="dxa"/>
            <w:vMerge/>
            <w:tcBorders>
              <w:left w:val="single" w:sz="4" w:space="0" w:color="auto"/>
            </w:tcBorders>
          </w:tcPr>
          <w:p w:rsidR="00817845" w:rsidRPr="0080280D" w:rsidRDefault="00817845" w:rsidP="00D00FCD">
            <w:pPr>
              <w:rPr>
                <w:i/>
                <w:sz w:val="24"/>
                <w:szCs w:val="24"/>
              </w:rPr>
            </w:pPr>
          </w:p>
        </w:tc>
        <w:tc>
          <w:tcPr>
            <w:tcW w:w="2314" w:type="dxa"/>
            <w:vMerge/>
            <w:tcBorders>
              <w:top w:val="nil"/>
              <w:left w:val="single" w:sz="4" w:space="0" w:color="auto"/>
            </w:tcBorders>
          </w:tcPr>
          <w:p w:rsidR="00817845" w:rsidRPr="0080280D" w:rsidRDefault="00817845" w:rsidP="00D00FCD">
            <w:pPr>
              <w:rPr>
                <w:i/>
                <w:sz w:val="24"/>
                <w:szCs w:val="24"/>
              </w:rPr>
            </w:pPr>
          </w:p>
        </w:tc>
      </w:tr>
      <w:tr w:rsidR="00BA6AD7" w:rsidTr="00A64D10">
        <w:tc>
          <w:tcPr>
            <w:tcW w:w="606" w:type="dxa"/>
          </w:tcPr>
          <w:p w:rsidR="00BA6AD7" w:rsidRPr="00F735F8" w:rsidRDefault="00F735F8" w:rsidP="00D00FCD">
            <w:pPr>
              <w:rPr>
                <w:sz w:val="24"/>
                <w:szCs w:val="24"/>
                <w:lang w:val="en-US"/>
              </w:rPr>
            </w:pPr>
            <w:r>
              <w:rPr>
                <w:sz w:val="24"/>
                <w:szCs w:val="24"/>
                <w:lang w:val="en-US"/>
              </w:rPr>
              <w:lastRenderedPageBreak/>
              <w:t>98</w:t>
            </w:r>
          </w:p>
        </w:tc>
        <w:tc>
          <w:tcPr>
            <w:tcW w:w="733" w:type="dxa"/>
          </w:tcPr>
          <w:p w:rsidR="00BA6AD7" w:rsidRDefault="00BA6AD7" w:rsidP="00D00FCD">
            <w:pPr>
              <w:rPr>
                <w:sz w:val="24"/>
                <w:szCs w:val="24"/>
              </w:rPr>
            </w:pPr>
            <w:r>
              <w:rPr>
                <w:sz w:val="24"/>
                <w:szCs w:val="24"/>
              </w:rPr>
              <w:t>1</w:t>
            </w:r>
          </w:p>
        </w:tc>
        <w:tc>
          <w:tcPr>
            <w:tcW w:w="920" w:type="dxa"/>
          </w:tcPr>
          <w:p w:rsidR="00BA6AD7" w:rsidRDefault="00BA6AD7" w:rsidP="00631ADA">
            <w:pPr>
              <w:rPr>
                <w:sz w:val="24"/>
                <w:szCs w:val="24"/>
              </w:rPr>
            </w:pPr>
            <w:r>
              <w:rPr>
                <w:sz w:val="24"/>
                <w:szCs w:val="24"/>
              </w:rPr>
              <w:t>0</w:t>
            </w:r>
            <w:r w:rsidR="00631ADA">
              <w:rPr>
                <w:sz w:val="24"/>
                <w:szCs w:val="24"/>
                <w:lang w:val="en-US"/>
              </w:rPr>
              <w:t>6</w:t>
            </w:r>
            <w:r>
              <w:rPr>
                <w:sz w:val="24"/>
                <w:szCs w:val="24"/>
              </w:rPr>
              <w:t>.02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Числовые послед</w:t>
            </w:r>
            <w:r>
              <w:rPr>
                <w:sz w:val="24"/>
                <w:szCs w:val="24"/>
              </w:rPr>
              <w:t>о</w:t>
            </w:r>
            <w:r>
              <w:rPr>
                <w:sz w:val="24"/>
                <w:szCs w:val="24"/>
              </w:rPr>
              <w:t>вательности.</w:t>
            </w:r>
          </w:p>
        </w:tc>
        <w:tc>
          <w:tcPr>
            <w:tcW w:w="1992" w:type="dxa"/>
          </w:tcPr>
          <w:p w:rsidR="00BA6AD7" w:rsidRDefault="00BA6AD7" w:rsidP="00D00FCD">
            <w:pPr>
              <w:rPr>
                <w:sz w:val="24"/>
                <w:szCs w:val="24"/>
              </w:rPr>
            </w:pPr>
          </w:p>
        </w:tc>
        <w:tc>
          <w:tcPr>
            <w:tcW w:w="3113" w:type="dxa"/>
            <w:vMerge w:val="restart"/>
            <w:tcBorders>
              <w:right w:val="single" w:sz="4" w:space="0" w:color="auto"/>
            </w:tcBorders>
          </w:tcPr>
          <w:p w:rsidR="00BA6AD7" w:rsidRDefault="00BA6AD7" w:rsidP="006518D2">
            <w:pPr>
              <w:rPr>
                <w:rFonts w:eastAsiaTheme="minorEastAsia"/>
                <w:sz w:val="24"/>
                <w:szCs w:val="24"/>
              </w:rPr>
            </w:pPr>
            <w:r>
              <w:rPr>
                <w:rFonts w:eastAsiaTheme="minorEastAsia"/>
                <w:sz w:val="24"/>
                <w:szCs w:val="24"/>
              </w:rPr>
              <w:t>знать:</w:t>
            </w:r>
          </w:p>
          <w:p w:rsidR="00BA6AD7" w:rsidRDefault="00BA6AD7" w:rsidP="006518D2">
            <w:pPr>
              <w:pStyle w:val="a4"/>
              <w:numPr>
                <w:ilvl w:val="0"/>
                <w:numId w:val="13"/>
              </w:numPr>
              <w:rPr>
                <w:rFonts w:eastAsiaTheme="minorEastAsia"/>
                <w:sz w:val="24"/>
                <w:szCs w:val="24"/>
              </w:rPr>
            </w:pPr>
            <w:r>
              <w:rPr>
                <w:rFonts w:eastAsiaTheme="minorEastAsia"/>
                <w:sz w:val="24"/>
                <w:szCs w:val="24"/>
              </w:rPr>
              <w:t>Определение числ</w:t>
            </w:r>
            <w:r>
              <w:rPr>
                <w:rFonts w:eastAsiaTheme="minorEastAsia"/>
                <w:sz w:val="24"/>
                <w:szCs w:val="24"/>
              </w:rPr>
              <w:t>о</w:t>
            </w:r>
            <w:r>
              <w:rPr>
                <w:rFonts w:eastAsiaTheme="minorEastAsia"/>
                <w:sz w:val="24"/>
                <w:szCs w:val="24"/>
              </w:rPr>
              <w:t>вой последовател</w:t>
            </w:r>
            <w:r>
              <w:rPr>
                <w:rFonts w:eastAsiaTheme="minorEastAsia"/>
                <w:sz w:val="24"/>
                <w:szCs w:val="24"/>
              </w:rPr>
              <w:t>ь</w:t>
            </w:r>
            <w:r>
              <w:rPr>
                <w:rFonts w:eastAsiaTheme="minorEastAsia"/>
                <w:sz w:val="24"/>
                <w:szCs w:val="24"/>
              </w:rPr>
              <w:t>ности;</w:t>
            </w:r>
          </w:p>
          <w:p w:rsidR="00BA6AD7" w:rsidRDefault="00BA6AD7" w:rsidP="006518D2">
            <w:pPr>
              <w:pStyle w:val="a4"/>
              <w:numPr>
                <w:ilvl w:val="0"/>
                <w:numId w:val="13"/>
              </w:numPr>
              <w:rPr>
                <w:rFonts w:eastAsiaTheme="minorEastAsia"/>
                <w:sz w:val="24"/>
                <w:szCs w:val="24"/>
              </w:rPr>
            </w:pPr>
            <w:r>
              <w:rPr>
                <w:rFonts w:eastAsiaTheme="minorEastAsia"/>
                <w:sz w:val="24"/>
                <w:szCs w:val="24"/>
              </w:rPr>
              <w:t>Способы задания числовой послед</w:t>
            </w:r>
            <w:r>
              <w:rPr>
                <w:rFonts w:eastAsiaTheme="minorEastAsia"/>
                <w:sz w:val="24"/>
                <w:szCs w:val="24"/>
              </w:rPr>
              <w:t>о</w:t>
            </w:r>
            <w:r>
              <w:rPr>
                <w:rFonts w:eastAsiaTheme="minorEastAsia"/>
                <w:sz w:val="24"/>
                <w:szCs w:val="24"/>
              </w:rPr>
              <w:t>вательности;</w:t>
            </w:r>
          </w:p>
          <w:p w:rsidR="00BA6AD7" w:rsidRDefault="00BA6AD7" w:rsidP="006518D2">
            <w:pPr>
              <w:pStyle w:val="a4"/>
              <w:numPr>
                <w:ilvl w:val="0"/>
                <w:numId w:val="13"/>
              </w:numPr>
              <w:rPr>
                <w:rFonts w:eastAsiaTheme="minorEastAsia"/>
                <w:sz w:val="24"/>
                <w:szCs w:val="24"/>
              </w:rPr>
            </w:pPr>
            <w:r>
              <w:rPr>
                <w:rFonts w:eastAsiaTheme="minorEastAsia"/>
                <w:sz w:val="24"/>
                <w:szCs w:val="24"/>
              </w:rPr>
              <w:t>Правило задания арифметической прогрессии;</w:t>
            </w:r>
          </w:p>
          <w:p w:rsidR="00BA6AD7" w:rsidRDefault="00BA6AD7" w:rsidP="006518D2">
            <w:pPr>
              <w:pStyle w:val="a4"/>
              <w:numPr>
                <w:ilvl w:val="0"/>
                <w:numId w:val="13"/>
              </w:numPr>
              <w:rPr>
                <w:rFonts w:eastAsiaTheme="minorEastAsia"/>
                <w:sz w:val="24"/>
                <w:szCs w:val="24"/>
              </w:rPr>
            </w:pPr>
            <w:r>
              <w:rPr>
                <w:rFonts w:eastAsiaTheme="minorEastAsia"/>
                <w:sz w:val="24"/>
                <w:szCs w:val="24"/>
              </w:rPr>
              <w:t xml:space="preserve">Формулу </w:t>
            </w:r>
            <w:proofErr w:type="spellStart"/>
            <w:r>
              <w:rPr>
                <w:rFonts w:eastAsiaTheme="minorEastAsia"/>
                <w:sz w:val="24"/>
                <w:szCs w:val="24"/>
              </w:rPr>
              <w:t>п-ого</w:t>
            </w:r>
            <w:proofErr w:type="spellEnd"/>
            <w:r>
              <w:rPr>
                <w:rFonts w:eastAsiaTheme="minorEastAsia"/>
                <w:sz w:val="24"/>
                <w:szCs w:val="24"/>
              </w:rPr>
              <w:t xml:space="preserve"> члена арифметической прогрессии</w:t>
            </w:r>
          </w:p>
          <w:p w:rsidR="00BA6AD7" w:rsidRDefault="00BA6AD7" w:rsidP="006518D2">
            <w:pPr>
              <w:pStyle w:val="a4"/>
              <w:numPr>
                <w:ilvl w:val="0"/>
                <w:numId w:val="13"/>
              </w:numPr>
              <w:rPr>
                <w:rFonts w:eastAsiaTheme="minorEastAsia"/>
                <w:sz w:val="24"/>
                <w:szCs w:val="24"/>
              </w:rPr>
            </w:pPr>
            <w:r>
              <w:rPr>
                <w:rFonts w:eastAsiaTheme="minorEastAsia"/>
                <w:sz w:val="24"/>
                <w:szCs w:val="24"/>
              </w:rPr>
              <w:t>Формулу суммы членов конечной арифметической прогрессии;</w:t>
            </w:r>
          </w:p>
          <w:p w:rsidR="00BA6AD7" w:rsidRDefault="00BA6AD7" w:rsidP="006518D2">
            <w:pPr>
              <w:pStyle w:val="a4"/>
              <w:numPr>
                <w:ilvl w:val="0"/>
                <w:numId w:val="13"/>
              </w:numPr>
              <w:rPr>
                <w:rFonts w:eastAsiaTheme="minorEastAsia"/>
                <w:sz w:val="24"/>
                <w:szCs w:val="24"/>
              </w:rPr>
            </w:pPr>
            <w:r>
              <w:rPr>
                <w:rFonts w:eastAsiaTheme="minorEastAsia"/>
                <w:sz w:val="24"/>
                <w:szCs w:val="24"/>
              </w:rPr>
              <w:t>Характеристическое свойство арифмет</w:t>
            </w:r>
            <w:r>
              <w:rPr>
                <w:rFonts w:eastAsiaTheme="minorEastAsia"/>
                <w:sz w:val="24"/>
                <w:szCs w:val="24"/>
              </w:rPr>
              <w:t>и</w:t>
            </w:r>
            <w:r>
              <w:rPr>
                <w:rFonts w:eastAsiaTheme="minorEastAsia"/>
                <w:sz w:val="24"/>
                <w:szCs w:val="24"/>
              </w:rPr>
              <w:t>ческой прогрессии;</w:t>
            </w:r>
          </w:p>
          <w:p w:rsidR="00BA6AD7" w:rsidRDefault="00BA6AD7" w:rsidP="006518D2">
            <w:pPr>
              <w:pStyle w:val="a4"/>
              <w:numPr>
                <w:ilvl w:val="0"/>
                <w:numId w:val="13"/>
              </w:numPr>
              <w:rPr>
                <w:rFonts w:eastAsiaTheme="minorEastAsia"/>
                <w:sz w:val="24"/>
                <w:szCs w:val="24"/>
              </w:rPr>
            </w:pPr>
            <w:r>
              <w:rPr>
                <w:rFonts w:eastAsiaTheme="minorEastAsia"/>
                <w:sz w:val="24"/>
                <w:szCs w:val="24"/>
              </w:rPr>
              <w:t>Правило задания геометрической пр</w:t>
            </w:r>
            <w:r>
              <w:rPr>
                <w:rFonts w:eastAsiaTheme="minorEastAsia"/>
                <w:sz w:val="24"/>
                <w:szCs w:val="24"/>
              </w:rPr>
              <w:t>о</w:t>
            </w:r>
            <w:r>
              <w:rPr>
                <w:rFonts w:eastAsiaTheme="minorEastAsia"/>
                <w:sz w:val="24"/>
                <w:szCs w:val="24"/>
              </w:rPr>
              <w:t>грессии;</w:t>
            </w:r>
          </w:p>
          <w:p w:rsidR="00BA6AD7" w:rsidRDefault="00BA6AD7" w:rsidP="006518D2">
            <w:pPr>
              <w:pStyle w:val="a4"/>
              <w:numPr>
                <w:ilvl w:val="0"/>
                <w:numId w:val="13"/>
              </w:numPr>
              <w:rPr>
                <w:rFonts w:eastAsiaTheme="minorEastAsia"/>
                <w:sz w:val="24"/>
                <w:szCs w:val="24"/>
              </w:rPr>
            </w:pPr>
            <w:r>
              <w:rPr>
                <w:rFonts w:eastAsiaTheme="minorEastAsia"/>
                <w:sz w:val="24"/>
                <w:szCs w:val="24"/>
              </w:rPr>
              <w:t xml:space="preserve">Формулу </w:t>
            </w:r>
            <w:proofErr w:type="spellStart"/>
            <w:r>
              <w:rPr>
                <w:rFonts w:eastAsiaTheme="minorEastAsia"/>
                <w:sz w:val="24"/>
                <w:szCs w:val="24"/>
              </w:rPr>
              <w:t>п-ого</w:t>
            </w:r>
            <w:proofErr w:type="spellEnd"/>
            <w:r>
              <w:rPr>
                <w:rFonts w:eastAsiaTheme="minorEastAsia"/>
                <w:sz w:val="24"/>
                <w:szCs w:val="24"/>
              </w:rPr>
              <w:t xml:space="preserve"> члена геометрической пр</w:t>
            </w:r>
            <w:r>
              <w:rPr>
                <w:rFonts w:eastAsiaTheme="minorEastAsia"/>
                <w:sz w:val="24"/>
                <w:szCs w:val="24"/>
              </w:rPr>
              <w:t>о</w:t>
            </w:r>
            <w:r>
              <w:rPr>
                <w:rFonts w:eastAsiaTheme="minorEastAsia"/>
                <w:sz w:val="24"/>
                <w:szCs w:val="24"/>
              </w:rPr>
              <w:t>грессии;</w:t>
            </w:r>
          </w:p>
          <w:p w:rsidR="00BA6AD7" w:rsidRDefault="00BA6AD7" w:rsidP="006518D2">
            <w:pPr>
              <w:pStyle w:val="a4"/>
              <w:numPr>
                <w:ilvl w:val="0"/>
                <w:numId w:val="13"/>
              </w:numPr>
              <w:rPr>
                <w:rFonts w:eastAsiaTheme="minorEastAsia"/>
                <w:sz w:val="24"/>
                <w:szCs w:val="24"/>
              </w:rPr>
            </w:pPr>
            <w:r>
              <w:rPr>
                <w:rFonts w:eastAsiaTheme="minorEastAsia"/>
                <w:sz w:val="24"/>
                <w:szCs w:val="24"/>
              </w:rPr>
              <w:t>Формулу суммы членов конечной геометрической пр</w:t>
            </w:r>
            <w:r>
              <w:rPr>
                <w:rFonts w:eastAsiaTheme="minorEastAsia"/>
                <w:sz w:val="24"/>
                <w:szCs w:val="24"/>
              </w:rPr>
              <w:t>о</w:t>
            </w:r>
            <w:r>
              <w:rPr>
                <w:rFonts w:eastAsiaTheme="minorEastAsia"/>
                <w:sz w:val="24"/>
                <w:szCs w:val="24"/>
              </w:rPr>
              <w:t>грессии;</w:t>
            </w:r>
          </w:p>
          <w:p w:rsidR="00BA6AD7" w:rsidRPr="00152924" w:rsidRDefault="00BA6AD7" w:rsidP="006518D2">
            <w:pPr>
              <w:pStyle w:val="a4"/>
              <w:numPr>
                <w:ilvl w:val="0"/>
                <w:numId w:val="13"/>
              </w:numPr>
              <w:rPr>
                <w:rFonts w:eastAsiaTheme="minorEastAsia"/>
                <w:sz w:val="24"/>
                <w:szCs w:val="24"/>
              </w:rPr>
            </w:pPr>
            <w:r>
              <w:rPr>
                <w:rFonts w:eastAsiaTheme="minorEastAsia"/>
                <w:sz w:val="24"/>
                <w:szCs w:val="24"/>
              </w:rPr>
              <w:t>Характеристическое свойство геометр</w:t>
            </w:r>
            <w:r>
              <w:rPr>
                <w:rFonts w:eastAsiaTheme="minorEastAsia"/>
                <w:sz w:val="24"/>
                <w:szCs w:val="24"/>
              </w:rPr>
              <w:t>и</w:t>
            </w:r>
            <w:r>
              <w:rPr>
                <w:rFonts w:eastAsiaTheme="minorEastAsia"/>
                <w:sz w:val="24"/>
                <w:szCs w:val="24"/>
              </w:rPr>
              <w:lastRenderedPageBreak/>
              <w:t>ческой прогрессии.</w:t>
            </w:r>
          </w:p>
          <w:p w:rsidR="00BA6AD7" w:rsidRDefault="00BA6AD7" w:rsidP="006518D2">
            <w:pPr>
              <w:rPr>
                <w:rFonts w:eastAsiaTheme="minorEastAsia"/>
                <w:sz w:val="24"/>
                <w:szCs w:val="24"/>
              </w:rPr>
            </w:pPr>
            <w:r>
              <w:rPr>
                <w:rFonts w:eastAsiaTheme="minorEastAsia"/>
                <w:sz w:val="24"/>
                <w:szCs w:val="24"/>
              </w:rPr>
              <w:t>И уметь:</w:t>
            </w:r>
          </w:p>
          <w:p w:rsidR="00BA6AD7" w:rsidRDefault="00BA6AD7" w:rsidP="006518D2">
            <w:pPr>
              <w:pStyle w:val="a4"/>
              <w:numPr>
                <w:ilvl w:val="0"/>
                <w:numId w:val="14"/>
              </w:numPr>
              <w:rPr>
                <w:rFonts w:eastAsiaTheme="minorEastAsia"/>
                <w:sz w:val="24"/>
                <w:szCs w:val="24"/>
              </w:rPr>
            </w:pPr>
            <w:r>
              <w:rPr>
                <w:rFonts w:eastAsiaTheme="minorEastAsia"/>
                <w:sz w:val="24"/>
                <w:szCs w:val="24"/>
              </w:rPr>
              <w:t>Приводить примеры числовых послед</w:t>
            </w:r>
            <w:r>
              <w:rPr>
                <w:rFonts w:eastAsiaTheme="minorEastAsia"/>
                <w:sz w:val="24"/>
                <w:szCs w:val="24"/>
              </w:rPr>
              <w:t>о</w:t>
            </w:r>
            <w:r>
              <w:rPr>
                <w:rFonts w:eastAsiaTheme="minorEastAsia"/>
                <w:sz w:val="24"/>
                <w:szCs w:val="24"/>
              </w:rPr>
              <w:t>вательностей, сущ</w:t>
            </w:r>
            <w:r>
              <w:rPr>
                <w:rFonts w:eastAsiaTheme="minorEastAsia"/>
                <w:sz w:val="24"/>
                <w:szCs w:val="24"/>
              </w:rPr>
              <w:t>е</w:t>
            </w:r>
            <w:r>
              <w:rPr>
                <w:rFonts w:eastAsiaTheme="minorEastAsia"/>
                <w:sz w:val="24"/>
                <w:szCs w:val="24"/>
              </w:rPr>
              <w:t>ствующих в окр</w:t>
            </w:r>
            <w:r>
              <w:rPr>
                <w:rFonts w:eastAsiaTheme="minorEastAsia"/>
                <w:sz w:val="24"/>
                <w:szCs w:val="24"/>
              </w:rPr>
              <w:t>у</w:t>
            </w:r>
            <w:r>
              <w:rPr>
                <w:rFonts w:eastAsiaTheme="minorEastAsia"/>
                <w:sz w:val="24"/>
                <w:szCs w:val="24"/>
              </w:rPr>
              <w:t>жающем мире;</w:t>
            </w:r>
          </w:p>
          <w:p w:rsidR="00BA6AD7" w:rsidRDefault="00BA6AD7" w:rsidP="006518D2">
            <w:pPr>
              <w:pStyle w:val="a4"/>
              <w:numPr>
                <w:ilvl w:val="0"/>
                <w:numId w:val="14"/>
              </w:numPr>
              <w:rPr>
                <w:rFonts w:eastAsiaTheme="minorEastAsia"/>
                <w:sz w:val="24"/>
                <w:szCs w:val="24"/>
              </w:rPr>
            </w:pPr>
            <w:r>
              <w:rPr>
                <w:rFonts w:eastAsiaTheme="minorEastAsia"/>
                <w:sz w:val="24"/>
                <w:szCs w:val="24"/>
              </w:rPr>
              <w:t>Задать числовую п</w:t>
            </w:r>
            <w:r>
              <w:rPr>
                <w:rFonts w:eastAsiaTheme="minorEastAsia"/>
                <w:sz w:val="24"/>
                <w:szCs w:val="24"/>
              </w:rPr>
              <w:t>о</w:t>
            </w:r>
            <w:r>
              <w:rPr>
                <w:rFonts w:eastAsiaTheme="minorEastAsia"/>
                <w:sz w:val="24"/>
                <w:szCs w:val="24"/>
              </w:rPr>
              <w:t>следовательность аналитически, сл</w:t>
            </w:r>
            <w:r>
              <w:rPr>
                <w:rFonts w:eastAsiaTheme="minorEastAsia"/>
                <w:sz w:val="24"/>
                <w:szCs w:val="24"/>
              </w:rPr>
              <w:t>о</w:t>
            </w:r>
            <w:r>
              <w:rPr>
                <w:rFonts w:eastAsiaTheme="minorEastAsia"/>
                <w:sz w:val="24"/>
                <w:szCs w:val="24"/>
              </w:rPr>
              <w:t>весно, рекуррентно;</w:t>
            </w:r>
          </w:p>
          <w:p w:rsidR="00BA6AD7" w:rsidRDefault="00BA6AD7" w:rsidP="006518D2">
            <w:pPr>
              <w:pStyle w:val="a4"/>
              <w:numPr>
                <w:ilvl w:val="0"/>
                <w:numId w:val="14"/>
              </w:numPr>
              <w:rPr>
                <w:rFonts w:eastAsiaTheme="minorEastAsia"/>
                <w:sz w:val="24"/>
                <w:szCs w:val="24"/>
              </w:rPr>
            </w:pPr>
            <w:r>
              <w:rPr>
                <w:rFonts w:eastAsiaTheme="minorEastAsia"/>
                <w:sz w:val="24"/>
                <w:szCs w:val="24"/>
              </w:rPr>
              <w:t xml:space="preserve">Применять формулы </w:t>
            </w:r>
            <w:proofErr w:type="spellStart"/>
            <w:r>
              <w:rPr>
                <w:rFonts w:eastAsiaTheme="minorEastAsia"/>
                <w:sz w:val="24"/>
                <w:szCs w:val="24"/>
              </w:rPr>
              <w:t>п-ого</w:t>
            </w:r>
            <w:proofErr w:type="spellEnd"/>
            <w:r>
              <w:rPr>
                <w:rFonts w:eastAsiaTheme="minorEastAsia"/>
                <w:sz w:val="24"/>
                <w:szCs w:val="24"/>
              </w:rPr>
              <w:t xml:space="preserve"> члена арифм</w:t>
            </w:r>
            <w:r>
              <w:rPr>
                <w:rFonts w:eastAsiaTheme="minorEastAsia"/>
                <w:sz w:val="24"/>
                <w:szCs w:val="24"/>
              </w:rPr>
              <w:t>е</w:t>
            </w:r>
            <w:r>
              <w:rPr>
                <w:rFonts w:eastAsiaTheme="minorEastAsia"/>
                <w:sz w:val="24"/>
                <w:szCs w:val="24"/>
              </w:rPr>
              <w:t>тической прогрессии и суммы членов к</w:t>
            </w:r>
            <w:r>
              <w:rPr>
                <w:rFonts w:eastAsiaTheme="minorEastAsia"/>
                <w:sz w:val="24"/>
                <w:szCs w:val="24"/>
              </w:rPr>
              <w:t>о</w:t>
            </w:r>
            <w:r>
              <w:rPr>
                <w:rFonts w:eastAsiaTheme="minorEastAsia"/>
                <w:sz w:val="24"/>
                <w:szCs w:val="24"/>
              </w:rPr>
              <w:t>нечной арифметич</w:t>
            </w:r>
            <w:r>
              <w:rPr>
                <w:rFonts w:eastAsiaTheme="minorEastAsia"/>
                <w:sz w:val="24"/>
                <w:szCs w:val="24"/>
              </w:rPr>
              <w:t>е</w:t>
            </w:r>
            <w:r>
              <w:rPr>
                <w:rFonts w:eastAsiaTheme="minorEastAsia"/>
                <w:sz w:val="24"/>
                <w:szCs w:val="24"/>
              </w:rPr>
              <w:t>ской прогрессии;</w:t>
            </w:r>
          </w:p>
          <w:p w:rsidR="00BA6AD7" w:rsidRDefault="00BA6AD7" w:rsidP="006518D2">
            <w:pPr>
              <w:pStyle w:val="a4"/>
              <w:numPr>
                <w:ilvl w:val="0"/>
                <w:numId w:val="14"/>
              </w:numPr>
              <w:rPr>
                <w:rFonts w:eastAsiaTheme="minorEastAsia"/>
                <w:sz w:val="24"/>
                <w:szCs w:val="24"/>
              </w:rPr>
            </w:pPr>
            <w:r>
              <w:rPr>
                <w:rFonts w:eastAsiaTheme="minorEastAsia"/>
                <w:sz w:val="24"/>
                <w:szCs w:val="24"/>
              </w:rPr>
              <w:t>Применять характ</w:t>
            </w:r>
            <w:r>
              <w:rPr>
                <w:rFonts w:eastAsiaTheme="minorEastAsia"/>
                <w:sz w:val="24"/>
                <w:szCs w:val="24"/>
              </w:rPr>
              <w:t>е</w:t>
            </w:r>
            <w:r>
              <w:rPr>
                <w:rFonts w:eastAsiaTheme="minorEastAsia"/>
                <w:sz w:val="24"/>
                <w:szCs w:val="24"/>
              </w:rPr>
              <w:t>ристическое свойс</w:t>
            </w:r>
            <w:r>
              <w:rPr>
                <w:rFonts w:eastAsiaTheme="minorEastAsia"/>
                <w:sz w:val="24"/>
                <w:szCs w:val="24"/>
              </w:rPr>
              <w:t>т</w:t>
            </w:r>
            <w:r>
              <w:rPr>
                <w:rFonts w:eastAsiaTheme="minorEastAsia"/>
                <w:sz w:val="24"/>
                <w:szCs w:val="24"/>
              </w:rPr>
              <w:t>во арифметической прогрессии при р</w:t>
            </w:r>
            <w:r>
              <w:rPr>
                <w:rFonts w:eastAsiaTheme="minorEastAsia"/>
                <w:sz w:val="24"/>
                <w:szCs w:val="24"/>
              </w:rPr>
              <w:t>е</w:t>
            </w:r>
            <w:r>
              <w:rPr>
                <w:rFonts w:eastAsiaTheme="minorEastAsia"/>
                <w:sz w:val="24"/>
                <w:szCs w:val="24"/>
              </w:rPr>
              <w:t>шении задач;</w:t>
            </w:r>
          </w:p>
          <w:p w:rsidR="00BA6AD7" w:rsidRDefault="00BA6AD7" w:rsidP="006518D2">
            <w:pPr>
              <w:pStyle w:val="a4"/>
              <w:numPr>
                <w:ilvl w:val="0"/>
                <w:numId w:val="14"/>
              </w:numPr>
              <w:rPr>
                <w:rFonts w:eastAsiaTheme="minorEastAsia"/>
                <w:sz w:val="24"/>
                <w:szCs w:val="24"/>
              </w:rPr>
            </w:pPr>
            <w:r>
              <w:rPr>
                <w:rFonts w:eastAsiaTheme="minorEastAsia"/>
                <w:sz w:val="24"/>
                <w:szCs w:val="24"/>
              </w:rPr>
              <w:t>Выводить характ</w:t>
            </w:r>
            <w:r>
              <w:rPr>
                <w:rFonts w:eastAsiaTheme="minorEastAsia"/>
                <w:sz w:val="24"/>
                <w:szCs w:val="24"/>
              </w:rPr>
              <w:t>е</w:t>
            </w:r>
            <w:r>
              <w:rPr>
                <w:rFonts w:eastAsiaTheme="minorEastAsia"/>
                <w:sz w:val="24"/>
                <w:szCs w:val="24"/>
              </w:rPr>
              <w:t>ристическое свойс</w:t>
            </w:r>
            <w:r>
              <w:rPr>
                <w:rFonts w:eastAsiaTheme="minorEastAsia"/>
                <w:sz w:val="24"/>
                <w:szCs w:val="24"/>
              </w:rPr>
              <w:t>т</w:t>
            </w:r>
            <w:r>
              <w:rPr>
                <w:rFonts w:eastAsiaTheme="minorEastAsia"/>
                <w:sz w:val="24"/>
                <w:szCs w:val="24"/>
              </w:rPr>
              <w:t>во арифметической прогрессии;</w:t>
            </w:r>
          </w:p>
          <w:p w:rsidR="00BA6AD7" w:rsidRDefault="00BA6AD7" w:rsidP="006518D2">
            <w:pPr>
              <w:pStyle w:val="a4"/>
              <w:numPr>
                <w:ilvl w:val="0"/>
                <w:numId w:val="14"/>
              </w:numPr>
              <w:rPr>
                <w:rFonts w:eastAsiaTheme="minorEastAsia"/>
                <w:sz w:val="24"/>
                <w:szCs w:val="24"/>
              </w:rPr>
            </w:pPr>
            <w:r>
              <w:rPr>
                <w:rFonts w:eastAsiaTheme="minorEastAsia"/>
                <w:sz w:val="24"/>
                <w:szCs w:val="24"/>
              </w:rPr>
              <w:t xml:space="preserve">Применять формулы </w:t>
            </w:r>
            <w:proofErr w:type="spellStart"/>
            <w:r>
              <w:rPr>
                <w:rFonts w:eastAsiaTheme="minorEastAsia"/>
                <w:sz w:val="24"/>
                <w:szCs w:val="24"/>
              </w:rPr>
              <w:t>п-ого</w:t>
            </w:r>
            <w:proofErr w:type="spellEnd"/>
            <w:r>
              <w:rPr>
                <w:rFonts w:eastAsiaTheme="minorEastAsia"/>
                <w:sz w:val="24"/>
                <w:szCs w:val="24"/>
              </w:rPr>
              <w:t xml:space="preserve"> члена геоме</w:t>
            </w:r>
            <w:r>
              <w:rPr>
                <w:rFonts w:eastAsiaTheme="minorEastAsia"/>
                <w:sz w:val="24"/>
                <w:szCs w:val="24"/>
              </w:rPr>
              <w:t>т</w:t>
            </w:r>
            <w:r>
              <w:rPr>
                <w:rFonts w:eastAsiaTheme="minorEastAsia"/>
                <w:sz w:val="24"/>
                <w:szCs w:val="24"/>
              </w:rPr>
              <w:t>рической прогре</w:t>
            </w:r>
            <w:r>
              <w:rPr>
                <w:rFonts w:eastAsiaTheme="minorEastAsia"/>
                <w:sz w:val="24"/>
                <w:szCs w:val="24"/>
              </w:rPr>
              <w:t>с</w:t>
            </w:r>
            <w:r>
              <w:rPr>
                <w:rFonts w:eastAsiaTheme="minorEastAsia"/>
                <w:sz w:val="24"/>
                <w:szCs w:val="24"/>
              </w:rPr>
              <w:t>сии и суммы членов конечной геометр</w:t>
            </w:r>
            <w:r>
              <w:rPr>
                <w:rFonts w:eastAsiaTheme="minorEastAsia"/>
                <w:sz w:val="24"/>
                <w:szCs w:val="24"/>
              </w:rPr>
              <w:t>и</w:t>
            </w:r>
            <w:r>
              <w:rPr>
                <w:rFonts w:eastAsiaTheme="minorEastAsia"/>
                <w:sz w:val="24"/>
                <w:szCs w:val="24"/>
              </w:rPr>
              <w:t>ческой прогрессии;</w:t>
            </w:r>
          </w:p>
          <w:p w:rsidR="00BA6AD7" w:rsidRDefault="00BA6AD7" w:rsidP="006518D2">
            <w:pPr>
              <w:pStyle w:val="a4"/>
              <w:numPr>
                <w:ilvl w:val="0"/>
                <w:numId w:val="14"/>
              </w:numPr>
              <w:rPr>
                <w:rFonts w:eastAsiaTheme="minorEastAsia"/>
                <w:sz w:val="24"/>
                <w:szCs w:val="24"/>
              </w:rPr>
            </w:pPr>
            <w:r>
              <w:rPr>
                <w:rFonts w:eastAsiaTheme="minorEastAsia"/>
                <w:sz w:val="24"/>
                <w:szCs w:val="24"/>
              </w:rPr>
              <w:t>Применять характ</w:t>
            </w:r>
            <w:r>
              <w:rPr>
                <w:rFonts w:eastAsiaTheme="minorEastAsia"/>
                <w:sz w:val="24"/>
                <w:szCs w:val="24"/>
              </w:rPr>
              <w:t>е</w:t>
            </w:r>
            <w:r>
              <w:rPr>
                <w:rFonts w:eastAsiaTheme="minorEastAsia"/>
                <w:sz w:val="24"/>
                <w:szCs w:val="24"/>
              </w:rPr>
              <w:t>ристическое свойс</w:t>
            </w:r>
            <w:r>
              <w:rPr>
                <w:rFonts w:eastAsiaTheme="minorEastAsia"/>
                <w:sz w:val="24"/>
                <w:szCs w:val="24"/>
              </w:rPr>
              <w:t>т</w:t>
            </w:r>
            <w:r>
              <w:rPr>
                <w:rFonts w:eastAsiaTheme="minorEastAsia"/>
                <w:sz w:val="24"/>
                <w:szCs w:val="24"/>
              </w:rPr>
              <w:t xml:space="preserve">во геометрической </w:t>
            </w:r>
            <w:r>
              <w:rPr>
                <w:rFonts w:eastAsiaTheme="minorEastAsia"/>
                <w:sz w:val="24"/>
                <w:szCs w:val="24"/>
              </w:rPr>
              <w:lastRenderedPageBreak/>
              <w:t>прогрессии при р</w:t>
            </w:r>
            <w:r>
              <w:rPr>
                <w:rFonts w:eastAsiaTheme="minorEastAsia"/>
                <w:sz w:val="24"/>
                <w:szCs w:val="24"/>
              </w:rPr>
              <w:t>е</w:t>
            </w:r>
            <w:r>
              <w:rPr>
                <w:rFonts w:eastAsiaTheme="minorEastAsia"/>
                <w:sz w:val="24"/>
                <w:szCs w:val="24"/>
              </w:rPr>
              <w:t>шении задач;</w:t>
            </w:r>
          </w:p>
          <w:p w:rsidR="00BA6AD7" w:rsidRDefault="00BA6AD7" w:rsidP="006518D2">
            <w:pPr>
              <w:pStyle w:val="a4"/>
              <w:numPr>
                <w:ilvl w:val="0"/>
                <w:numId w:val="14"/>
              </w:numPr>
              <w:rPr>
                <w:rFonts w:eastAsiaTheme="minorEastAsia"/>
                <w:sz w:val="24"/>
                <w:szCs w:val="24"/>
              </w:rPr>
            </w:pPr>
            <w:r>
              <w:rPr>
                <w:rFonts w:eastAsiaTheme="minorEastAsia"/>
                <w:sz w:val="24"/>
                <w:szCs w:val="24"/>
              </w:rPr>
              <w:t>Выводить характ</w:t>
            </w:r>
            <w:r>
              <w:rPr>
                <w:rFonts w:eastAsiaTheme="minorEastAsia"/>
                <w:sz w:val="24"/>
                <w:szCs w:val="24"/>
              </w:rPr>
              <w:t>е</w:t>
            </w:r>
            <w:r>
              <w:rPr>
                <w:rFonts w:eastAsiaTheme="minorEastAsia"/>
                <w:sz w:val="24"/>
                <w:szCs w:val="24"/>
              </w:rPr>
              <w:t>ристическое свойс</w:t>
            </w:r>
            <w:r>
              <w:rPr>
                <w:rFonts w:eastAsiaTheme="minorEastAsia"/>
                <w:sz w:val="24"/>
                <w:szCs w:val="24"/>
              </w:rPr>
              <w:t>т</w:t>
            </w:r>
            <w:r>
              <w:rPr>
                <w:rFonts w:eastAsiaTheme="minorEastAsia"/>
                <w:sz w:val="24"/>
                <w:szCs w:val="24"/>
              </w:rPr>
              <w:t>во геометрической прогрессии;</w:t>
            </w:r>
          </w:p>
          <w:p w:rsidR="00BA6AD7" w:rsidRPr="00152924" w:rsidRDefault="00BA6AD7" w:rsidP="006518D2">
            <w:pPr>
              <w:pStyle w:val="a4"/>
              <w:numPr>
                <w:ilvl w:val="0"/>
                <w:numId w:val="14"/>
              </w:numPr>
              <w:rPr>
                <w:rFonts w:eastAsiaTheme="minorEastAsia"/>
                <w:sz w:val="24"/>
                <w:szCs w:val="24"/>
              </w:rPr>
            </w:pPr>
            <w:r>
              <w:rPr>
                <w:rFonts w:eastAsiaTheme="minorEastAsia"/>
                <w:sz w:val="24"/>
                <w:szCs w:val="24"/>
              </w:rPr>
              <w:t xml:space="preserve">Выводить формулу </w:t>
            </w:r>
            <w:proofErr w:type="spellStart"/>
            <w:r>
              <w:rPr>
                <w:rFonts w:eastAsiaTheme="minorEastAsia"/>
                <w:sz w:val="24"/>
                <w:szCs w:val="24"/>
              </w:rPr>
              <w:t>п-ого</w:t>
            </w:r>
            <w:proofErr w:type="spellEnd"/>
            <w:r>
              <w:rPr>
                <w:rFonts w:eastAsiaTheme="minorEastAsia"/>
                <w:sz w:val="24"/>
                <w:szCs w:val="24"/>
              </w:rPr>
              <w:t xml:space="preserve"> члена геоме</w:t>
            </w:r>
            <w:r>
              <w:rPr>
                <w:rFonts w:eastAsiaTheme="minorEastAsia"/>
                <w:sz w:val="24"/>
                <w:szCs w:val="24"/>
              </w:rPr>
              <w:t>т</w:t>
            </w:r>
            <w:r>
              <w:rPr>
                <w:rFonts w:eastAsiaTheme="minorEastAsia"/>
                <w:sz w:val="24"/>
                <w:szCs w:val="24"/>
              </w:rPr>
              <w:t>рической прогре</w:t>
            </w:r>
            <w:r>
              <w:rPr>
                <w:rFonts w:eastAsiaTheme="minorEastAsia"/>
                <w:sz w:val="24"/>
                <w:szCs w:val="24"/>
              </w:rPr>
              <w:t>с</w:t>
            </w:r>
            <w:r>
              <w:rPr>
                <w:rFonts w:eastAsiaTheme="minorEastAsia"/>
                <w:sz w:val="24"/>
                <w:szCs w:val="24"/>
              </w:rPr>
              <w:t>сии, формулу суммы членов конечной геометрической пр</w:t>
            </w:r>
            <w:r>
              <w:rPr>
                <w:rFonts w:eastAsiaTheme="minorEastAsia"/>
                <w:sz w:val="24"/>
                <w:szCs w:val="24"/>
              </w:rPr>
              <w:t>о</w:t>
            </w:r>
            <w:r>
              <w:rPr>
                <w:rFonts w:eastAsiaTheme="minorEastAsia"/>
                <w:sz w:val="24"/>
                <w:szCs w:val="24"/>
              </w:rPr>
              <w:t>грессии.</w:t>
            </w:r>
          </w:p>
          <w:p w:rsidR="00BA6AD7" w:rsidRDefault="00BA6AD7" w:rsidP="00D00FCD">
            <w:pPr>
              <w:rPr>
                <w:sz w:val="24"/>
                <w:szCs w:val="24"/>
              </w:rPr>
            </w:pPr>
          </w:p>
        </w:tc>
        <w:tc>
          <w:tcPr>
            <w:tcW w:w="2647" w:type="dxa"/>
            <w:vMerge w:val="restart"/>
            <w:tcBorders>
              <w:left w:val="single" w:sz="4" w:space="0" w:color="auto"/>
            </w:tcBorders>
          </w:tcPr>
          <w:p w:rsidR="00BA6AD7" w:rsidRDefault="00BA6AD7" w:rsidP="002D0B4F">
            <w:pPr>
              <w:rPr>
                <w:sz w:val="24"/>
                <w:szCs w:val="24"/>
              </w:rPr>
            </w:pPr>
            <w:r>
              <w:rPr>
                <w:i/>
                <w:sz w:val="24"/>
                <w:szCs w:val="24"/>
              </w:rPr>
              <w:lastRenderedPageBreak/>
              <w:t>Регулятивные:</w:t>
            </w:r>
            <w:r>
              <w:rPr>
                <w:sz w:val="24"/>
                <w:szCs w:val="24"/>
              </w:rPr>
              <w:t xml:space="preserve"> вн</w:t>
            </w:r>
            <w:r>
              <w:rPr>
                <w:sz w:val="24"/>
                <w:szCs w:val="24"/>
              </w:rPr>
              <w:t>о</w:t>
            </w:r>
            <w:r>
              <w:rPr>
                <w:sz w:val="24"/>
                <w:szCs w:val="24"/>
              </w:rPr>
              <w:t>сить необходимые коррективы в действие после его завершения на основе учета хара</w:t>
            </w:r>
            <w:r>
              <w:rPr>
                <w:sz w:val="24"/>
                <w:szCs w:val="24"/>
              </w:rPr>
              <w:t>к</w:t>
            </w:r>
            <w:r>
              <w:rPr>
                <w:sz w:val="24"/>
                <w:szCs w:val="24"/>
              </w:rPr>
              <w:t>тера сделанных ош</w:t>
            </w:r>
            <w:r>
              <w:rPr>
                <w:sz w:val="24"/>
                <w:szCs w:val="24"/>
              </w:rPr>
              <w:t>и</w:t>
            </w:r>
            <w:r>
              <w:rPr>
                <w:sz w:val="24"/>
                <w:szCs w:val="24"/>
              </w:rPr>
              <w:t>бок.</w:t>
            </w:r>
          </w:p>
          <w:p w:rsidR="00BA6AD7" w:rsidRDefault="00BA6AD7" w:rsidP="002D0B4F">
            <w:pPr>
              <w:rPr>
                <w:sz w:val="24"/>
                <w:szCs w:val="24"/>
              </w:rPr>
            </w:pPr>
            <w:proofErr w:type="gramStart"/>
            <w:r>
              <w:rPr>
                <w:i/>
                <w:sz w:val="24"/>
                <w:szCs w:val="24"/>
              </w:rPr>
              <w:t>Познавательные</w:t>
            </w:r>
            <w:proofErr w:type="gramEnd"/>
            <w:r>
              <w:rPr>
                <w:i/>
                <w:sz w:val="24"/>
                <w:szCs w:val="24"/>
              </w:rPr>
              <w:t>:</w:t>
            </w:r>
            <w:r>
              <w:rPr>
                <w:sz w:val="24"/>
                <w:szCs w:val="24"/>
              </w:rPr>
              <w:t xml:space="preserve"> пр</w:t>
            </w:r>
            <w:r>
              <w:rPr>
                <w:sz w:val="24"/>
                <w:szCs w:val="24"/>
              </w:rPr>
              <w:t>о</w:t>
            </w:r>
            <w:r>
              <w:rPr>
                <w:sz w:val="24"/>
                <w:szCs w:val="24"/>
              </w:rPr>
              <w:t>водить сравнение и классификацию по з</w:t>
            </w:r>
            <w:r>
              <w:rPr>
                <w:sz w:val="24"/>
                <w:szCs w:val="24"/>
              </w:rPr>
              <w:t>а</w:t>
            </w:r>
            <w:r>
              <w:rPr>
                <w:sz w:val="24"/>
                <w:szCs w:val="24"/>
              </w:rPr>
              <w:t>данным критериям.</w:t>
            </w:r>
          </w:p>
          <w:p w:rsidR="00BA6AD7" w:rsidRPr="0080280D" w:rsidRDefault="00BA6AD7" w:rsidP="002D0B4F">
            <w:pPr>
              <w:rPr>
                <w:i/>
                <w:sz w:val="24"/>
                <w:szCs w:val="24"/>
              </w:rPr>
            </w:pPr>
            <w:r>
              <w:rPr>
                <w:i/>
                <w:sz w:val="24"/>
                <w:szCs w:val="24"/>
              </w:rPr>
              <w:t xml:space="preserve">Коммуникативные: </w:t>
            </w:r>
            <w:r>
              <w:rPr>
                <w:sz w:val="24"/>
                <w:szCs w:val="24"/>
              </w:rPr>
              <w:t>учитывать разные мнения и стремиться к координации разли</w:t>
            </w:r>
            <w:r>
              <w:rPr>
                <w:sz w:val="24"/>
                <w:szCs w:val="24"/>
              </w:rPr>
              <w:t>ч</w:t>
            </w:r>
            <w:r>
              <w:rPr>
                <w:sz w:val="24"/>
                <w:szCs w:val="24"/>
              </w:rPr>
              <w:t>ных позиций в сотру</w:t>
            </w:r>
            <w:r>
              <w:rPr>
                <w:sz w:val="24"/>
                <w:szCs w:val="24"/>
              </w:rPr>
              <w:t>д</w:t>
            </w:r>
            <w:r>
              <w:rPr>
                <w:sz w:val="24"/>
                <w:szCs w:val="24"/>
              </w:rPr>
              <w:t>ничестве.</w:t>
            </w:r>
          </w:p>
        </w:tc>
        <w:tc>
          <w:tcPr>
            <w:tcW w:w="2314" w:type="dxa"/>
            <w:vMerge w:val="restart"/>
            <w:tcBorders>
              <w:left w:val="single" w:sz="4" w:space="0" w:color="auto"/>
            </w:tcBorders>
          </w:tcPr>
          <w:p w:rsidR="00BA6AD7" w:rsidRDefault="00BA6AD7" w:rsidP="002D0B4F">
            <w:pPr>
              <w:rPr>
                <w:i/>
                <w:sz w:val="24"/>
                <w:szCs w:val="24"/>
              </w:rPr>
            </w:pPr>
            <w:r>
              <w:rPr>
                <w:sz w:val="24"/>
                <w:szCs w:val="24"/>
              </w:rPr>
              <w:t>Формирование представлений о математике как о части общечелов</w:t>
            </w:r>
            <w:r>
              <w:rPr>
                <w:sz w:val="24"/>
                <w:szCs w:val="24"/>
              </w:rPr>
              <w:t>е</w:t>
            </w:r>
            <w:r>
              <w:rPr>
                <w:sz w:val="24"/>
                <w:szCs w:val="24"/>
              </w:rPr>
              <w:t>ческой культуры, о значимости мат</w:t>
            </w:r>
            <w:r>
              <w:rPr>
                <w:sz w:val="24"/>
                <w:szCs w:val="24"/>
              </w:rPr>
              <w:t>е</w:t>
            </w:r>
            <w:r>
              <w:rPr>
                <w:sz w:val="24"/>
                <w:szCs w:val="24"/>
              </w:rPr>
              <w:t>матики в развитии цивилизации и с</w:t>
            </w:r>
            <w:r>
              <w:rPr>
                <w:sz w:val="24"/>
                <w:szCs w:val="24"/>
              </w:rPr>
              <w:t>о</w:t>
            </w:r>
            <w:r>
              <w:rPr>
                <w:sz w:val="24"/>
                <w:szCs w:val="24"/>
              </w:rPr>
              <w:t>временного общ</w:t>
            </w:r>
            <w:r>
              <w:rPr>
                <w:sz w:val="24"/>
                <w:szCs w:val="24"/>
              </w:rPr>
              <w:t>е</w:t>
            </w:r>
            <w:r>
              <w:rPr>
                <w:sz w:val="24"/>
                <w:szCs w:val="24"/>
              </w:rPr>
              <w:t>ства; развитие л</w:t>
            </w:r>
            <w:r>
              <w:rPr>
                <w:sz w:val="24"/>
                <w:szCs w:val="24"/>
              </w:rPr>
              <w:t>о</w:t>
            </w:r>
            <w:r>
              <w:rPr>
                <w:sz w:val="24"/>
                <w:szCs w:val="24"/>
              </w:rPr>
              <w:t>гического и крит</w:t>
            </w:r>
            <w:r>
              <w:rPr>
                <w:sz w:val="24"/>
                <w:szCs w:val="24"/>
              </w:rPr>
              <w:t>и</w:t>
            </w:r>
            <w:r>
              <w:rPr>
                <w:sz w:val="24"/>
                <w:szCs w:val="24"/>
              </w:rPr>
              <w:t>ческого мышления, умения работать в команде, уважение мнения товарищей; формирование и</w:t>
            </w:r>
            <w:r>
              <w:rPr>
                <w:sz w:val="24"/>
                <w:szCs w:val="24"/>
              </w:rPr>
              <w:t>н</w:t>
            </w:r>
            <w:r>
              <w:rPr>
                <w:sz w:val="24"/>
                <w:szCs w:val="24"/>
              </w:rPr>
              <w:t>теллектуальной ч</w:t>
            </w:r>
            <w:r>
              <w:rPr>
                <w:sz w:val="24"/>
                <w:szCs w:val="24"/>
              </w:rPr>
              <w:t>е</w:t>
            </w:r>
            <w:r>
              <w:rPr>
                <w:sz w:val="24"/>
                <w:szCs w:val="24"/>
              </w:rPr>
              <w:t>стности и объекти</w:t>
            </w:r>
            <w:r>
              <w:rPr>
                <w:sz w:val="24"/>
                <w:szCs w:val="24"/>
              </w:rPr>
              <w:t>в</w:t>
            </w:r>
            <w:r>
              <w:rPr>
                <w:sz w:val="24"/>
                <w:szCs w:val="24"/>
              </w:rPr>
              <w:t>ности, способности к преодолению мыслительных ст</w:t>
            </w:r>
            <w:r>
              <w:rPr>
                <w:sz w:val="24"/>
                <w:szCs w:val="24"/>
              </w:rPr>
              <w:t>е</w:t>
            </w:r>
            <w:r>
              <w:rPr>
                <w:sz w:val="24"/>
                <w:szCs w:val="24"/>
              </w:rPr>
              <w:t>реотипов, выт</w:t>
            </w:r>
            <w:r>
              <w:rPr>
                <w:sz w:val="24"/>
                <w:szCs w:val="24"/>
              </w:rPr>
              <w:t>е</w:t>
            </w:r>
            <w:r>
              <w:rPr>
                <w:sz w:val="24"/>
                <w:szCs w:val="24"/>
              </w:rPr>
              <w:t>кающих из обыде</w:t>
            </w:r>
            <w:r>
              <w:rPr>
                <w:sz w:val="24"/>
                <w:szCs w:val="24"/>
              </w:rPr>
              <w:t>н</w:t>
            </w:r>
            <w:r>
              <w:rPr>
                <w:sz w:val="24"/>
                <w:szCs w:val="24"/>
              </w:rPr>
              <w:t>ного опыта.</w:t>
            </w:r>
          </w:p>
        </w:tc>
      </w:tr>
      <w:tr w:rsidR="00BA6AD7" w:rsidTr="00A64D10">
        <w:tc>
          <w:tcPr>
            <w:tcW w:w="606" w:type="dxa"/>
          </w:tcPr>
          <w:p w:rsidR="00BA6AD7" w:rsidRPr="00F735F8" w:rsidRDefault="00F735F8" w:rsidP="00D00FCD">
            <w:pPr>
              <w:rPr>
                <w:sz w:val="24"/>
                <w:szCs w:val="24"/>
                <w:lang w:val="en-US"/>
              </w:rPr>
            </w:pPr>
            <w:r>
              <w:rPr>
                <w:sz w:val="24"/>
                <w:szCs w:val="24"/>
                <w:lang w:val="en-US"/>
              </w:rPr>
              <w:t>99</w:t>
            </w:r>
          </w:p>
        </w:tc>
        <w:tc>
          <w:tcPr>
            <w:tcW w:w="733" w:type="dxa"/>
          </w:tcPr>
          <w:p w:rsidR="00BA6AD7" w:rsidRDefault="00BA6AD7" w:rsidP="00D00FCD">
            <w:pPr>
              <w:rPr>
                <w:sz w:val="24"/>
                <w:szCs w:val="24"/>
              </w:rPr>
            </w:pPr>
            <w:r>
              <w:rPr>
                <w:sz w:val="24"/>
                <w:szCs w:val="24"/>
              </w:rPr>
              <w:t>2</w:t>
            </w:r>
          </w:p>
        </w:tc>
        <w:tc>
          <w:tcPr>
            <w:tcW w:w="920" w:type="dxa"/>
          </w:tcPr>
          <w:p w:rsidR="00BA6AD7" w:rsidRDefault="00BA6AD7" w:rsidP="00631ADA">
            <w:pPr>
              <w:rPr>
                <w:sz w:val="24"/>
                <w:szCs w:val="24"/>
              </w:rPr>
            </w:pPr>
            <w:r>
              <w:rPr>
                <w:sz w:val="24"/>
                <w:szCs w:val="24"/>
              </w:rPr>
              <w:t>0</w:t>
            </w:r>
            <w:r w:rsidR="00631ADA">
              <w:rPr>
                <w:sz w:val="24"/>
                <w:szCs w:val="24"/>
                <w:lang w:val="en-US"/>
              </w:rPr>
              <w:t>8</w:t>
            </w:r>
            <w:r>
              <w:rPr>
                <w:sz w:val="24"/>
                <w:szCs w:val="24"/>
              </w:rPr>
              <w:t>.02</w:t>
            </w:r>
          </w:p>
        </w:tc>
        <w:tc>
          <w:tcPr>
            <w:tcW w:w="812" w:type="dxa"/>
          </w:tcPr>
          <w:p w:rsidR="00BA6AD7" w:rsidRDefault="00BA6AD7" w:rsidP="00D00FCD">
            <w:pPr>
              <w:rPr>
                <w:sz w:val="24"/>
                <w:szCs w:val="24"/>
              </w:rPr>
            </w:pPr>
          </w:p>
        </w:tc>
        <w:tc>
          <w:tcPr>
            <w:tcW w:w="2422" w:type="dxa"/>
          </w:tcPr>
          <w:p w:rsidR="00BA6AD7" w:rsidRDefault="00BA6AD7" w:rsidP="00CB7149">
            <w:pPr>
              <w:jc w:val="both"/>
              <w:rPr>
                <w:sz w:val="24"/>
                <w:szCs w:val="24"/>
              </w:rPr>
            </w:pPr>
            <w:r>
              <w:rPr>
                <w:sz w:val="24"/>
                <w:szCs w:val="24"/>
              </w:rPr>
              <w:t>Числовые послед</w:t>
            </w:r>
            <w:r>
              <w:rPr>
                <w:sz w:val="24"/>
                <w:szCs w:val="24"/>
              </w:rPr>
              <w:t>о</w:t>
            </w:r>
            <w:r>
              <w:rPr>
                <w:sz w:val="24"/>
                <w:szCs w:val="24"/>
              </w:rPr>
              <w:t>вательности.</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F735F8" w:rsidRDefault="00F735F8" w:rsidP="00D00FCD">
            <w:pPr>
              <w:rPr>
                <w:sz w:val="24"/>
                <w:szCs w:val="24"/>
                <w:lang w:val="en-US"/>
              </w:rPr>
            </w:pPr>
            <w:r>
              <w:rPr>
                <w:sz w:val="24"/>
                <w:szCs w:val="24"/>
                <w:lang w:val="en-US"/>
              </w:rPr>
              <w:t>100</w:t>
            </w:r>
          </w:p>
        </w:tc>
        <w:tc>
          <w:tcPr>
            <w:tcW w:w="733" w:type="dxa"/>
          </w:tcPr>
          <w:p w:rsidR="00BA6AD7" w:rsidRPr="00D13758" w:rsidRDefault="00D13758" w:rsidP="00D00FCD">
            <w:pPr>
              <w:rPr>
                <w:sz w:val="24"/>
                <w:szCs w:val="24"/>
                <w:lang w:val="en-US"/>
              </w:rPr>
            </w:pPr>
            <w:r>
              <w:rPr>
                <w:sz w:val="24"/>
                <w:szCs w:val="24"/>
                <w:lang w:val="en-US"/>
              </w:rPr>
              <w:t>3</w:t>
            </w:r>
          </w:p>
        </w:tc>
        <w:tc>
          <w:tcPr>
            <w:tcW w:w="920" w:type="dxa"/>
          </w:tcPr>
          <w:p w:rsidR="00BA6AD7" w:rsidRDefault="00631ADA" w:rsidP="00D00FCD">
            <w:pPr>
              <w:rPr>
                <w:sz w:val="24"/>
                <w:szCs w:val="24"/>
              </w:rPr>
            </w:pPr>
            <w:r>
              <w:rPr>
                <w:sz w:val="24"/>
                <w:szCs w:val="24"/>
                <w:lang w:val="en-US"/>
              </w:rPr>
              <w:t>09</w:t>
            </w:r>
            <w:r w:rsidR="00BA6AD7">
              <w:rPr>
                <w:sz w:val="24"/>
                <w:szCs w:val="24"/>
              </w:rPr>
              <w:t>.02</w:t>
            </w:r>
          </w:p>
        </w:tc>
        <w:tc>
          <w:tcPr>
            <w:tcW w:w="812" w:type="dxa"/>
          </w:tcPr>
          <w:p w:rsidR="00BA6AD7" w:rsidRDefault="00BA6AD7" w:rsidP="00D00FCD">
            <w:pPr>
              <w:rPr>
                <w:sz w:val="24"/>
                <w:szCs w:val="24"/>
              </w:rPr>
            </w:pPr>
          </w:p>
        </w:tc>
        <w:tc>
          <w:tcPr>
            <w:tcW w:w="2422" w:type="dxa"/>
          </w:tcPr>
          <w:p w:rsidR="00BA6AD7" w:rsidRDefault="00BA6AD7" w:rsidP="00CB7149">
            <w:pPr>
              <w:jc w:val="both"/>
              <w:rPr>
                <w:sz w:val="24"/>
                <w:szCs w:val="24"/>
              </w:rPr>
            </w:pPr>
            <w:r>
              <w:rPr>
                <w:sz w:val="24"/>
                <w:szCs w:val="24"/>
              </w:rPr>
              <w:t>Числовые послед</w:t>
            </w:r>
            <w:r>
              <w:rPr>
                <w:sz w:val="24"/>
                <w:szCs w:val="24"/>
              </w:rPr>
              <w:t>о</w:t>
            </w:r>
            <w:r>
              <w:rPr>
                <w:sz w:val="24"/>
                <w:szCs w:val="24"/>
              </w:rPr>
              <w:t>вательности.</w:t>
            </w:r>
          </w:p>
        </w:tc>
        <w:tc>
          <w:tcPr>
            <w:tcW w:w="1992" w:type="dxa"/>
          </w:tcPr>
          <w:p w:rsidR="00BA6AD7" w:rsidRDefault="00BA6AD7" w:rsidP="00D00FCD">
            <w:pPr>
              <w:rPr>
                <w:sz w:val="24"/>
                <w:szCs w:val="24"/>
              </w:rPr>
            </w:pPr>
            <w:r>
              <w:rPr>
                <w:sz w:val="24"/>
                <w:szCs w:val="24"/>
              </w:rPr>
              <w:t>Самостоятельная работа.</w:t>
            </w: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F735F8" w:rsidRDefault="00F735F8" w:rsidP="00D00FCD">
            <w:pPr>
              <w:rPr>
                <w:sz w:val="24"/>
                <w:szCs w:val="24"/>
                <w:lang w:val="en-US"/>
              </w:rPr>
            </w:pPr>
            <w:r>
              <w:rPr>
                <w:sz w:val="24"/>
                <w:szCs w:val="24"/>
                <w:lang w:val="en-US"/>
              </w:rPr>
              <w:t>101</w:t>
            </w:r>
          </w:p>
        </w:tc>
        <w:tc>
          <w:tcPr>
            <w:tcW w:w="733" w:type="dxa"/>
          </w:tcPr>
          <w:p w:rsidR="00BA6AD7" w:rsidRPr="00D13758" w:rsidRDefault="00D13758" w:rsidP="00D00FCD">
            <w:pPr>
              <w:rPr>
                <w:sz w:val="24"/>
                <w:szCs w:val="24"/>
                <w:lang w:val="en-US"/>
              </w:rPr>
            </w:pPr>
            <w:r>
              <w:rPr>
                <w:sz w:val="24"/>
                <w:szCs w:val="24"/>
                <w:lang w:val="en-US"/>
              </w:rPr>
              <w:t>4</w:t>
            </w:r>
          </w:p>
        </w:tc>
        <w:tc>
          <w:tcPr>
            <w:tcW w:w="920" w:type="dxa"/>
          </w:tcPr>
          <w:p w:rsidR="00BA6AD7" w:rsidRDefault="00BA6AD7" w:rsidP="00D00FCD">
            <w:pPr>
              <w:rPr>
                <w:sz w:val="24"/>
                <w:szCs w:val="24"/>
              </w:rPr>
            </w:pPr>
            <w:r>
              <w:rPr>
                <w:sz w:val="24"/>
                <w:szCs w:val="24"/>
              </w:rPr>
              <w:t>11.02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Арифметическая прогрессия.</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F735F8" w:rsidRDefault="00F735F8" w:rsidP="00D00FCD">
            <w:pPr>
              <w:rPr>
                <w:sz w:val="24"/>
                <w:szCs w:val="24"/>
                <w:lang w:val="en-US"/>
              </w:rPr>
            </w:pPr>
            <w:r>
              <w:rPr>
                <w:sz w:val="24"/>
                <w:szCs w:val="24"/>
                <w:lang w:val="en-US"/>
              </w:rPr>
              <w:t>101</w:t>
            </w:r>
          </w:p>
        </w:tc>
        <w:tc>
          <w:tcPr>
            <w:tcW w:w="733" w:type="dxa"/>
          </w:tcPr>
          <w:p w:rsidR="00BA6AD7" w:rsidRPr="00D13758" w:rsidRDefault="00D13758" w:rsidP="00D00FCD">
            <w:pPr>
              <w:rPr>
                <w:sz w:val="24"/>
                <w:szCs w:val="24"/>
                <w:lang w:val="en-US"/>
              </w:rPr>
            </w:pPr>
            <w:r>
              <w:rPr>
                <w:sz w:val="24"/>
                <w:szCs w:val="24"/>
                <w:lang w:val="en-US"/>
              </w:rPr>
              <w:t>5</w:t>
            </w:r>
          </w:p>
        </w:tc>
        <w:tc>
          <w:tcPr>
            <w:tcW w:w="920" w:type="dxa"/>
          </w:tcPr>
          <w:p w:rsidR="00BA6AD7" w:rsidRDefault="00BA6AD7" w:rsidP="00D00FCD">
            <w:pPr>
              <w:rPr>
                <w:sz w:val="24"/>
                <w:szCs w:val="24"/>
              </w:rPr>
            </w:pPr>
            <w:r>
              <w:rPr>
                <w:sz w:val="24"/>
                <w:szCs w:val="24"/>
              </w:rPr>
              <w:t>12.02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Арифметическая прогрессия</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F735F8" w:rsidTr="00A64D10">
        <w:tc>
          <w:tcPr>
            <w:tcW w:w="606" w:type="dxa"/>
          </w:tcPr>
          <w:p w:rsidR="00F735F8" w:rsidRPr="00F735F8" w:rsidRDefault="00F735F8" w:rsidP="00D00FCD">
            <w:pPr>
              <w:rPr>
                <w:sz w:val="24"/>
                <w:szCs w:val="24"/>
                <w:lang w:val="en-US"/>
              </w:rPr>
            </w:pPr>
            <w:r>
              <w:rPr>
                <w:sz w:val="24"/>
                <w:szCs w:val="24"/>
                <w:lang w:val="en-US"/>
              </w:rPr>
              <w:t>102</w:t>
            </w:r>
          </w:p>
        </w:tc>
        <w:tc>
          <w:tcPr>
            <w:tcW w:w="733" w:type="dxa"/>
          </w:tcPr>
          <w:p w:rsidR="00F735F8" w:rsidRPr="00D13758" w:rsidRDefault="00D13758" w:rsidP="00D00FCD">
            <w:pPr>
              <w:rPr>
                <w:sz w:val="24"/>
                <w:szCs w:val="24"/>
                <w:lang w:val="en-US"/>
              </w:rPr>
            </w:pPr>
            <w:r>
              <w:rPr>
                <w:sz w:val="24"/>
                <w:szCs w:val="24"/>
                <w:lang w:val="en-US"/>
              </w:rPr>
              <w:t>6</w:t>
            </w:r>
          </w:p>
        </w:tc>
        <w:tc>
          <w:tcPr>
            <w:tcW w:w="920" w:type="dxa"/>
          </w:tcPr>
          <w:p w:rsidR="00F735F8" w:rsidRDefault="00D13758" w:rsidP="00D13758">
            <w:pPr>
              <w:rPr>
                <w:sz w:val="24"/>
                <w:szCs w:val="24"/>
              </w:rPr>
            </w:pPr>
            <w:r>
              <w:rPr>
                <w:sz w:val="24"/>
                <w:szCs w:val="24"/>
              </w:rPr>
              <w:t>1</w:t>
            </w:r>
            <w:r>
              <w:rPr>
                <w:sz w:val="24"/>
                <w:szCs w:val="24"/>
                <w:lang w:val="en-US"/>
              </w:rPr>
              <w:t>3</w:t>
            </w:r>
            <w:r>
              <w:rPr>
                <w:sz w:val="24"/>
                <w:szCs w:val="24"/>
              </w:rPr>
              <w:t>.02</w:t>
            </w:r>
          </w:p>
        </w:tc>
        <w:tc>
          <w:tcPr>
            <w:tcW w:w="812" w:type="dxa"/>
          </w:tcPr>
          <w:p w:rsidR="00F735F8" w:rsidRDefault="00F735F8" w:rsidP="00D00FCD">
            <w:pPr>
              <w:rPr>
                <w:sz w:val="24"/>
                <w:szCs w:val="24"/>
              </w:rPr>
            </w:pPr>
          </w:p>
        </w:tc>
        <w:tc>
          <w:tcPr>
            <w:tcW w:w="2422" w:type="dxa"/>
          </w:tcPr>
          <w:p w:rsidR="00F735F8" w:rsidRDefault="00F735F8">
            <w:r w:rsidRPr="00355B5F">
              <w:rPr>
                <w:sz w:val="24"/>
                <w:szCs w:val="24"/>
              </w:rPr>
              <w:t>Арифметическая прогрессия</w:t>
            </w:r>
          </w:p>
        </w:tc>
        <w:tc>
          <w:tcPr>
            <w:tcW w:w="1992" w:type="dxa"/>
          </w:tcPr>
          <w:p w:rsidR="00F735F8" w:rsidRDefault="00F735F8" w:rsidP="00D00FCD">
            <w:pPr>
              <w:rPr>
                <w:sz w:val="24"/>
                <w:szCs w:val="24"/>
              </w:rPr>
            </w:pPr>
          </w:p>
        </w:tc>
        <w:tc>
          <w:tcPr>
            <w:tcW w:w="3113" w:type="dxa"/>
            <w:vMerge/>
            <w:tcBorders>
              <w:right w:val="single" w:sz="4" w:space="0" w:color="auto"/>
            </w:tcBorders>
          </w:tcPr>
          <w:p w:rsidR="00F735F8" w:rsidRDefault="00F735F8" w:rsidP="00D00FCD">
            <w:pPr>
              <w:rPr>
                <w:sz w:val="24"/>
                <w:szCs w:val="24"/>
              </w:rPr>
            </w:pPr>
          </w:p>
        </w:tc>
        <w:tc>
          <w:tcPr>
            <w:tcW w:w="2647" w:type="dxa"/>
            <w:vMerge/>
            <w:tcBorders>
              <w:left w:val="single" w:sz="4" w:space="0" w:color="auto"/>
            </w:tcBorders>
          </w:tcPr>
          <w:p w:rsidR="00F735F8" w:rsidRPr="0080280D" w:rsidRDefault="00F735F8" w:rsidP="00D00FCD">
            <w:pPr>
              <w:rPr>
                <w:i/>
                <w:sz w:val="24"/>
                <w:szCs w:val="24"/>
              </w:rPr>
            </w:pPr>
          </w:p>
        </w:tc>
        <w:tc>
          <w:tcPr>
            <w:tcW w:w="2314" w:type="dxa"/>
            <w:vMerge/>
            <w:tcBorders>
              <w:left w:val="single" w:sz="4" w:space="0" w:color="auto"/>
            </w:tcBorders>
          </w:tcPr>
          <w:p w:rsidR="00F735F8" w:rsidRPr="0080280D" w:rsidRDefault="00F735F8" w:rsidP="00D00FCD">
            <w:pPr>
              <w:rPr>
                <w:i/>
                <w:sz w:val="24"/>
                <w:szCs w:val="24"/>
              </w:rPr>
            </w:pPr>
          </w:p>
        </w:tc>
      </w:tr>
      <w:tr w:rsidR="00F735F8" w:rsidTr="00A64D10">
        <w:tc>
          <w:tcPr>
            <w:tcW w:w="606" w:type="dxa"/>
          </w:tcPr>
          <w:p w:rsidR="00F735F8" w:rsidRPr="00F735F8" w:rsidRDefault="00F735F8" w:rsidP="00D00FCD">
            <w:pPr>
              <w:rPr>
                <w:sz w:val="24"/>
                <w:szCs w:val="24"/>
                <w:lang w:val="en-US"/>
              </w:rPr>
            </w:pPr>
            <w:r>
              <w:rPr>
                <w:sz w:val="24"/>
                <w:szCs w:val="24"/>
                <w:lang w:val="en-US"/>
              </w:rPr>
              <w:t>103</w:t>
            </w:r>
          </w:p>
        </w:tc>
        <w:tc>
          <w:tcPr>
            <w:tcW w:w="733" w:type="dxa"/>
          </w:tcPr>
          <w:p w:rsidR="00F735F8" w:rsidRPr="00D13758" w:rsidRDefault="00D13758" w:rsidP="00D00FCD">
            <w:pPr>
              <w:rPr>
                <w:sz w:val="24"/>
                <w:szCs w:val="24"/>
                <w:lang w:val="en-US"/>
              </w:rPr>
            </w:pPr>
            <w:r>
              <w:rPr>
                <w:sz w:val="24"/>
                <w:szCs w:val="24"/>
                <w:lang w:val="en-US"/>
              </w:rPr>
              <w:t>7</w:t>
            </w:r>
          </w:p>
        </w:tc>
        <w:tc>
          <w:tcPr>
            <w:tcW w:w="920" w:type="dxa"/>
          </w:tcPr>
          <w:p w:rsidR="00F735F8" w:rsidRDefault="00D13758" w:rsidP="00D13758">
            <w:pPr>
              <w:rPr>
                <w:sz w:val="24"/>
                <w:szCs w:val="24"/>
              </w:rPr>
            </w:pPr>
            <w:r>
              <w:rPr>
                <w:sz w:val="24"/>
                <w:szCs w:val="24"/>
              </w:rPr>
              <w:t>1</w:t>
            </w:r>
            <w:r>
              <w:rPr>
                <w:sz w:val="24"/>
                <w:szCs w:val="24"/>
                <w:lang w:val="en-US"/>
              </w:rPr>
              <w:t>5</w:t>
            </w:r>
            <w:r>
              <w:rPr>
                <w:sz w:val="24"/>
                <w:szCs w:val="24"/>
              </w:rPr>
              <w:t>.02</w:t>
            </w:r>
          </w:p>
        </w:tc>
        <w:tc>
          <w:tcPr>
            <w:tcW w:w="812" w:type="dxa"/>
          </w:tcPr>
          <w:p w:rsidR="00F735F8" w:rsidRDefault="00F735F8" w:rsidP="00D00FCD">
            <w:pPr>
              <w:rPr>
                <w:sz w:val="24"/>
                <w:szCs w:val="24"/>
              </w:rPr>
            </w:pPr>
          </w:p>
        </w:tc>
        <w:tc>
          <w:tcPr>
            <w:tcW w:w="2422" w:type="dxa"/>
          </w:tcPr>
          <w:p w:rsidR="00F735F8" w:rsidRDefault="00F735F8">
            <w:r w:rsidRPr="00355B5F">
              <w:rPr>
                <w:sz w:val="24"/>
                <w:szCs w:val="24"/>
              </w:rPr>
              <w:t>Арифметическая прогрессия</w:t>
            </w:r>
          </w:p>
        </w:tc>
        <w:tc>
          <w:tcPr>
            <w:tcW w:w="1992" w:type="dxa"/>
          </w:tcPr>
          <w:p w:rsidR="00F735F8" w:rsidRDefault="00F735F8" w:rsidP="00D00FCD">
            <w:pPr>
              <w:rPr>
                <w:sz w:val="24"/>
                <w:szCs w:val="24"/>
              </w:rPr>
            </w:pPr>
          </w:p>
        </w:tc>
        <w:tc>
          <w:tcPr>
            <w:tcW w:w="3113" w:type="dxa"/>
            <w:vMerge/>
            <w:tcBorders>
              <w:right w:val="single" w:sz="4" w:space="0" w:color="auto"/>
            </w:tcBorders>
          </w:tcPr>
          <w:p w:rsidR="00F735F8" w:rsidRDefault="00F735F8" w:rsidP="00D00FCD">
            <w:pPr>
              <w:rPr>
                <w:sz w:val="24"/>
                <w:szCs w:val="24"/>
              </w:rPr>
            </w:pPr>
          </w:p>
        </w:tc>
        <w:tc>
          <w:tcPr>
            <w:tcW w:w="2647" w:type="dxa"/>
            <w:vMerge/>
            <w:tcBorders>
              <w:left w:val="single" w:sz="4" w:space="0" w:color="auto"/>
            </w:tcBorders>
          </w:tcPr>
          <w:p w:rsidR="00F735F8" w:rsidRPr="0080280D" w:rsidRDefault="00F735F8" w:rsidP="00D00FCD">
            <w:pPr>
              <w:rPr>
                <w:i/>
                <w:sz w:val="24"/>
                <w:szCs w:val="24"/>
              </w:rPr>
            </w:pPr>
          </w:p>
        </w:tc>
        <w:tc>
          <w:tcPr>
            <w:tcW w:w="2314" w:type="dxa"/>
            <w:vMerge/>
            <w:tcBorders>
              <w:left w:val="single" w:sz="4" w:space="0" w:color="auto"/>
            </w:tcBorders>
          </w:tcPr>
          <w:p w:rsidR="00F735F8" w:rsidRPr="0080280D" w:rsidRDefault="00F735F8" w:rsidP="00D00FCD">
            <w:pPr>
              <w:rPr>
                <w:i/>
                <w:sz w:val="24"/>
                <w:szCs w:val="24"/>
              </w:rPr>
            </w:pPr>
          </w:p>
        </w:tc>
      </w:tr>
      <w:tr w:rsidR="00F735F8" w:rsidTr="00A64D10">
        <w:tc>
          <w:tcPr>
            <w:tcW w:w="606" w:type="dxa"/>
          </w:tcPr>
          <w:p w:rsidR="00F735F8" w:rsidRDefault="00F735F8" w:rsidP="00D00FCD">
            <w:pPr>
              <w:rPr>
                <w:sz w:val="24"/>
                <w:szCs w:val="24"/>
                <w:lang w:val="en-US"/>
              </w:rPr>
            </w:pPr>
            <w:r>
              <w:rPr>
                <w:sz w:val="24"/>
                <w:szCs w:val="24"/>
                <w:lang w:val="en-US"/>
              </w:rPr>
              <w:t>104</w:t>
            </w:r>
          </w:p>
        </w:tc>
        <w:tc>
          <w:tcPr>
            <w:tcW w:w="733" w:type="dxa"/>
          </w:tcPr>
          <w:p w:rsidR="00F735F8" w:rsidRPr="00D13758" w:rsidRDefault="00D13758" w:rsidP="00D00FCD">
            <w:pPr>
              <w:rPr>
                <w:sz w:val="24"/>
                <w:szCs w:val="24"/>
                <w:lang w:val="en-US"/>
              </w:rPr>
            </w:pPr>
            <w:r>
              <w:rPr>
                <w:sz w:val="24"/>
                <w:szCs w:val="24"/>
                <w:lang w:val="en-US"/>
              </w:rPr>
              <w:t>8</w:t>
            </w:r>
          </w:p>
        </w:tc>
        <w:tc>
          <w:tcPr>
            <w:tcW w:w="920" w:type="dxa"/>
          </w:tcPr>
          <w:p w:rsidR="00F735F8" w:rsidRDefault="00D13758" w:rsidP="00D13758">
            <w:pPr>
              <w:rPr>
                <w:sz w:val="24"/>
                <w:szCs w:val="24"/>
              </w:rPr>
            </w:pPr>
            <w:r>
              <w:rPr>
                <w:sz w:val="24"/>
                <w:szCs w:val="24"/>
              </w:rPr>
              <w:t>1</w:t>
            </w:r>
            <w:r>
              <w:rPr>
                <w:sz w:val="24"/>
                <w:szCs w:val="24"/>
                <w:lang w:val="en-US"/>
              </w:rPr>
              <w:t>6</w:t>
            </w:r>
            <w:r>
              <w:rPr>
                <w:sz w:val="24"/>
                <w:szCs w:val="24"/>
              </w:rPr>
              <w:t>.02</w:t>
            </w:r>
          </w:p>
        </w:tc>
        <w:tc>
          <w:tcPr>
            <w:tcW w:w="812" w:type="dxa"/>
          </w:tcPr>
          <w:p w:rsidR="00F735F8" w:rsidRDefault="00F735F8" w:rsidP="00D00FCD">
            <w:pPr>
              <w:rPr>
                <w:sz w:val="24"/>
                <w:szCs w:val="24"/>
              </w:rPr>
            </w:pPr>
          </w:p>
        </w:tc>
        <w:tc>
          <w:tcPr>
            <w:tcW w:w="2422" w:type="dxa"/>
          </w:tcPr>
          <w:p w:rsidR="00F735F8" w:rsidRPr="00355B5F" w:rsidRDefault="00F735F8">
            <w:pPr>
              <w:rPr>
                <w:sz w:val="24"/>
                <w:szCs w:val="24"/>
              </w:rPr>
            </w:pPr>
            <w:r w:rsidRPr="00651610">
              <w:rPr>
                <w:sz w:val="24"/>
                <w:szCs w:val="24"/>
              </w:rPr>
              <w:t>Арифметическая прогрессия</w:t>
            </w:r>
          </w:p>
        </w:tc>
        <w:tc>
          <w:tcPr>
            <w:tcW w:w="1992" w:type="dxa"/>
          </w:tcPr>
          <w:p w:rsidR="00F735F8" w:rsidRDefault="00F735F8" w:rsidP="00D00FCD">
            <w:pPr>
              <w:rPr>
                <w:sz w:val="24"/>
                <w:szCs w:val="24"/>
              </w:rPr>
            </w:pPr>
          </w:p>
        </w:tc>
        <w:tc>
          <w:tcPr>
            <w:tcW w:w="3113" w:type="dxa"/>
            <w:vMerge/>
            <w:tcBorders>
              <w:right w:val="single" w:sz="4" w:space="0" w:color="auto"/>
            </w:tcBorders>
          </w:tcPr>
          <w:p w:rsidR="00F735F8" w:rsidRDefault="00F735F8" w:rsidP="00D00FCD">
            <w:pPr>
              <w:rPr>
                <w:sz w:val="24"/>
                <w:szCs w:val="24"/>
              </w:rPr>
            </w:pPr>
          </w:p>
        </w:tc>
        <w:tc>
          <w:tcPr>
            <w:tcW w:w="2647" w:type="dxa"/>
            <w:vMerge/>
            <w:tcBorders>
              <w:left w:val="single" w:sz="4" w:space="0" w:color="auto"/>
            </w:tcBorders>
          </w:tcPr>
          <w:p w:rsidR="00F735F8" w:rsidRPr="0080280D" w:rsidRDefault="00F735F8" w:rsidP="00D00FCD">
            <w:pPr>
              <w:rPr>
                <w:i/>
                <w:sz w:val="24"/>
                <w:szCs w:val="24"/>
              </w:rPr>
            </w:pPr>
          </w:p>
        </w:tc>
        <w:tc>
          <w:tcPr>
            <w:tcW w:w="2314" w:type="dxa"/>
            <w:vMerge/>
            <w:tcBorders>
              <w:left w:val="single" w:sz="4" w:space="0" w:color="auto"/>
            </w:tcBorders>
          </w:tcPr>
          <w:p w:rsidR="00F735F8" w:rsidRPr="0080280D" w:rsidRDefault="00F735F8" w:rsidP="00D00FCD">
            <w:pPr>
              <w:rPr>
                <w:i/>
                <w:sz w:val="24"/>
                <w:szCs w:val="24"/>
              </w:rPr>
            </w:pPr>
          </w:p>
        </w:tc>
      </w:tr>
      <w:tr w:rsidR="00BA6AD7" w:rsidTr="00A64D10">
        <w:tc>
          <w:tcPr>
            <w:tcW w:w="606" w:type="dxa"/>
          </w:tcPr>
          <w:p w:rsidR="00BA6AD7" w:rsidRPr="00F735F8" w:rsidRDefault="00F735F8" w:rsidP="00F735F8">
            <w:pPr>
              <w:rPr>
                <w:sz w:val="24"/>
                <w:szCs w:val="24"/>
                <w:lang w:val="en-US"/>
              </w:rPr>
            </w:pPr>
            <w:r>
              <w:rPr>
                <w:sz w:val="24"/>
                <w:szCs w:val="24"/>
                <w:lang w:val="en-US"/>
              </w:rPr>
              <w:t>105</w:t>
            </w:r>
          </w:p>
        </w:tc>
        <w:tc>
          <w:tcPr>
            <w:tcW w:w="733" w:type="dxa"/>
          </w:tcPr>
          <w:p w:rsidR="00BA6AD7" w:rsidRPr="00D13758" w:rsidRDefault="00D13758" w:rsidP="00D00FCD">
            <w:pPr>
              <w:rPr>
                <w:sz w:val="24"/>
                <w:szCs w:val="24"/>
                <w:lang w:val="en-US"/>
              </w:rPr>
            </w:pPr>
            <w:r>
              <w:rPr>
                <w:sz w:val="24"/>
                <w:szCs w:val="24"/>
                <w:lang w:val="en-US"/>
              </w:rPr>
              <w:t>9</w:t>
            </w:r>
          </w:p>
        </w:tc>
        <w:tc>
          <w:tcPr>
            <w:tcW w:w="920" w:type="dxa"/>
          </w:tcPr>
          <w:p w:rsidR="00BA6AD7" w:rsidRDefault="00BA6AD7" w:rsidP="00D13758">
            <w:pPr>
              <w:rPr>
                <w:sz w:val="24"/>
                <w:szCs w:val="24"/>
              </w:rPr>
            </w:pPr>
            <w:r>
              <w:rPr>
                <w:sz w:val="24"/>
                <w:szCs w:val="24"/>
              </w:rPr>
              <w:t>1</w:t>
            </w:r>
            <w:r w:rsidR="00D13758">
              <w:rPr>
                <w:sz w:val="24"/>
                <w:szCs w:val="24"/>
                <w:lang w:val="en-US"/>
              </w:rPr>
              <w:t>8</w:t>
            </w:r>
            <w:r>
              <w:rPr>
                <w:sz w:val="24"/>
                <w:szCs w:val="24"/>
              </w:rPr>
              <w:t>.02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Арифметическая прогрессия</w:t>
            </w:r>
          </w:p>
        </w:tc>
        <w:tc>
          <w:tcPr>
            <w:tcW w:w="1992" w:type="dxa"/>
          </w:tcPr>
          <w:p w:rsidR="00BA6AD7" w:rsidRDefault="00BA6AD7" w:rsidP="00D00FCD">
            <w:pPr>
              <w:rPr>
                <w:sz w:val="24"/>
                <w:szCs w:val="24"/>
              </w:rPr>
            </w:pPr>
            <w:r>
              <w:rPr>
                <w:sz w:val="24"/>
                <w:szCs w:val="24"/>
              </w:rPr>
              <w:t>Самостоятельная работа.</w:t>
            </w: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F735F8" w:rsidRDefault="00F735F8" w:rsidP="00F735F8">
            <w:pPr>
              <w:rPr>
                <w:sz w:val="24"/>
                <w:szCs w:val="24"/>
                <w:lang w:val="en-US"/>
              </w:rPr>
            </w:pPr>
            <w:r>
              <w:rPr>
                <w:sz w:val="24"/>
                <w:szCs w:val="24"/>
                <w:lang w:val="en-US"/>
              </w:rPr>
              <w:t>106</w:t>
            </w:r>
          </w:p>
        </w:tc>
        <w:tc>
          <w:tcPr>
            <w:tcW w:w="733" w:type="dxa"/>
          </w:tcPr>
          <w:p w:rsidR="00BA6AD7" w:rsidRPr="00D13758" w:rsidRDefault="00D13758" w:rsidP="00D00FCD">
            <w:pPr>
              <w:rPr>
                <w:sz w:val="24"/>
                <w:szCs w:val="24"/>
                <w:lang w:val="en-US"/>
              </w:rPr>
            </w:pPr>
            <w:r>
              <w:rPr>
                <w:sz w:val="24"/>
                <w:szCs w:val="24"/>
                <w:lang w:val="en-US"/>
              </w:rPr>
              <w:t>10</w:t>
            </w:r>
          </w:p>
        </w:tc>
        <w:tc>
          <w:tcPr>
            <w:tcW w:w="920" w:type="dxa"/>
          </w:tcPr>
          <w:p w:rsidR="00BA6AD7" w:rsidRDefault="00BA6AD7" w:rsidP="00D13758">
            <w:pPr>
              <w:rPr>
                <w:sz w:val="24"/>
                <w:szCs w:val="24"/>
              </w:rPr>
            </w:pPr>
            <w:r>
              <w:rPr>
                <w:sz w:val="24"/>
                <w:szCs w:val="24"/>
              </w:rPr>
              <w:t>1</w:t>
            </w:r>
            <w:r w:rsidR="00D13758">
              <w:rPr>
                <w:sz w:val="24"/>
                <w:szCs w:val="24"/>
                <w:lang w:val="en-US"/>
              </w:rPr>
              <w:t>9</w:t>
            </w:r>
            <w:r>
              <w:rPr>
                <w:sz w:val="24"/>
                <w:szCs w:val="24"/>
              </w:rPr>
              <w:t>.02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Арифметическая прогрессия</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F735F8" w:rsidRDefault="00F735F8" w:rsidP="00F735F8">
            <w:pPr>
              <w:rPr>
                <w:sz w:val="24"/>
                <w:szCs w:val="24"/>
                <w:lang w:val="en-US"/>
              </w:rPr>
            </w:pPr>
            <w:r>
              <w:rPr>
                <w:sz w:val="24"/>
                <w:szCs w:val="24"/>
                <w:lang w:val="en-US"/>
              </w:rPr>
              <w:t>107</w:t>
            </w:r>
          </w:p>
        </w:tc>
        <w:tc>
          <w:tcPr>
            <w:tcW w:w="733" w:type="dxa"/>
          </w:tcPr>
          <w:p w:rsidR="00BA6AD7" w:rsidRPr="00D13758" w:rsidRDefault="00D13758" w:rsidP="00D00FCD">
            <w:pPr>
              <w:rPr>
                <w:sz w:val="24"/>
                <w:szCs w:val="24"/>
                <w:lang w:val="en-US"/>
              </w:rPr>
            </w:pPr>
            <w:r>
              <w:rPr>
                <w:sz w:val="24"/>
                <w:szCs w:val="24"/>
                <w:lang w:val="en-US"/>
              </w:rPr>
              <w:t>11</w:t>
            </w:r>
          </w:p>
        </w:tc>
        <w:tc>
          <w:tcPr>
            <w:tcW w:w="920" w:type="dxa"/>
          </w:tcPr>
          <w:p w:rsidR="00BA6AD7" w:rsidRDefault="00D13758" w:rsidP="00D00FCD">
            <w:pPr>
              <w:rPr>
                <w:sz w:val="24"/>
                <w:szCs w:val="24"/>
              </w:rPr>
            </w:pPr>
            <w:r>
              <w:rPr>
                <w:sz w:val="24"/>
                <w:szCs w:val="24"/>
                <w:lang w:val="en-US"/>
              </w:rPr>
              <w:t>20</w:t>
            </w:r>
            <w:r w:rsidR="00BA6AD7">
              <w:rPr>
                <w:sz w:val="24"/>
                <w:szCs w:val="24"/>
              </w:rPr>
              <w:t>.02</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Арифметическая прогрессия</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F735F8" w:rsidTr="00A64D10">
        <w:tc>
          <w:tcPr>
            <w:tcW w:w="606" w:type="dxa"/>
          </w:tcPr>
          <w:p w:rsidR="00F735F8" w:rsidRPr="00F735F8" w:rsidRDefault="00F735F8" w:rsidP="00F735F8">
            <w:pPr>
              <w:rPr>
                <w:sz w:val="24"/>
                <w:szCs w:val="24"/>
                <w:lang w:val="en-US"/>
              </w:rPr>
            </w:pPr>
            <w:r>
              <w:rPr>
                <w:sz w:val="24"/>
                <w:szCs w:val="24"/>
                <w:lang w:val="en-US"/>
              </w:rPr>
              <w:t>108</w:t>
            </w:r>
          </w:p>
        </w:tc>
        <w:tc>
          <w:tcPr>
            <w:tcW w:w="733" w:type="dxa"/>
          </w:tcPr>
          <w:p w:rsidR="00F735F8" w:rsidRPr="00D13758" w:rsidRDefault="00D13758" w:rsidP="00D00FCD">
            <w:pPr>
              <w:rPr>
                <w:sz w:val="24"/>
                <w:szCs w:val="24"/>
                <w:lang w:val="en-US"/>
              </w:rPr>
            </w:pPr>
            <w:r>
              <w:rPr>
                <w:sz w:val="24"/>
                <w:szCs w:val="24"/>
                <w:lang w:val="en-US"/>
              </w:rPr>
              <w:t>12</w:t>
            </w:r>
          </w:p>
        </w:tc>
        <w:tc>
          <w:tcPr>
            <w:tcW w:w="920" w:type="dxa"/>
          </w:tcPr>
          <w:p w:rsidR="00F735F8" w:rsidRDefault="00D13758" w:rsidP="00D00FCD">
            <w:pPr>
              <w:rPr>
                <w:sz w:val="24"/>
                <w:szCs w:val="24"/>
              </w:rPr>
            </w:pPr>
            <w:r>
              <w:rPr>
                <w:sz w:val="24"/>
                <w:szCs w:val="24"/>
              </w:rPr>
              <w:t>22.02</w:t>
            </w:r>
          </w:p>
        </w:tc>
        <w:tc>
          <w:tcPr>
            <w:tcW w:w="812" w:type="dxa"/>
          </w:tcPr>
          <w:p w:rsidR="00F735F8" w:rsidRDefault="00F735F8" w:rsidP="00D00FCD">
            <w:pPr>
              <w:rPr>
                <w:sz w:val="24"/>
                <w:szCs w:val="24"/>
              </w:rPr>
            </w:pPr>
          </w:p>
        </w:tc>
        <w:tc>
          <w:tcPr>
            <w:tcW w:w="2422" w:type="dxa"/>
          </w:tcPr>
          <w:p w:rsidR="00F735F8" w:rsidRDefault="00F735F8">
            <w:r w:rsidRPr="00651610">
              <w:rPr>
                <w:sz w:val="24"/>
                <w:szCs w:val="24"/>
              </w:rPr>
              <w:t>Арифметическая прогрессия</w:t>
            </w:r>
          </w:p>
        </w:tc>
        <w:tc>
          <w:tcPr>
            <w:tcW w:w="1992" w:type="dxa"/>
          </w:tcPr>
          <w:p w:rsidR="00F735F8" w:rsidRDefault="00F735F8" w:rsidP="00D00FCD">
            <w:pPr>
              <w:rPr>
                <w:sz w:val="24"/>
                <w:szCs w:val="24"/>
              </w:rPr>
            </w:pPr>
          </w:p>
        </w:tc>
        <w:tc>
          <w:tcPr>
            <w:tcW w:w="3113" w:type="dxa"/>
            <w:vMerge/>
            <w:tcBorders>
              <w:right w:val="single" w:sz="4" w:space="0" w:color="auto"/>
            </w:tcBorders>
          </w:tcPr>
          <w:p w:rsidR="00F735F8" w:rsidRDefault="00F735F8" w:rsidP="00D00FCD">
            <w:pPr>
              <w:rPr>
                <w:sz w:val="24"/>
                <w:szCs w:val="24"/>
              </w:rPr>
            </w:pPr>
          </w:p>
        </w:tc>
        <w:tc>
          <w:tcPr>
            <w:tcW w:w="2647" w:type="dxa"/>
            <w:vMerge/>
            <w:tcBorders>
              <w:left w:val="single" w:sz="4" w:space="0" w:color="auto"/>
            </w:tcBorders>
          </w:tcPr>
          <w:p w:rsidR="00F735F8" w:rsidRPr="0080280D" w:rsidRDefault="00F735F8" w:rsidP="00D00FCD">
            <w:pPr>
              <w:rPr>
                <w:i/>
                <w:sz w:val="24"/>
                <w:szCs w:val="24"/>
              </w:rPr>
            </w:pPr>
          </w:p>
        </w:tc>
        <w:tc>
          <w:tcPr>
            <w:tcW w:w="2314" w:type="dxa"/>
            <w:vMerge/>
            <w:tcBorders>
              <w:left w:val="single" w:sz="4" w:space="0" w:color="auto"/>
            </w:tcBorders>
          </w:tcPr>
          <w:p w:rsidR="00F735F8" w:rsidRPr="0080280D" w:rsidRDefault="00F735F8" w:rsidP="00D00FCD">
            <w:pPr>
              <w:rPr>
                <w:i/>
                <w:sz w:val="24"/>
                <w:szCs w:val="24"/>
              </w:rPr>
            </w:pPr>
          </w:p>
        </w:tc>
      </w:tr>
      <w:tr w:rsidR="00F735F8" w:rsidTr="00A64D10">
        <w:tc>
          <w:tcPr>
            <w:tcW w:w="606" w:type="dxa"/>
          </w:tcPr>
          <w:p w:rsidR="00F735F8" w:rsidRPr="00F735F8" w:rsidRDefault="00F735F8" w:rsidP="00F735F8">
            <w:pPr>
              <w:rPr>
                <w:sz w:val="24"/>
                <w:szCs w:val="24"/>
                <w:lang w:val="en-US"/>
              </w:rPr>
            </w:pPr>
            <w:r>
              <w:rPr>
                <w:sz w:val="24"/>
                <w:szCs w:val="24"/>
                <w:lang w:val="en-US"/>
              </w:rPr>
              <w:t>109</w:t>
            </w:r>
          </w:p>
        </w:tc>
        <w:tc>
          <w:tcPr>
            <w:tcW w:w="733" w:type="dxa"/>
          </w:tcPr>
          <w:p w:rsidR="00F735F8" w:rsidRPr="00D13758" w:rsidRDefault="00D13758" w:rsidP="00D00FCD">
            <w:pPr>
              <w:rPr>
                <w:sz w:val="24"/>
                <w:szCs w:val="24"/>
                <w:lang w:val="en-US"/>
              </w:rPr>
            </w:pPr>
            <w:r>
              <w:rPr>
                <w:sz w:val="24"/>
                <w:szCs w:val="24"/>
                <w:lang w:val="en-US"/>
              </w:rPr>
              <w:t>13</w:t>
            </w:r>
          </w:p>
        </w:tc>
        <w:tc>
          <w:tcPr>
            <w:tcW w:w="920" w:type="dxa"/>
          </w:tcPr>
          <w:p w:rsidR="00F735F8" w:rsidRDefault="00D13758" w:rsidP="00D13758">
            <w:pPr>
              <w:rPr>
                <w:sz w:val="24"/>
                <w:szCs w:val="24"/>
              </w:rPr>
            </w:pPr>
            <w:r>
              <w:rPr>
                <w:sz w:val="24"/>
                <w:szCs w:val="24"/>
              </w:rPr>
              <w:t>2</w:t>
            </w:r>
            <w:r>
              <w:rPr>
                <w:sz w:val="24"/>
                <w:szCs w:val="24"/>
                <w:lang w:val="en-US"/>
              </w:rPr>
              <w:t>6</w:t>
            </w:r>
            <w:r>
              <w:rPr>
                <w:sz w:val="24"/>
                <w:szCs w:val="24"/>
              </w:rPr>
              <w:t>.02</w:t>
            </w:r>
          </w:p>
        </w:tc>
        <w:tc>
          <w:tcPr>
            <w:tcW w:w="812" w:type="dxa"/>
          </w:tcPr>
          <w:p w:rsidR="00F735F8" w:rsidRDefault="00F735F8" w:rsidP="00D00FCD">
            <w:pPr>
              <w:rPr>
                <w:sz w:val="24"/>
                <w:szCs w:val="24"/>
              </w:rPr>
            </w:pPr>
          </w:p>
        </w:tc>
        <w:tc>
          <w:tcPr>
            <w:tcW w:w="2422" w:type="dxa"/>
          </w:tcPr>
          <w:p w:rsidR="00F735F8" w:rsidRDefault="00F735F8">
            <w:r w:rsidRPr="00651610">
              <w:rPr>
                <w:sz w:val="24"/>
                <w:szCs w:val="24"/>
              </w:rPr>
              <w:t>Арифметическая прогрессия</w:t>
            </w:r>
          </w:p>
        </w:tc>
        <w:tc>
          <w:tcPr>
            <w:tcW w:w="1992" w:type="dxa"/>
          </w:tcPr>
          <w:p w:rsidR="00F735F8" w:rsidRDefault="00F735F8" w:rsidP="00D00FCD">
            <w:pPr>
              <w:rPr>
                <w:sz w:val="24"/>
                <w:szCs w:val="24"/>
              </w:rPr>
            </w:pPr>
          </w:p>
        </w:tc>
        <w:tc>
          <w:tcPr>
            <w:tcW w:w="3113" w:type="dxa"/>
            <w:vMerge/>
            <w:tcBorders>
              <w:right w:val="single" w:sz="4" w:space="0" w:color="auto"/>
            </w:tcBorders>
          </w:tcPr>
          <w:p w:rsidR="00F735F8" w:rsidRDefault="00F735F8" w:rsidP="00D00FCD">
            <w:pPr>
              <w:rPr>
                <w:sz w:val="24"/>
                <w:szCs w:val="24"/>
              </w:rPr>
            </w:pPr>
          </w:p>
        </w:tc>
        <w:tc>
          <w:tcPr>
            <w:tcW w:w="2647" w:type="dxa"/>
            <w:vMerge/>
            <w:tcBorders>
              <w:left w:val="single" w:sz="4" w:space="0" w:color="auto"/>
            </w:tcBorders>
          </w:tcPr>
          <w:p w:rsidR="00F735F8" w:rsidRPr="0080280D" w:rsidRDefault="00F735F8" w:rsidP="00D00FCD">
            <w:pPr>
              <w:rPr>
                <w:i/>
                <w:sz w:val="24"/>
                <w:szCs w:val="24"/>
              </w:rPr>
            </w:pPr>
          </w:p>
        </w:tc>
        <w:tc>
          <w:tcPr>
            <w:tcW w:w="2314" w:type="dxa"/>
            <w:vMerge/>
            <w:tcBorders>
              <w:left w:val="single" w:sz="4" w:space="0" w:color="auto"/>
            </w:tcBorders>
          </w:tcPr>
          <w:p w:rsidR="00F735F8" w:rsidRPr="0080280D" w:rsidRDefault="00F735F8" w:rsidP="00D00FCD">
            <w:pPr>
              <w:rPr>
                <w:i/>
                <w:sz w:val="24"/>
                <w:szCs w:val="24"/>
              </w:rPr>
            </w:pPr>
          </w:p>
        </w:tc>
      </w:tr>
      <w:tr w:rsidR="00F735F8" w:rsidTr="00A64D10">
        <w:tc>
          <w:tcPr>
            <w:tcW w:w="606" w:type="dxa"/>
          </w:tcPr>
          <w:p w:rsidR="00F735F8" w:rsidRDefault="00F735F8" w:rsidP="00D00FCD">
            <w:pPr>
              <w:rPr>
                <w:sz w:val="24"/>
                <w:szCs w:val="24"/>
                <w:lang w:val="en-US"/>
              </w:rPr>
            </w:pPr>
            <w:r>
              <w:rPr>
                <w:sz w:val="24"/>
                <w:szCs w:val="24"/>
                <w:lang w:val="en-US"/>
              </w:rPr>
              <w:t>110</w:t>
            </w:r>
          </w:p>
        </w:tc>
        <w:tc>
          <w:tcPr>
            <w:tcW w:w="733" w:type="dxa"/>
          </w:tcPr>
          <w:p w:rsidR="00F735F8" w:rsidRPr="00D13758" w:rsidRDefault="00D13758" w:rsidP="00D00FCD">
            <w:pPr>
              <w:rPr>
                <w:sz w:val="24"/>
                <w:szCs w:val="24"/>
                <w:lang w:val="en-US"/>
              </w:rPr>
            </w:pPr>
            <w:r>
              <w:rPr>
                <w:sz w:val="24"/>
                <w:szCs w:val="24"/>
                <w:lang w:val="en-US"/>
              </w:rPr>
              <w:t>14</w:t>
            </w:r>
          </w:p>
        </w:tc>
        <w:tc>
          <w:tcPr>
            <w:tcW w:w="920" w:type="dxa"/>
          </w:tcPr>
          <w:p w:rsidR="00F735F8" w:rsidRDefault="00D13758" w:rsidP="00D13758">
            <w:pPr>
              <w:rPr>
                <w:sz w:val="24"/>
                <w:szCs w:val="24"/>
              </w:rPr>
            </w:pPr>
            <w:r>
              <w:rPr>
                <w:sz w:val="24"/>
                <w:szCs w:val="24"/>
              </w:rPr>
              <w:t>2</w:t>
            </w:r>
            <w:r>
              <w:rPr>
                <w:sz w:val="24"/>
                <w:szCs w:val="24"/>
                <w:lang w:val="en-US"/>
              </w:rPr>
              <w:t>7</w:t>
            </w:r>
            <w:r>
              <w:rPr>
                <w:sz w:val="24"/>
                <w:szCs w:val="24"/>
              </w:rPr>
              <w:t>.02</w:t>
            </w:r>
          </w:p>
        </w:tc>
        <w:tc>
          <w:tcPr>
            <w:tcW w:w="812" w:type="dxa"/>
          </w:tcPr>
          <w:p w:rsidR="00F735F8" w:rsidRDefault="00F735F8" w:rsidP="00D00FCD">
            <w:pPr>
              <w:rPr>
                <w:sz w:val="24"/>
                <w:szCs w:val="24"/>
              </w:rPr>
            </w:pPr>
          </w:p>
        </w:tc>
        <w:tc>
          <w:tcPr>
            <w:tcW w:w="2422" w:type="dxa"/>
          </w:tcPr>
          <w:p w:rsidR="00F735F8" w:rsidRPr="00651610" w:rsidRDefault="00F735F8">
            <w:pPr>
              <w:rPr>
                <w:sz w:val="24"/>
                <w:szCs w:val="24"/>
              </w:rPr>
            </w:pPr>
            <w:r w:rsidRPr="00651610">
              <w:rPr>
                <w:sz w:val="24"/>
                <w:szCs w:val="24"/>
              </w:rPr>
              <w:t>Арифметическая прогрессия</w:t>
            </w:r>
          </w:p>
        </w:tc>
        <w:tc>
          <w:tcPr>
            <w:tcW w:w="1992" w:type="dxa"/>
          </w:tcPr>
          <w:p w:rsidR="00F735F8" w:rsidRDefault="00F735F8" w:rsidP="00D00FCD">
            <w:pPr>
              <w:rPr>
                <w:sz w:val="24"/>
                <w:szCs w:val="24"/>
              </w:rPr>
            </w:pPr>
          </w:p>
        </w:tc>
        <w:tc>
          <w:tcPr>
            <w:tcW w:w="3113" w:type="dxa"/>
            <w:vMerge/>
            <w:tcBorders>
              <w:right w:val="single" w:sz="4" w:space="0" w:color="auto"/>
            </w:tcBorders>
          </w:tcPr>
          <w:p w:rsidR="00F735F8" w:rsidRDefault="00F735F8" w:rsidP="00D00FCD">
            <w:pPr>
              <w:rPr>
                <w:sz w:val="24"/>
                <w:szCs w:val="24"/>
              </w:rPr>
            </w:pPr>
          </w:p>
        </w:tc>
        <w:tc>
          <w:tcPr>
            <w:tcW w:w="2647" w:type="dxa"/>
            <w:vMerge/>
            <w:tcBorders>
              <w:left w:val="single" w:sz="4" w:space="0" w:color="auto"/>
            </w:tcBorders>
          </w:tcPr>
          <w:p w:rsidR="00F735F8" w:rsidRPr="0080280D" w:rsidRDefault="00F735F8" w:rsidP="00D00FCD">
            <w:pPr>
              <w:rPr>
                <w:i/>
                <w:sz w:val="24"/>
                <w:szCs w:val="24"/>
              </w:rPr>
            </w:pPr>
          </w:p>
        </w:tc>
        <w:tc>
          <w:tcPr>
            <w:tcW w:w="2314" w:type="dxa"/>
            <w:vMerge/>
            <w:tcBorders>
              <w:left w:val="single" w:sz="4" w:space="0" w:color="auto"/>
            </w:tcBorders>
          </w:tcPr>
          <w:p w:rsidR="00F735F8" w:rsidRPr="0080280D" w:rsidRDefault="00F735F8" w:rsidP="00D00FCD">
            <w:pPr>
              <w:rPr>
                <w:i/>
                <w:sz w:val="24"/>
                <w:szCs w:val="24"/>
              </w:rPr>
            </w:pPr>
          </w:p>
        </w:tc>
      </w:tr>
      <w:tr w:rsidR="00BA6AD7" w:rsidTr="00A64D10">
        <w:tc>
          <w:tcPr>
            <w:tcW w:w="606" w:type="dxa"/>
          </w:tcPr>
          <w:p w:rsidR="00BA6AD7" w:rsidRPr="00F735F8" w:rsidRDefault="00F735F8" w:rsidP="00F735F8">
            <w:pPr>
              <w:rPr>
                <w:sz w:val="24"/>
                <w:szCs w:val="24"/>
                <w:lang w:val="en-US"/>
              </w:rPr>
            </w:pPr>
            <w:r>
              <w:rPr>
                <w:sz w:val="24"/>
                <w:szCs w:val="24"/>
                <w:lang w:val="en-US"/>
              </w:rPr>
              <w:t>111</w:t>
            </w:r>
          </w:p>
        </w:tc>
        <w:tc>
          <w:tcPr>
            <w:tcW w:w="733" w:type="dxa"/>
          </w:tcPr>
          <w:p w:rsidR="00BA6AD7" w:rsidRPr="00D13758" w:rsidRDefault="00BA6AD7" w:rsidP="00D13758">
            <w:pPr>
              <w:rPr>
                <w:sz w:val="24"/>
                <w:szCs w:val="24"/>
                <w:lang w:val="en-US"/>
              </w:rPr>
            </w:pPr>
            <w:r>
              <w:rPr>
                <w:sz w:val="24"/>
                <w:szCs w:val="24"/>
              </w:rPr>
              <w:t>1</w:t>
            </w:r>
            <w:r w:rsidR="00D13758">
              <w:rPr>
                <w:sz w:val="24"/>
                <w:szCs w:val="24"/>
                <w:lang w:val="en-US"/>
              </w:rPr>
              <w:t>5</w:t>
            </w:r>
          </w:p>
        </w:tc>
        <w:tc>
          <w:tcPr>
            <w:tcW w:w="920" w:type="dxa"/>
          </w:tcPr>
          <w:p w:rsidR="00BA6AD7" w:rsidRDefault="00D13758" w:rsidP="00D00FCD">
            <w:pPr>
              <w:rPr>
                <w:sz w:val="24"/>
                <w:szCs w:val="24"/>
              </w:rPr>
            </w:pPr>
            <w:r>
              <w:rPr>
                <w:sz w:val="24"/>
                <w:szCs w:val="24"/>
              </w:rPr>
              <w:t>01.03</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Арифметическая прогрессия</w:t>
            </w:r>
          </w:p>
        </w:tc>
        <w:tc>
          <w:tcPr>
            <w:tcW w:w="1992" w:type="dxa"/>
          </w:tcPr>
          <w:p w:rsidR="00BA6AD7" w:rsidRDefault="00BA6AD7" w:rsidP="00D00FCD">
            <w:pPr>
              <w:rPr>
                <w:sz w:val="24"/>
                <w:szCs w:val="24"/>
              </w:rPr>
            </w:pPr>
            <w:r>
              <w:rPr>
                <w:sz w:val="24"/>
                <w:szCs w:val="24"/>
              </w:rPr>
              <w:t>Самостоятельная работа.</w:t>
            </w: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F735F8" w:rsidRDefault="00F735F8" w:rsidP="00F735F8">
            <w:pPr>
              <w:rPr>
                <w:sz w:val="24"/>
                <w:szCs w:val="24"/>
                <w:lang w:val="en-US"/>
              </w:rPr>
            </w:pPr>
            <w:r>
              <w:rPr>
                <w:sz w:val="24"/>
                <w:szCs w:val="24"/>
                <w:lang w:val="en-US"/>
              </w:rPr>
              <w:t>112</w:t>
            </w:r>
          </w:p>
        </w:tc>
        <w:tc>
          <w:tcPr>
            <w:tcW w:w="733" w:type="dxa"/>
          </w:tcPr>
          <w:p w:rsidR="00BA6AD7" w:rsidRPr="00D13758" w:rsidRDefault="00BA6AD7" w:rsidP="00D13758">
            <w:pPr>
              <w:rPr>
                <w:sz w:val="24"/>
                <w:szCs w:val="24"/>
                <w:lang w:val="en-US"/>
              </w:rPr>
            </w:pPr>
            <w:r>
              <w:rPr>
                <w:sz w:val="24"/>
                <w:szCs w:val="24"/>
              </w:rPr>
              <w:t>1</w:t>
            </w:r>
            <w:r w:rsidR="00D13758">
              <w:rPr>
                <w:sz w:val="24"/>
                <w:szCs w:val="24"/>
                <w:lang w:val="en-US"/>
              </w:rPr>
              <w:t>6</w:t>
            </w:r>
          </w:p>
        </w:tc>
        <w:tc>
          <w:tcPr>
            <w:tcW w:w="920" w:type="dxa"/>
          </w:tcPr>
          <w:p w:rsidR="00BA6AD7" w:rsidRDefault="00D13758" w:rsidP="00D13758">
            <w:pPr>
              <w:rPr>
                <w:sz w:val="24"/>
                <w:szCs w:val="24"/>
              </w:rPr>
            </w:pPr>
            <w:r>
              <w:rPr>
                <w:sz w:val="24"/>
                <w:szCs w:val="24"/>
              </w:rPr>
              <w:t>0</w:t>
            </w:r>
            <w:r>
              <w:rPr>
                <w:sz w:val="24"/>
                <w:szCs w:val="24"/>
                <w:lang w:val="en-US"/>
              </w:rPr>
              <w:t>2</w:t>
            </w:r>
            <w:r>
              <w:rPr>
                <w:sz w:val="24"/>
                <w:szCs w:val="24"/>
              </w:rPr>
              <w:t>.03</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Геометрическая пр</w:t>
            </w:r>
            <w:r>
              <w:rPr>
                <w:sz w:val="24"/>
                <w:szCs w:val="24"/>
              </w:rPr>
              <w:t>о</w:t>
            </w:r>
            <w:r>
              <w:rPr>
                <w:sz w:val="24"/>
                <w:szCs w:val="24"/>
              </w:rPr>
              <w:t>грессия.</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F735F8" w:rsidRDefault="00F735F8" w:rsidP="005319BA">
            <w:pPr>
              <w:rPr>
                <w:sz w:val="24"/>
                <w:szCs w:val="24"/>
                <w:lang w:val="en-US"/>
              </w:rPr>
            </w:pPr>
            <w:r>
              <w:rPr>
                <w:sz w:val="24"/>
                <w:szCs w:val="24"/>
                <w:lang w:val="en-US"/>
              </w:rPr>
              <w:lastRenderedPageBreak/>
              <w:t>11</w:t>
            </w:r>
            <w:r w:rsidR="005319BA">
              <w:rPr>
                <w:sz w:val="24"/>
                <w:szCs w:val="24"/>
                <w:lang w:val="en-US"/>
              </w:rPr>
              <w:t>3</w:t>
            </w:r>
          </w:p>
        </w:tc>
        <w:tc>
          <w:tcPr>
            <w:tcW w:w="733" w:type="dxa"/>
          </w:tcPr>
          <w:p w:rsidR="00BA6AD7" w:rsidRPr="00D13758" w:rsidRDefault="00BA6AD7" w:rsidP="00D13758">
            <w:pPr>
              <w:rPr>
                <w:sz w:val="24"/>
                <w:szCs w:val="24"/>
                <w:lang w:val="en-US"/>
              </w:rPr>
            </w:pPr>
            <w:r>
              <w:rPr>
                <w:sz w:val="24"/>
                <w:szCs w:val="24"/>
              </w:rPr>
              <w:t>1</w:t>
            </w:r>
            <w:r w:rsidR="00D13758">
              <w:rPr>
                <w:sz w:val="24"/>
                <w:szCs w:val="24"/>
                <w:lang w:val="en-US"/>
              </w:rPr>
              <w:t>7</w:t>
            </w:r>
          </w:p>
        </w:tc>
        <w:tc>
          <w:tcPr>
            <w:tcW w:w="920" w:type="dxa"/>
          </w:tcPr>
          <w:p w:rsidR="00BA6AD7" w:rsidRDefault="00D13758" w:rsidP="00D13758">
            <w:pPr>
              <w:rPr>
                <w:sz w:val="24"/>
                <w:szCs w:val="24"/>
              </w:rPr>
            </w:pPr>
            <w:r>
              <w:rPr>
                <w:sz w:val="24"/>
                <w:szCs w:val="24"/>
              </w:rPr>
              <w:t>0</w:t>
            </w:r>
            <w:r>
              <w:rPr>
                <w:sz w:val="24"/>
                <w:szCs w:val="24"/>
                <w:lang w:val="en-US"/>
              </w:rPr>
              <w:t>4</w:t>
            </w:r>
            <w:r>
              <w:rPr>
                <w:sz w:val="24"/>
                <w:szCs w:val="24"/>
              </w:rPr>
              <w:t>.03</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Геометрическая пр</w:t>
            </w:r>
            <w:r>
              <w:rPr>
                <w:sz w:val="24"/>
                <w:szCs w:val="24"/>
              </w:rPr>
              <w:t>о</w:t>
            </w:r>
            <w:r>
              <w:rPr>
                <w:sz w:val="24"/>
                <w:szCs w:val="24"/>
              </w:rPr>
              <w:t>грессия</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F735F8" w:rsidTr="00A64D10">
        <w:tc>
          <w:tcPr>
            <w:tcW w:w="606" w:type="dxa"/>
          </w:tcPr>
          <w:p w:rsidR="00F735F8" w:rsidRPr="00F735F8" w:rsidRDefault="00F735F8" w:rsidP="005319BA">
            <w:pPr>
              <w:rPr>
                <w:sz w:val="24"/>
                <w:szCs w:val="24"/>
                <w:lang w:val="en-US"/>
              </w:rPr>
            </w:pPr>
            <w:r>
              <w:rPr>
                <w:sz w:val="24"/>
                <w:szCs w:val="24"/>
                <w:lang w:val="en-US"/>
              </w:rPr>
              <w:lastRenderedPageBreak/>
              <w:t>11</w:t>
            </w:r>
            <w:r w:rsidR="005319BA">
              <w:rPr>
                <w:sz w:val="24"/>
                <w:szCs w:val="24"/>
                <w:lang w:val="en-US"/>
              </w:rPr>
              <w:t>4</w:t>
            </w:r>
          </w:p>
        </w:tc>
        <w:tc>
          <w:tcPr>
            <w:tcW w:w="733" w:type="dxa"/>
          </w:tcPr>
          <w:p w:rsidR="00F735F8" w:rsidRPr="00D13758" w:rsidRDefault="00D13758" w:rsidP="00D00FCD">
            <w:pPr>
              <w:rPr>
                <w:sz w:val="24"/>
                <w:szCs w:val="24"/>
                <w:lang w:val="en-US"/>
              </w:rPr>
            </w:pPr>
            <w:r>
              <w:rPr>
                <w:sz w:val="24"/>
                <w:szCs w:val="24"/>
                <w:lang w:val="en-US"/>
              </w:rPr>
              <w:t>18</w:t>
            </w:r>
          </w:p>
        </w:tc>
        <w:tc>
          <w:tcPr>
            <w:tcW w:w="920" w:type="dxa"/>
          </w:tcPr>
          <w:p w:rsidR="00F735F8" w:rsidRDefault="00D13758" w:rsidP="00D13758">
            <w:pPr>
              <w:rPr>
                <w:sz w:val="24"/>
                <w:szCs w:val="24"/>
              </w:rPr>
            </w:pPr>
            <w:r>
              <w:rPr>
                <w:sz w:val="24"/>
                <w:szCs w:val="24"/>
              </w:rPr>
              <w:t>0</w:t>
            </w:r>
            <w:r>
              <w:rPr>
                <w:sz w:val="24"/>
                <w:szCs w:val="24"/>
                <w:lang w:val="en-US"/>
              </w:rPr>
              <w:t>5</w:t>
            </w:r>
            <w:r>
              <w:rPr>
                <w:sz w:val="24"/>
                <w:szCs w:val="24"/>
              </w:rPr>
              <w:t>.03</w:t>
            </w:r>
          </w:p>
        </w:tc>
        <w:tc>
          <w:tcPr>
            <w:tcW w:w="812" w:type="dxa"/>
          </w:tcPr>
          <w:p w:rsidR="00F735F8" w:rsidRDefault="00F735F8" w:rsidP="00D00FCD">
            <w:pPr>
              <w:rPr>
                <w:sz w:val="24"/>
                <w:szCs w:val="24"/>
              </w:rPr>
            </w:pPr>
          </w:p>
        </w:tc>
        <w:tc>
          <w:tcPr>
            <w:tcW w:w="2422" w:type="dxa"/>
          </w:tcPr>
          <w:p w:rsidR="00F735F8" w:rsidRDefault="00F735F8" w:rsidP="00D00FCD">
            <w:pPr>
              <w:jc w:val="both"/>
              <w:rPr>
                <w:sz w:val="24"/>
                <w:szCs w:val="24"/>
              </w:rPr>
            </w:pPr>
            <w:r>
              <w:rPr>
                <w:sz w:val="24"/>
                <w:szCs w:val="24"/>
              </w:rPr>
              <w:t>Геометрическая пр</w:t>
            </w:r>
            <w:r>
              <w:rPr>
                <w:sz w:val="24"/>
                <w:szCs w:val="24"/>
              </w:rPr>
              <w:t>о</w:t>
            </w:r>
            <w:r>
              <w:rPr>
                <w:sz w:val="24"/>
                <w:szCs w:val="24"/>
              </w:rPr>
              <w:t>грессия</w:t>
            </w:r>
          </w:p>
        </w:tc>
        <w:tc>
          <w:tcPr>
            <w:tcW w:w="1992" w:type="dxa"/>
          </w:tcPr>
          <w:p w:rsidR="00F735F8" w:rsidRDefault="00F735F8" w:rsidP="00D00FCD">
            <w:pPr>
              <w:rPr>
                <w:sz w:val="24"/>
                <w:szCs w:val="24"/>
              </w:rPr>
            </w:pPr>
          </w:p>
        </w:tc>
        <w:tc>
          <w:tcPr>
            <w:tcW w:w="3113" w:type="dxa"/>
            <w:vMerge/>
            <w:tcBorders>
              <w:right w:val="single" w:sz="4" w:space="0" w:color="auto"/>
            </w:tcBorders>
          </w:tcPr>
          <w:p w:rsidR="00F735F8" w:rsidRDefault="00F735F8" w:rsidP="00D00FCD">
            <w:pPr>
              <w:rPr>
                <w:sz w:val="24"/>
                <w:szCs w:val="24"/>
              </w:rPr>
            </w:pPr>
          </w:p>
        </w:tc>
        <w:tc>
          <w:tcPr>
            <w:tcW w:w="2647" w:type="dxa"/>
            <w:vMerge/>
            <w:tcBorders>
              <w:left w:val="single" w:sz="4" w:space="0" w:color="auto"/>
            </w:tcBorders>
          </w:tcPr>
          <w:p w:rsidR="00F735F8" w:rsidRPr="0080280D" w:rsidRDefault="00F735F8" w:rsidP="00D00FCD">
            <w:pPr>
              <w:rPr>
                <w:i/>
                <w:sz w:val="24"/>
                <w:szCs w:val="24"/>
              </w:rPr>
            </w:pPr>
          </w:p>
        </w:tc>
        <w:tc>
          <w:tcPr>
            <w:tcW w:w="2314" w:type="dxa"/>
            <w:vMerge/>
            <w:tcBorders>
              <w:left w:val="single" w:sz="4" w:space="0" w:color="auto"/>
            </w:tcBorders>
          </w:tcPr>
          <w:p w:rsidR="00F735F8" w:rsidRPr="0080280D" w:rsidRDefault="00F735F8" w:rsidP="00D00FCD">
            <w:pPr>
              <w:rPr>
                <w:i/>
                <w:sz w:val="24"/>
                <w:szCs w:val="24"/>
              </w:rPr>
            </w:pPr>
          </w:p>
        </w:tc>
      </w:tr>
      <w:tr w:rsidR="005319BA" w:rsidTr="00A64D10">
        <w:tc>
          <w:tcPr>
            <w:tcW w:w="606" w:type="dxa"/>
          </w:tcPr>
          <w:p w:rsidR="005319BA" w:rsidRDefault="005319BA" w:rsidP="005319BA">
            <w:pPr>
              <w:rPr>
                <w:sz w:val="24"/>
                <w:szCs w:val="24"/>
                <w:lang w:val="en-US"/>
              </w:rPr>
            </w:pPr>
            <w:r>
              <w:rPr>
                <w:sz w:val="24"/>
                <w:szCs w:val="24"/>
                <w:lang w:val="en-US"/>
              </w:rPr>
              <w:t>115</w:t>
            </w:r>
          </w:p>
        </w:tc>
        <w:tc>
          <w:tcPr>
            <w:tcW w:w="733" w:type="dxa"/>
          </w:tcPr>
          <w:p w:rsidR="005319BA" w:rsidRPr="00D13758" w:rsidRDefault="00D13758" w:rsidP="00D00FCD">
            <w:pPr>
              <w:rPr>
                <w:sz w:val="24"/>
                <w:szCs w:val="24"/>
                <w:lang w:val="en-US"/>
              </w:rPr>
            </w:pPr>
            <w:r>
              <w:rPr>
                <w:sz w:val="24"/>
                <w:szCs w:val="24"/>
                <w:lang w:val="en-US"/>
              </w:rPr>
              <w:t>19</w:t>
            </w:r>
          </w:p>
        </w:tc>
        <w:tc>
          <w:tcPr>
            <w:tcW w:w="920" w:type="dxa"/>
          </w:tcPr>
          <w:p w:rsidR="005319BA" w:rsidRDefault="00D13758" w:rsidP="00D13758">
            <w:pPr>
              <w:rPr>
                <w:sz w:val="24"/>
                <w:szCs w:val="24"/>
              </w:rPr>
            </w:pPr>
            <w:r>
              <w:rPr>
                <w:sz w:val="24"/>
                <w:szCs w:val="24"/>
              </w:rPr>
              <w:t>0</w:t>
            </w:r>
            <w:r>
              <w:rPr>
                <w:sz w:val="24"/>
                <w:szCs w:val="24"/>
                <w:lang w:val="en-US"/>
              </w:rPr>
              <w:t>6</w:t>
            </w:r>
            <w:r>
              <w:rPr>
                <w:sz w:val="24"/>
                <w:szCs w:val="24"/>
              </w:rPr>
              <w:t>.03</w:t>
            </w:r>
          </w:p>
        </w:tc>
        <w:tc>
          <w:tcPr>
            <w:tcW w:w="812" w:type="dxa"/>
          </w:tcPr>
          <w:p w:rsidR="005319BA" w:rsidRDefault="005319BA" w:rsidP="00D00FCD">
            <w:pPr>
              <w:rPr>
                <w:sz w:val="24"/>
                <w:szCs w:val="24"/>
              </w:rPr>
            </w:pPr>
          </w:p>
        </w:tc>
        <w:tc>
          <w:tcPr>
            <w:tcW w:w="2422" w:type="dxa"/>
          </w:tcPr>
          <w:p w:rsidR="005319BA" w:rsidRDefault="005319BA" w:rsidP="00D00FCD">
            <w:pPr>
              <w:jc w:val="both"/>
              <w:rPr>
                <w:sz w:val="24"/>
                <w:szCs w:val="24"/>
              </w:rPr>
            </w:pPr>
            <w:r>
              <w:rPr>
                <w:sz w:val="24"/>
                <w:szCs w:val="24"/>
              </w:rPr>
              <w:t>Геометрическая пр</w:t>
            </w:r>
            <w:r>
              <w:rPr>
                <w:sz w:val="24"/>
                <w:szCs w:val="24"/>
              </w:rPr>
              <w:t>о</w:t>
            </w:r>
            <w:r>
              <w:rPr>
                <w:sz w:val="24"/>
                <w:szCs w:val="24"/>
              </w:rPr>
              <w:t>грессия</w:t>
            </w:r>
          </w:p>
        </w:tc>
        <w:tc>
          <w:tcPr>
            <w:tcW w:w="1992" w:type="dxa"/>
          </w:tcPr>
          <w:p w:rsidR="005319BA" w:rsidRDefault="005319BA" w:rsidP="00D00FCD">
            <w:pPr>
              <w:rPr>
                <w:sz w:val="24"/>
                <w:szCs w:val="24"/>
              </w:rPr>
            </w:pPr>
          </w:p>
        </w:tc>
        <w:tc>
          <w:tcPr>
            <w:tcW w:w="3113" w:type="dxa"/>
            <w:vMerge/>
            <w:tcBorders>
              <w:right w:val="single" w:sz="4" w:space="0" w:color="auto"/>
            </w:tcBorders>
          </w:tcPr>
          <w:p w:rsidR="005319BA" w:rsidRDefault="005319BA" w:rsidP="00D00FCD">
            <w:pPr>
              <w:rPr>
                <w:sz w:val="24"/>
                <w:szCs w:val="24"/>
              </w:rPr>
            </w:pPr>
          </w:p>
        </w:tc>
        <w:tc>
          <w:tcPr>
            <w:tcW w:w="2647" w:type="dxa"/>
            <w:vMerge/>
            <w:tcBorders>
              <w:left w:val="single" w:sz="4" w:space="0" w:color="auto"/>
            </w:tcBorders>
          </w:tcPr>
          <w:p w:rsidR="005319BA" w:rsidRPr="0080280D" w:rsidRDefault="005319BA" w:rsidP="00D00FCD">
            <w:pPr>
              <w:rPr>
                <w:i/>
                <w:sz w:val="24"/>
                <w:szCs w:val="24"/>
              </w:rPr>
            </w:pPr>
          </w:p>
        </w:tc>
        <w:tc>
          <w:tcPr>
            <w:tcW w:w="2314" w:type="dxa"/>
            <w:vMerge/>
            <w:tcBorders>
              <w:left w:val="single" w:sz="4" w:space="0" w:color="auto"/>
            </w:tcBorders>
          </w:tcPr>
          <w:p w:rsidR="005319BA" w:rsidRPr="0080280D" w:rsidRDefault="005319BA" w:rsidP="00D00FCD">
            <w:pPr>
              <w:rPr>
                <w:i/>
                <w:sz w:val="24"/>
                <w:szCs w:val="24"/>
              </w:rPr>
            </w:pPr>
          </w:p>
        </w:tc>
      </w:tr>
      <w:tr w:rsidR="00BA6AD7" w:rsidTr="00A64D10">
        <w:tc>
          <w:tcPr>
            <w:tcW w:w="606" w:type="dxa"/>
          </w:tcPr>
          <w:p w:rsidR="00BA6AD7" w:rsidRPr="00F735F8" w:rsidRDefault="00F735F8" w:rsidP="005319BA">
            <w:pPr>
              <w:rPr>
                <w:sz w:val="24"/>
                <w:szCs w:val="24"/>
                <w:lang w:val="en-US"/>
              </w:rPr>
            </w:pPr>
            <w:r>
              <w:rPr>
                <w:sz w:val="24"/>
                <w:szCs w:val="24"/>
                <w:lang w:val="en-US"/>
              </w:rPr>
              <w:t>11</w:t>
            </w:r>
            <w:r w:rsidR="005319BA">
              <w:rPr>
                <w:sz w:val="24"/>
                <w:szCs w:val="24"/>
                <w:lang w:val="en-US"/>
              </w:rPr>
              <w:t>6</w:t>
            </w:r>
          </w:p>
        </w:tc>
        <w:tc>
          <w:tcPr>
            <w:tcW w:w="733" w:type="dxa"/>
          </w:tcPr>
          <w:p w:rsidR="00BA6AD7" w:rsidRPr="00D13758" w:rsidRDefault="00D13758" w:rsidP="00D00FCD">
            <w:pPr>
              <w:rPr>
                <w:sz w:val="24"/>
                <w:szCs w:val="24"/>
                <w:lang w:val="en-US"/>
              </w:rPr>
            </w:pPr>
            <w:r>
              <w:rPr>
                <w:sz w:val="24"/>
                <w:szCs w:val="24"/>
                <w:lang w:val="en-US"/>
              </w:rPr>
              <w:t>20</w:t>
            </w:r>
          </w:p>
        </w:tc>
        <w:tc>
          <w:tcPr>
            <w:tcW w:w="920" w:type="dxa"/>
          </w:tcPr>
          <w:p w:rsidR="00BA6AD7" w:rsidRDefault="00D13758" w:rsidP="00D13758">
            <w:pPr>
              <w:rPr>
                <w:sz w:val="24"/>
                <w:szCs w:val="24"/>
              </w:rPr>
            </w:pPr>
            <w:r>
              <w:rPr>
                <w:sz w:val="24"/>
                <w:szCs w:val="24"/>
              </w:rPr>
              <w:t>0</w:t>
            </w:r>
            <w:r>
              <w:rPr>
                <w:sz w:val="24"/>
                <w:szCs w:val="24"/>
                <w:lang w:val="en-US"/>
              </w:rPr>
              <w:t>9</w:t>
            </w:r>
            <w:r>
              <w:rPr>
                <w:sz w:val="24"/>
                <w:szCs w:val="24"/>
              </w:rPr>
              <w:t>.03</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Геометрическая пр</w:t>
            </w:r>
            <w:r>
              <w:rPr>
                <w:sz w:val="24"/>
                <w:szCs w:val="24"/>
              </w:rPr>
              <w:t>о</w:t>
            </w:r>
            <w:r>
              <w:rPr>
                <w:sz w:val="24"/>
                <w:szCs w:val="24"/>
              </w:rPr>
              <w:t>грессия</w:t>
            </w:r>
          </w:p>
        </w:tc>
        <w:tc>
          <w:tcPr>
            <w:tcW w:w="1992" w:type="dxa"/>
          </w:tcPr>
          <w:p w:rsidR="00BA6AD7" w:rsidRDefault="00BA6AD7" w:rsidP="00D00FCD">
            <w:pPr>
              <w:rPr>
                <w:sz w:val="24"/>
                <w:szCs w:val="24"/>
              </w:rPr>
            </w:pPr>
            <w:r>
              <w:rPr>
                <w:sz w:val="24"/>
                <w:szCs w:val="24"/>
              </w:rPr>
              <w:t>Самостоятельная работа.</w:t>
            </w: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F735F8" w:rsidRDefault="00F735F8" w:rsidP="005319BA">
            <w:pPr>
              <w:rPr>
                <w:sz w:val="24"/>
                <w:szCs w:val="24"/>
                <w:lang w:val="en-US"/>
              </w:rPr>
            </w:pPr>
            <w:r>
              <w:rPr>
                <w:sz w:val="24"/>
                <w:szCs w:val="24"/>
                <w:lang w:val="en-US"/>
              </w:rPr>
              <w:t>11</w:t>
            </w:r>
            <w:r w:rsidR="005319BA">
              <w:rPr>
                <w:sz w:val="24"/>
                <w:szCs w:val="24"/>
                <w:lang w:val="en-US"/>
              </w:rPr>
              <w:t>7</w:t>
            </w:r>
          </w:p>
        </w:tc>
        <w:tc>
          <w:tcPr>
            <w:tcW w:w="733" w:type="dxa"/>
          </w:tcPr>
          <w:p w:rsidR="00BA6AD7" w:rsidRPr="00D13758" w:rsidRDefault="00D13758" w:rsidP="00D00FCD">
            <w:pPr>
              <w:rPr>
                <w:sz w:val="24"/>
                <w:szCs w:val="24"/>
                <w:lang w:val="en-US"/>
              </w:rPr>
            </w:pPr>
            <w:r>
              <w:rPr>
                <w:sz w:val="24"/>
                <w:szCs w:val="24"/>
                <w:lang w:val="en-US"/>
              </w:rPr>
              <w:t>21</w:t>
            </w:r>
          </w:p>
        </w:tc>
        <w:tc>
          <w:tcPr>
            <w:tcW w:w="920" w:type="dxa"/>
          </w:tcPr>
          <w:p w:rsidR="00BA6AD7" w:rsidRDefault="00B85E8F" w:rsidP="00D00FCD">
            <w:pPr>
              <w:rPr>
                <w:sz w:val="24"/>
                <w:szCs w:val="24"/>
              </w:rPr>
            </w:pPr>
            <w:r>
              <w:rPr>
                <w:sz w:val="24"/>
                <w:szCs w:val="24"/>
                <w:lang w:val="en-US"/>
              </w:rPr>
              <w:t>1</w:t>
            </w:r>
            <w:r>
              <w:rPr>
                <w:sz w:val="24"/>
                <w:szCs w:val="24"/>
              </w:rPr>
              <w:t>1.03</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Геометрическая пр</w:t>
            </w:r>
            <w:r>
              <w:rPr>
                <w:sz w:val="24"/>
                <w:szCs w:val="24"/>
              </w:rPr>
              <w:t>о</w:t>
            </w:r>
            <w:r>
              <w:rPr>
                <w:sz w:val="24"/>
                <w:szCs w:val="24"/>
              </w:rPr>
              <w:t>грессия</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BA6AD7" w:rsidTr="00A64D10">
        <w:tc>
          <w:tcPr>
            <w:tcW w:w="606" w:type="dxa"/>
          </w:tcPr>
          <w:p w:rsidR="00BA6AD7" w:rsidRPr="00F735F8" w:rsidRDefault="00F735F8" w:rsidP="005319BA">
            <w:pPr>
              <w:rPr>
                <w:sz w:val="24"/>
                <w:szCs w:val="24"/>
                <w:lang w:val="en-US"/>
              </w:rPr>
            </w:pPr>
            <w:r>
              <w:rPr>
                <w:sz w:val="24"/>
                <w:szCs w:val="24"/>
                <w:lang w:val="en-US"/>
              </w:rPr>
              <w:t>11</w:t>
            </w:r>
            <w:r w:rsidR="005319BA">
              <w:rPr>
                <w:sz w:val="24"/>
                <w:szCs w:val="24"/>
                <w:lang w:val="en-US"/>
              </w:rPr>
              <w:t>8</w:t>
            </w:r>
          </w:p>
        </w:tc>
        <w:tc>
          <w:tcPr>
            <w:tcW w:w="733" w:type="dxa"/>
          </w:tcPr>
          <w:p w:rsidR="00BA6AD7" w:rsidRPr="00D13758" w:rsidRDefault="00D13758" w:rsidP="00D00FCD">
            <w:pPr>
              <w:rPr>
                <w:sz w:val="24"/>
                <w:szCs w:val="24"/>
                <w:lang w:val="en-US"/>
              </w:rPr>
            </w:pPr>
            <w:r>
              <w:rPr>
                <w:sz w:val="24"/>
                <w:szCs w:val="24"/>
                <w:lang w:val="en-US"/>
              </w:rPr>
              <w:t>22</w:t>
            </w:r>
          </w:p>
        </w:tc>
        <w:tc>
          <w:tcPr>
            <w:tcW w:w="920" w:type="dxa"/>
          </w:tcPr>
          <w:p w:rsidR="00BA6AD7" w:rsidRDefault="00B85E8F" w:rsidP="00D00FCD">
            <w:pPr>
              <w:rPr>
                <w:sz w:val="24"/>
                <w:szCs w:val="24"/>
              </w:rPr>
            </w:pPr>
            <w:r>
              <w:rPr>
                <w:sz w:val="24"/>
                <w:szCs w:val="24"/>
                <w:lang w:val="en-US"/>
              </w:rPr>
              <w:t>12</w:t>
            </w:r>
            <w:r w:rsidR="00BA6AD7">
              <w:rPr>
                <w:sz w:val="24"/>
                <w:szCs w:val="24"/>
              </w:rPr>
              <w:t>.03</w:t>
            </w:r>
          </w:p>
        </w:tc>
        <w:tc>
          <w:tcPr>
            <w:tcW w:w="812" w:type="dxa"/>
          </w:tcPr>
          <w:p w:rsidR="00BA6AD7" w:rsidRDefault="00BA6AD7" w:rsidP="00D00FCD">
            <w:pPr>
              <w:rPr>
                <w:sz w:val="24"/>
                <w:szCs w:val="24"/>
              </w:rPr>
            </w:pPr>
          </w:p>
        </w:tc>
        <w:tc>
          <w:tcPr>
            <w:tcW w:w="2422" w:type="dxa"/>
          </w:tcPr>
          <w:p w:rsidR="00BA6AD7" w:rsidRDefault="00BA6AD7" w:rsidP="00D00FCD">
            <w:pPr>
              <w:jc w:val="both"/>
              <w:rPr>
                <w:sz w:val="24"/>
                <w:szCs w:val="24"/>
              </w:rPr>
            </w:pPr>
            <w:r>
              <w:rPr>
                <w:sz w:val="24"/>
                <w:szCs w:val="24"/>
              </w:rPr>
              <w:t>Геометрическая пр</w:t>
            </w:r>
            <w:r>
              <w:rPr>
                <w:sz w:val="24"/>
                <w:szCs w:val="24"/>
              </w:rPr>
              <w:t>о</w:t>
            </w:r>
            <w:r>
              <w:rPr>
                <w:sz w:val="24"/>
                <w:szCs w:val="24"/>
              </w:rPr>
              <w:t>грессия</w:t>
            </w:r>
          </w:p>
        </w:tc>
        <w:tc>
          <w:tcPr>
            <w:tcW w:w="1992" w:type="dxa"/>
          </w:tcPr>
          <w:p w:rsidR="00BA6AD7" w:rsidRDefault="00BA6AD7" w:rsidP="00D00FCD">
            <w:pPr>
              <w:rPr>
                <w:sz w:val="24"/>
                <w:szCs w:val="24"/>
              </w:rPr>
            </w:pPr>
          </w:p>
        </w:tc>
        <w:tc>
          <w:tcPr>
            <w:tcW w:w="3113" w:type="dxa"/>
            <w:vMerge/>
            <w:tcBorders>
              <w:right w:val="single" w:sz="4" w:space="0" w:color="auto"/>
            </w:tcBorders>
          </w:tcPr>
          <w:p w:rsidR="00BA6AD7" w:rsidRDefault="00BA6AD7" w:rsidP="00D00FCD">
            <w:pPr>
              <w:rPr>
                <w:sz w:val="24"/>
                <w:szCs w:val="24"/>
              </w:rPr>
            </w:pPr>
          </w:p>
        </w:tc>
        <w:tc>
          <w:tcPr>
            <w:tcW w:w="2647" w:type="dxa"/>
            <w:vMerge/>
            <w:tcBorders>
              <w:left w:val="single" w:sz="4" w:space="0" w:color="auto"/>
            </w:tcBorders>
          </w:tcPr>
          <w:p w:rsidR="00BA6AD7" w:rsidRPr="0080280D" w:rsidRDefault="00BA6AD7" w:rsidP="00D00FCD">
            <w:pPr>
              <w:rPr>
                <w:i/>
                <w:sz w:val="24"/>
                <w:szCs w:val="24"/>
              </w:rPr>
            </w:pPr>
          </w:p>
        </w:tc>
        <w:tc>
          <w:tcPr>
            <w:tcW w:w="2314" w:type="dxa"/>
            <w:vMerge/>
            <w:tcBorders>
              <w:left w:val="single" w:sz="4" w:space="0" w:color="auto"/>
            </w:tcBorders>
          </w:tcPr>
          <w:p w:rsidR="00BA6AD7" w:rsidRPr="0080280D" w:rsidRDefault="00BA6AD7" w:rsidP="00D00FCD">
            <w:pPr>
              <w:rPr>
                <w:i/>
                <w:sz w:val="24"/>
                <w:szCs w:val="24"/>
              </w:rPr>
            </w:pPr>
          </w:p>
        </w:tc>
      </w:tr>
      <w:tr w:rsidR="00F735F8" w:rsidTr="00A64D10">
        <w:tc>
          <w:tcPr>
            <w:tcW w:w="606" w:type="dxa"/>
          </w:tcPr>
          <w:p w:rsidR="00F735F8" w:rsidRPr="00F735F8" w:rsidRDefault="00F735F8" w:rsidP="005319BA">
            <w:pPr>
              <w:rPr>
                <w:sz w:val="24"/>
                <w:szCs w:val="24"/>
                <w:lang w:val="en-US"/>
              </w:rPr>
            </w:pPr>
            <w:r>
              <w:rPr>
                <w:sz w:val="24"/>
                <w:szCs w:val="24"/>
                <w:lang w:val="en-US"/>
              </w:rPr>
              <w:t>11</w:t>
            </w:r>
            <w:r w:rsidR="005319BA">
              <w:rPr>
                <w:sz w:val="24"/>
                <w:szCs w:val="24"/>
                <w:lang w:val="en-US"/>
              </w:rPr>
              <w:t>9</w:t>
            </w:r>
          </w:p>
        </w:tc>
        <w:tc>
          <w:tcPr>
            <w:tcW w:w="733" w:type="dxa"/>
          </w:tcPr>
          <w:p w:rsidR="00F735F8" w:rsidRPr="00D13758" w:rsidRDefault="00D13758" w:rsidP="00D00FCD">
            <w:pPr>
              <w:rPr>
                <w:sz w:val="24"/>
                <w:szCs w:val="24"/>
                <w:lang w:val="en-US"/>
              </w:rPr>
            </w:pPr>
            <w:r>
              <w:rPr>
                <w:sz w:val="24"/>
                <w:szCs w:val="24"/>
                <w:lang w:val="en-US"/>
              </w:rPr>
              <w:t>23</w:t>
            </w:r>
          </w:p>
        </w:tc>
        <w:tc>
          <w:tcPr>
            <w:tcW w:w="920" w:type="dxa"/>
          </w:tcPr>
          <w:p w:rsidR="00F735F8" w:rsidRDefault="00B85E8F" w:rsidP="00D00FCD">
            <w:pPr>
              <w:rPr>
                <w:sz w:val="24"/>
                <w:szCs w:val="24"/>
              </w:rPr>
            </w:pPr>
            <w:r>
              <w:rPr>
                <w:sz w:val="24"/>
                <w:szCs w:val="24"/>
                <w:lang w:val="en-US"/>
              </w:rPr>
              <w:t>13</w:t>
            </w:r>
            <w:r>
              <w:rPr>
                <w:sz w:val="24"/>
                <w:szCs w:val="24"/>
              </w:rPr>
              <w:t>.03</w:t>
            </w:r>
          </w:p>
        </w:tc>
        <w:tc>
          <w:tcPr>
            <w:tcW w:w="812" w:type="dxa"/>
          </w:tcPr>
          <w:p w:rsidR="00F735F8" w:rsidRDefault="00F735F8" w:rsidP="00D00FCD">
            <w:pPr>
              <w:rPr>
                <w:sz w:val="24"/>
                <w:szCs w:val="24"/>
              </w:rPr>
            </w:pPr>
          </w:p>
        </w:tc>
        <w:tc>
          <w:tcPr>
            <w:tcW w:w="2422" w:type="dxa"/>
          </w:tcPr>
          <w:p w:rsidR="00F735F8" w:rsidRDefault="00F735F8" w:rsidP="00D00FCD">
            <w:pPr>
              <w:jc w:val="both"/>
              <w:rPr>
                <w:sz w:val="24"/>
                <w:szCs w:val="24"/>
              </w:rPr>
            </w:pPr>
            <w:r>
              <w:rPr>
                <w:sz w:val="24"/>
                <w:szCs w:val="24"/>
              </w:rPr>
              <w:t>Геометрическая пр</w:t>
            </w:r>
            <w:r>
              <w:rPr>
                <w:sz w:val="24"/>
                <w:szCs w:val="24"/>
              </w:rPr>
              <w:t>о</w:t>
            </w:r>
            <w:r>
              <w:rPr>
                <w:sz w:val="24"/>
                <w:szCs w:val="24"/>
              </w:rPr>
              <w:t>грессия</w:t>
            </w:r>
          </w:p>
        </w:tc>
        <w:tc>
          <w:tcPr>
            <w:tcW w:w="1992" w:type="dxa"/>
          </w:tcPr>
          <w:p w:rsidR="00F735F8" w:rsidRDefault="00F735F8" w:rsidP="00D00FCD">
            <w:pPr>
              <w:rPr>
                <w:sz w:val="24"/>
                <w:szCs w:val="24"/>
              </w:rPr>
            </w:pPr>
          </w:p>
        </w:tc>
        <w:tc>
          <w:tcPr>
            <w:tcW w:w="3113" w:type="dxa"/>
            <w:vMerge/>
            <w:tcBorders>
              <w:right w:val="single" w:sz="4" w:space="0" w:color="auto"/>
            </w:tcBorders>
          </w:tcPr>
          <w:p w:rsidR="00F735F8" w:rsidRDefault="00F735F8" w:rsidP="00D00FCD">
            <w:pPr>
              <w:rPr>
                <w:sz w:val="24"/>
                <w:szCs w:val="24"/>
              </w:rPr>
            </w:pPr>
          </w:p>
        </w:tc>
        <w:tc>
          <w:tcPr>
            <w:tcW w:w="2647" w:type="dxa"/>
            <w:vMerge/>
            <w:tcBorders>
              <w:left w:val="single" w:sz="4" w:space="0" w:color="auto"/>
            </w:tcBorders>
          </w:tcPr>
          <w:p w:rsidR="00F735F8" w:rsidRPr="0080280D" w:rsidRDefault="00F735F8" w:rsidP="00D00FCD">
            <w:pPr>
              <w:rPr>
                <w:i/>
                <w:sz w:val="24"/>
                <w:szCs w:val="24"/>
              </w:rPr>
            </w:pPr>
          </w:p>
        </w:tc>
        <w:tc>
          <w:tcPr>
            <w:tcW w:w="2314" w:type="dxa"/>
            <w:vMerge/>
            <w:tcBorders>
              <w:left w:val="single" w:sz="4" w:space="0" w:color="auto"/>
            </w:tcBorders>
          </w:tcPr>
          <w:p w:rsidR="00F735F8" w:rsidRPr="0080280D" w:rsidRDefault="00F735F8" w:rsidP="00D00FCD">
            <w:pPr>
              <w:rPr>
                <w:i/>
                <w:sz w:val="24"/>
                <w:szCs w:val="24"/>
              </w:rPr>
            </w:pPr>
          </w:p>
        </w:tc>
      </w:tr>
      <w:tr w:rsidR="00B85E8F" w:rsidTr="00A64D10">
        <w:tc>
          <w:tcPr>
            <w:tcW w:w="606" w:type="dxa"/>
          </w:tcPr>
          <w:p w:rsidR="00B85E8F" w:rsidRDefault="00B85E8F" w:rsidP="005319BA">
            <w:pPr>
              <w:rPr>
                <w:sz w:val="24"/>
                <w:szCs w:val="24"/>
                <w:lang w:val="en-US"/>
              </w:rPr>
            </w:pPr>
            <w:r>
              <w:rPr>
                <w:sz w:val="24"/>
                <w:szCs w:val="24"/>
                <w:lang w:val="en-US"/>
              </w:rPr>
              <w:t>120</w:t>
            </w:r>
          </w:p>
        </w:tc>
        <w:tc>
          <w:tcPr>
            <w:tcW w:w="733" w:type="dxa"/>
          </w:tcPr>
          <w:p w:rsidR="00B85E8F" w:rsidRPr="00D13758" w:rsidRDefault="00B85E8F" w:rsidP="00D00FCD">
            <w:pPr>
              <w:rPr>
                <w:sz w:val="24"/>
                <w:szCs w:val="24"/>
                <w:lang w:val="en-US"/>
              </w:rPr>
            </w:pPr>
            <w:r>
              <w:rPr>
                <w:sz w:val="24"/>
                <w:szCs w:val="24"/>
                <w:lang w:val="en-US"/>
              </w:rPr>
              <w:t>24</w:t>
            </w:r>
          </w:p>
        </w:tc>
        <w:tc>
          <w:tcPr>
            <w:tcW w:w="920" w:type="dxa"/>
          </w:tcPr>
          <w:p w:rsidR="00B85E8F" w:rsidRDefault="00B85E8F" w:rsidP="00B85E8F">
            <w:r w:rsidRPr="005A5605">
              <w:rPr>
                <w:sz w:val="24"/>
                <w:szCs w:val="24"/>
                <w:lang w:val="en-US"/>
              </w:rPr>
              <w:t>1</w:t>
            </w:r>
            <w:r>
              <w:rPr>
                <w:sz w:val="24"/>
                <w:szCs w:val="24"/>
                <w:lang w:val="en-US"/>
              </w:rPr>
              <w:t>5</w:t>
            </w:r>
            <w:r w:rsidRPr="005A5605">
              <w:rPr>
                <w:sz w:val="24"/>
                <w:szCs w:val="24"/>
              </w:rPr>
              <w:t>.03</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Геометрическая пр</w:t>
            </w:r>
            <w:r>
              <w:rPr>
                <w:sz w:val="24"/>
                <w:szCs w:val="24"/>
              </w:rPr>
              <w:t>о</w:t>
            </w:r>
            <w:r>
              <w:rPr>
                <w:sz w:val="24"/>
                <w:szCs w:val="24"/>
              </w:rPr>
              <w:t>грессия</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F735F8" w:rsidRDefault="00B85E8F" w:rsidP="005319BA">
            <w:pPr>
              <w:rPr>
                <w:sz w:val="24"/>
                <w:szCs w:val="24"/>
                <w:lang w:val="en-US"/>
              </w:rPr>
            </w:pPr>
            <w:r>
              <w:rPr>
                <w:sz w:val="24"/>
                <w:szCs w:val="24"/>
                <w:lang w:val="en-US"/>
              </w:rPr>
              <w:t>121</w:t>
            </w:r>
          </w:p>
        </w:tc>
        <w:tc>
          <w:tcPr>
            <w:tcW w:w="733" w:type="dxa"/>
          </w:tcPr>
          <w:p w:rsidR="00B85E8F" w:rsidRPr="00D13758" w:rsidRDefault="00B85E8F" w:rsidP="00D00FCD">
            <w:pPr>
              <w:rPr>
                <w:sz w:val="24"/>
                <w:szCs w:val="24"/>
                <w:lang w:val="en-US"/>
              </w:rPr>
            </w:pPr>
            <w:r>
              <w:rPr>
                <w:sz w:val="24"/>
                <w:szCs w:val="24"/>
                <w:lang w:val="en-US"/>
              </w:rPr>
              <w:t>25</w:t>
            </w:r>
          </w:p>
        </w:tc>
        <w:tc>
          <w:tcPr>
            <w:tcW w:w="920" w:type="dxa"/>
          </w:tcPr>
          <w:p w:rsidR="00B85E8F" w:rsidRDefault="00B85E8F" w:rsidP="00B85E8F">
            <w:r w:rsidRPr="005A5605">
              <w:rPr>
                <w:sz w:val="24"/>
                <w:szCs w:val="24"/>
                <w:lang w:val="en-US"/>
              </w:rPr>
              <w:t>1</w:t>
            </w:r>
            <w:r>
              <w:rPr>
                <w:sz w:val="24"/>
                <w:szCs w:val="24"/>
                <w:lang w:val="en-US"/>
              </w:rPr>
              <w:t>6</w:t>
            </w:r>
            <w:r w:rsidRPr="005A5605">
              <w:rPr>
                <w:sz w:val="24"/>
                <w:szCs w:val="24"/>
              </w:rPr>
              <w:t>.03</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Геометрическая пр</w:t>
            </w:r>
            <w:r>
              <w:rPr>
                <w:sz w:val="24"/>
                <w:szCs w:val="24"/>
              </w:rPr>
              <w:t>о</w:t>
            </w:r>
            <w:r>
              <w:rPr>
                <w:sz w:val="24"/>
                <w:szCs w:val="24"/>
              </w:rPr>
              <w:t>грессия</w:t>
            </w:r>
          </w:p>
        </w:tc>
        <w:tc>
          <w:tcPr>
            <w:tcW w:w="1992" w:type="dxa"/>
          </w:tcPr>
          <w:p w:rsidR="00B85E8F" w:rsidRDefault="00B85E8F" w:rsidP="00D00FCD">
            <w:pPr>
              <w:rPr>
                <w:sz w:val="24"/>
                <w:szCs w:val="24"/>
              </w:rPr>
            </w:pPr>
            <w:r>
              <w:rPr>
                <w:sz w:val="24"/>
                <w:szCs w:val="24"/>
              </w:rPr>
              <w:t>Самостоятельная работа.</w:t>
            </w: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F735F8" w:rsidRDefault="00B85E8F" w:rsidP="005319BA">
            <w:pPr>
              <w:rPr>
                <w:sz w:val="24"/>
                <w:szCs w:val="24"/>
                <w:lang w:val="en-US"/>
              </w:rPr>
            </w:pPr>
            <w:r>
              <w:rPr>
                <w:sz w:val="24"/>
                <w:szCs w:val="24"/>
                <w:lang w:val="en-US"/>
              </w:rPr>
              <w:t>122</w:t>
            </w:r>
          </w:p>
        </w:tc>
        <w:tc>
          <w:tcPr>
            <w:tcW w:w="733" w:type="dxa"/>
          </w:tcPr>
          <w:p w:rsidR="00B85E8F" w:rsidRPr="00D13758" w:rsidRDefault="00B85E8F" w:rsidP="00D00FCD">
            <w:pPr>
              <w:rPr>
                <w:sz w:val="24"/>
                <w:szCs w:val="24"/>
                <w:lang w:val="en-US"/>
              </w:rPr>
            </w:pPr>
            <w:r>
              <w:rPr>
                <w:sz w:val="24"/>
                <w:szCs w:val="24"/>
                <w:lang w:val="en-US"/>
              </w:rPr>
              <w:t>26</w:t>
            </w:r>
          </w:p>
        </w:tc>
        <w:tc>
          <w:tcPr>
            <w:tcW w:w="920" w:type="dxa"/>
          </w:tcPr>
          <w:p w:rsidR="00B85E8F" w:rsidRDefault="00B85E8F" w:rsidP="00B85E8F">
            <w:r w:rsidRPr="005A5605">
              <w:rPr>
                <w:sz w:val="24"/>
                <w:szCs w:val="24"/>
                <w:lang w:val="en-US"/>
              </w:rPr>
              <w:t>1</w:t>
            </w:r>
            <w:r>
              <w:rPr>
                <w:sz w:val="24"/>
                <w:szCs w:val="24"/>
                <w:lang w:val="en-US"/>
              </w:rPr>
              <w:t>8</w:t>
            </w:r>
            <w:r w:rsidRPr="005A5605">
              <w:rPr>
                <w:sz w:val="24"/>
                <w:szCs w:val="24"/>
              </w:rPr>
              <w:t>.03</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Геометрическая пр</w:t>
            </w:r>
            <w:r>
              <w:rPr>
                <w:sz w:val="24"/>
                <w:szCs w:val="24"/>
              </w:rPr>
              <w:t>о</w:t>
            </w:r>
            <w:r>
              <w:rPr>
                <w:sz w:val="24"/>
                <w:szCs w:val="24"/>
              </w:rPr>
              <w:t>грессия</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val="restart"/>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F735F8" w:rsidRDefault="00B85E8F" w:rsidP="005319BA">
            <w:pPr>
              <w:rPr>
                <w:sz w:val="24"/>
                <w:szCs w:val="24"/>
                <w:lang w:val="en-US"/>
              </w:rPr>
            </w:pPr>
            <w:r>
              <w:rPr>
                <w:sz w:val="24"/>
                <w:szCs w:val="24"/>
                <w:lang w:val="en-US"/>
              </w:rPr>
              <w:t>123</w:t>
            </w:r>
          </w:p>
        </w:tc>
        <w:tc>
          <w:tcPr>
            <w:tcW w:w="733" w:type="dxa"/>
          </w:tcPr>
          <w:p w:rsidR="00B85E8F" w:rsidRPr="00D13758" w:rsidRDefault="00B85E8F" w:rsidP="00D00FCD">
            <w:pPr>
              <w:rPr>
                <w:sz w:val="24"/>
                <w:szCs w:val="24"/>
                <w:lang w:val="en-US"/>
              </w:rPr>
            </w:pPr>
            <w:r>
              <w:rPr>
                <w:sz w:val="24"/>
                <w:szCs w:val="24"/>
                <w:lang w:val="en-US"/>
              </w:rPr>
              <w:t>27</w:t>
            </w:r>
          </w:p>
        </w:tc>
        <w:tc>
          <w:tcPr>
            <w:tcW w:w="920" w:type="dxa"/>
          </w:tcPr>
          <w:p w:rsidR="00B85E8F" w:rsidRDefault="00B85E8F" w:rsidP="00B85E8F">
            <w:r w:rsidRPr="005A5605">
              <w:rPr>
                <w:sz w:val="24"/>
                <w:szCs w:val="24"/>
                <w:lang w:val="en-US"/>
              </w:rPr>
              <w:t>1</w:t>
            </w:r>
            <w:r>
              <w:rPr>
                <w:sz w:val="24"/>
                <w:szCs w:val="24"/>
                <w:lang w:val="en-US"/>
              </w:rPr>
              <w:t>9</w:t>
            </w:r>
            <w:r w:rsidRPr="005A5605">
              <w:rPr>
                <w:sz w:val="24"/>
                <w:szCs w:val="24"/>
              </w:rPr>
              <w:t>.03</w:t>
            </w:r>
          </w:p>
        </w:tc>
        <w:tc>
          <w:tcPr>
            <w:tcW w:w="812" w:type="dxa"/>
          </w:tcPr>
          <w:p w:rsidR="00B85E8F" w:rsidRDefault="00B85E8F" w:rsidP="00D00FCD">
            <w:pPr>
              <w:rPr>
                <w:sz w:val="24"/>
                <w:szCs w:val="24"/>
              </w:rPr>
            </w:pPr>
          </w:p>
        </w:tc>
        <w:tc>
          <w:tcPr>
            <w:tcW w:w="2422" w:type="dxa"/>
          </w:tcPr>
          <w:p w:rsidR="00B85E8F" w:rsidRDefault="00B85E8F">
            <w:r w:rsidRPr="00BB2120">
              <w:rPr>
                <w:sz w:val="24"/>
                <w:szCs w:val="24"/>
              </w:rPr>
              <w:t>Геометрическая пр</w:t>
            </w:r>
            <w:r w:rsidRPr="00BB2120">
              <w:rPr>
                <w:sz w:val="24"/>
                <w:szCs w:val="24"/>
              </w:rPr>
              <w:t>о</w:t>
            </w:r>
            <w:r w:rsidRPr="00BB2120">
              <w:rPr>
                <w:sz w:val="24"/>
                <w:szCs w:val="24"/>
              </w:rPr>
              <w:t>грессия</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F735F8" w:rsidRDefault="00B85E8F" w:rsidP="005319BA">
            <w:pPr>
              <w:rPr>
                <w:sz w:val="24"/>
                <w:szCs w:val="24"/>
                <w:lang w:val="en-US"/>
              </w:rPr>
            </w:pPr>
            <w:r>
              <w:rPr>
                <w:sz w:val="24"/>
                <w:szCs w:val="24"/>
                <w:lang w:val="en-US"/>
              </w:rPr>
              <w:t>124</w:t>
            </w:r>
          </w:p>
        </w:tc>
        <w:tc>
          <w:tcPr>
            <w:tcW w:w="733" w:type="dxa"/>
          </w:tcPr>
          <w:p w:rsidR="00B85E8F" w:rsidRPr="00D13758" w:rsidRDefault="00B85E8F" w:rsidP="00D00FCD">
            <w:pPr>
              <w:rPr>
                <w:sz w:val="24"/>
                <w:szCs w:val="24"/>
                <w:lang w:val="en-US"/>
              </w:rPr>
            </w:pPr>
            <w:r>
              <w:rPr>
                <w:sz w:val="24"/>
                <w:szCs w:val="24"/>
                <w:lang w:val="en-US"/>
              </w:rPr>
              <w:t>28</w:t>
            </w:r>
          </w:p>
        </w:tc>
        <w:tc>
          <w:tcPr>
            <w:tcW w:w="920" w:type="dxa"/>
          </w:tcPr>
          <w:p w:rsidR="00B85E8F" w:rsidRDefault="00B85E8F">
            <w:r>
              <w:rPr>
                <w:sz w:val="24"/>
                <w:szCs w:val="24"/>
                <w:lang w:val="en-US"/>
              </w:rPr>
              <w:t>20</w:t>
            </w:r>
            <w:r w:rsidRPr="005A5605">
              <w:rPr>
                <w:sz w:val="24"/>
                <w:szCs w:val="24"/>
              </w:rPr>
              <w:t>.03</w:t>
            </w:r>
          </w:p>
        </w:tc>
        <w:tc>
          <w:tcPr>
            <w:tcW w:w="812" w:type="dxa"/>
          </w:tcPr>
          <w:p w:rsidR="00B85E8F" w:rsidRDefault="00B85E8F" w:rsidP="00D00FCD">
            <w:pPr>
              <w:rPr>
                <w:sz w:val="24"/>
                <w:szCs w:val="24"/>
              </w:rPr>
            </w:pPr>
          </w:p>
        </w:tc>
        <w:tc>
          <w:tcPr>
            <w:tcW w:w="2422" w:type="dxa"/>
          </w:tcPr>
          <w:p w:rsidR="00B85E8F" w:rsidRDefault="00B85E8F">
            <w:r w:rsidRPr="00BB2120">
              <w:rPr>
                <w:sz w:val="24"/>
                <w:szCs w:val="24"/>
              </w:rPr>
              <w:t>Геометрическая пр</w:t>
            </w:r>
            <w:r w:rsidRPr="00BB2120">
              <w:rPr>
                <w:sz w:val="24"/>
                <w:szCs w:val="24"/>
              </w:rPr>
              <w:t>о</w:t>
            </w:r>
            <w:r w:rsidRPr="00BB2120">
              <w:rPr>
                <w:sz w:val="24"/>
                <w:szCs w:val="24"/>
              </w:rPr>
              <w:t>грессия</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Default="00B85E8F" w:rsidP="005319BA">
            <w:pPr>
              <w:rPr>
                <w:sz w:val="24"/>
                <w:szCs w:val="24"/>
                <w:lang w:val="en-US"/>
              </w:rPr>
            </w:pPr>
            <w:r>
              <w:rPr>
                <w:sz w:val="24"/>
                <w:szCs w:val="24"/>
                <w:lang w:val="en-US"/>
              </w:rPr>
              <w:t>125</w:t>
            </w:r>
          </w:p>
        </w:tc>
        <w:tc>
          <w:tcPr>
            <w:tcW w:w="733" w:type="dxa"/>
          </w:tcPr>
          <w:p w:rsidR="00B85E8F" w:rsidRPr="00D13758" w:rsidRDefault="00B85E8F" w:rsidP="00D00FCD">
            <w:pPr>
              <w:rPr>
                <w:sz w:val="24"/>
                <w:szCs w:val="24"/>
                <w:lang w:val="en-US"/>
              </w:rPr>
            </w:pPr>
            <w:r>
              <w:rPr>
                <w:sz w:val="24"/>
                <w:szCs w:val="24"/>
                <w:lang w:val="en-US"/>
              </w:rPr>
              <w:t>29</w:t>
            </w:r>
          </w:p>
        </w:tc>
        <w:tc>
          <w:tcPr>
            <w:tcW w:w="920" w:type="dxa"/>
          </w:tcPr>
          <w:p w:rsidR="00B85E8F" w:rsidRDefault="00B85E8F" w:rsidP="00B85E8F">
            <w:r w:rsidRPr="002C49A1">
              <w:rPr>
                <w:sz w:val="24"/>
                <w:szCs w:val="24"/>
                <w:lang w:val="en-US"/>
              </w:rPr>
              <w:t>2</w:t>
            </w:r>
            <w:r>
              <w:rPr>
                <w:sz w:val="24"/>
                <w:szCs w:val="24"/>
                <w:lang w:val="en-US"/>
              </w:rPr>
              <w:t>2</w:t>
            </w:r>
            <w:r w:rsidRPr="002C49A1">
              <w:rPr>
                <w:sz w:val="24"/>
                <w:szCs w:val="24"/>
              </w:rPr>
              <w:t>.03</w:t>
            </w:r>
          </w:p>
        </w:tc>
        <w:tc>
          <w:tcPr>
            <w:tcW w:w="812" w:type="dxa"/>
          </w:tcPr>
          <w:p w:rsidR="00B85E8F" w:rsidRDefault="00B85E8F" w:rsidP="00D00FCD">
            <w:pPr>
              <w:rPr>
                <w:sz w:val="24"/>
                <w:szCs w:val="24"/>
              </w:rPr>
            </w:pPr>
          </w:p>
        </w:tc>
        <w:tc>
          <w:tcPr>
            <w:tcW w:w="2422" w:type="dxa"/>
          </w:tcPr>
          <w:p w:rsidR="00B85E8F" w:rsidRPr="00BB2120" w:rsidRDefault="00B85E8F">
            <w:pPr>
              <w:rPr>
                <w:sz w:val="24"/>
                <w:szCs w:val="24"/>
              </w:rPr>
            </w:pPr>
            <w:r>
              <w:rPr>
                <w:sz w:val="24"/>
                <w:szCs w:val="24"/>
              </w:rPr>
              <w:t>Геометрическая пр</w:t>
            </w:r>
            <w:r>
              <w:rPr>
                <w:sz w:val="24"/>
                <w:szCs w:val="24"/>
              </w:rPr>
              <w:t>о</w:t>
            </w:r>
            <w:r>
              <w:rPr>
                <w:sz w:val="24"/>
                <w:szCs w:val="24"/>
              </w:rPr>
              <w:t>грессия</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F735F8" w:rsidRDefault="00B85E8F" w:rsidP="005319BA">
            <w:pPr>
              <w:rPr>
                <w:sz w:val="24"/>
                <w:szCs w:val="24"/>
                <w:lang w:val="en-US"/>
              </w:rPr>
            </w:pPr>
            <w:r>
              <w:rPr>
                <w:sz w:val="24"/>
                <w:szCs w:val="24"/>
                <w:lang w:val="en-US"/>
              </w:rPr>
              <w:t>126</w:t>
            </w:r>
          </w:p>
        </w:tc>
        <w:tc>
          <w:tcPr>
            <w:tcW w:w="733" w:type="dxa"/>
          </w:tcPr>
          <w:p w:rsidR="00B85E8F" w:rsidRPr="00D13758" w:rsidRDefault="00B85E8F" w:rsidP="00D00FCD">
            <w:pPr>
              <w:rPr>
                <w:sz w:val="24"/>
                <w:szCs w:val="24"/>
                <w:lang w:val="en-US"/>
              </w:rPr>
            </w:pPr>
            <w:r>
              <w:rPr>
                <w:sz w:val="24"/>
                <w:szCs w:val="24"/>
                <w:lang w:val="en-US"/>
              </w:rPr>
              <w:t>30</w:t>
            </w:r>
          </w:p>
        </w:tc>
        <w:tc>
          <w:tcPr>
            <w:tcW w:w="920" w:type="dxa"/>
          </w:tcPr>
          <w:p w:rsidR="00B85E8F" w:rsidRDefault="00B85E8F" w:rsidP="00B85E8F">
            <w:r w:rsidRPr="002C49A1">
              <w:rPr>
                <w:sz w:val="24"/>
                <w:szCs w:val="24"/>
                <w:lang w:val="en-US"/>
              </w:rPr>
              <w:t>2</w:t>
            </w:r>
            <w:r>
              <w:rPr>
                <w:sz w:val="24"/>
                <w:szCs w:val="24"/>
                <w:lang w:val="en-US"/>
              </w:rPr>
              <w:t>3</w:t>
            </w:r>
            <w:r w:rsidRPr="002C49A1">
              <w:rPr>
                <w:sz w:val="24"/>
                <w:szCs w:val="24"/>
              </w:rPr>
              <w:t>.03</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Контрольная работа по теме «Прогре</w:t>
            </w:r>
            <w:r>
              <w:rPr>
                <w:sz w:val="24"/>
                <w:szCs w:val="24"/>
              </w:rPr>
              <w:t>с</w:t>
            </w:r>
            <w:r>
              <w:rPr>
                <w:sz w:val="24"/>
                <w:szCs w:val="24"/>
              </w:rPr>
              <w:t>сии».</w:t>
            </w:r>
          </w:p>
        </w:tc>
        <w:tc>
          <w:tcPr>
            <w:tcW w:w="1992" w:type="dxa"/>
          </w:tcPr>
          <w:p w:rsidR="00B85E8F" w:rsidRDefault="00B85E8F" w:rsidP="00D00FCD">
            <w:pPr>
              <w:rPr>
                <w:sz w:val="24"/>
                <w:szCs w:val="24"/>
              </w:rPr>
            </w:pPr>
            <w:r>
              <w:rPr>
                <w:sz w:val="24"/>
                <w:szCs w:val="24"/>
              </w:rPr>
              <w:t>Контрольная р</w:t>
            </w:r>
            <w:r>
              <w:rPr>
                <w:sz w:val="24"/>
                <w:szCs w:val="24"/>
              </w:rPr>
              <w:t>а</w:t>
            </w:r>
            <w:r>
              <w:rPr>
                <w:sz w:val="24"/>
                <w:szCs w:val="24"/>
              </w:rPr>
              <w:t>бота.</w:t>
            </w: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val="restart"/>
            <w:tcBorders>
              <w:top w:val="nil"/>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F735F8" w:rsidRDefault="00B85E8F" w:rsidP="005319BA">
            <w:pPr>
              <w:rPr>
                <w:sz w:val="24"/>
                <w:szCs w:val="24"/>
                <w:lang w:val="en-US"/>
              </w:rPr>
            </w:pPr>
            <w:r>
              <w:rPr>
                <w:sz w:val="24"/>
                <w:szCs w:val="24"/>
                <w:lang w:val="en-US"/>
              </w:rPr>
              <w:t>127</w:t>
            </w:r>
          </w:p>
        </w:tc>
        <w:tc>
          <w:tcPr>
            <w:tcW w:w="733" w:type="dxa"/>
          </w:tcPr>
          <w:p w:rsidR="00B85E8F" w:rsidRPr="00D13758" w:rsidRDefault="00B85E8F" w:rsidP="00D00FCD">
            <w:pPr>
              <w:rPr>
                <w:sz w:val="24"/>
                <w:szCs w:val="24"/>
                <w:lang w:val="en-US"/>
              </w:rPr>
            </w:pPr>
            <w:r>
              <w:rPr>
                <w:sz w:val="24"/>
                <w:szCs w:val="24"/>
                <w:lang w:val="en-US"/>
              </w:rPr>
              <w:t>31</w:t>
            </w:r>
          </w:p>
        </w:tc>
        <w:tc>
          <w:tcPr>
            <w:tcW w:w="920" w:type="dxa"/>
          </w:tcPr>
          <w:p w:rsidR="00B85E8F" w:rsidRPr="00B85E8F" w:rsidRDefault="00B85E8F" w:rsidP="00B85E8F">
            <w:pPr>
              <w:rPr>
                <w:lang w:val="en-US"/>
              </w:rPr>
            </w:pPr>
            <w:r>
              <w:rPr>
                <w:sz w:val="24"/>
                <w:szCs w:val="24"/>
                <w:lang w:val="en-US"/>
              </w:rPr>
              <w:t>01</w:t>
            </w:r>
            <w:r w:rsidRPr="002C49A1">
              <w:rPr>
                <w:sz w:val="24"/>
                <w:szCs w:val="24"/>
              </w:rPr>
              <w:t>.0</w:t>
            </w:r>
            <w:r>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Анализ контрольной работы.</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top w:val="nil"/>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D00FCD">
            <w:pPr>
              <w:rPr>
                <w:sz w:val="24"/>
                <w:szCs w:val="24"/>
                <w:lang w:val="en-US"/>
              </w:rPr>
            </w:pPr>
            <w:r>
              <w:rPr>
                <w:sz w:val="24"/>
                <w:szCs w:val="24"/>
                <w:lang w:val="en-US"/>
              </w:rPr>
              <w:lastRenderedPageBreak/>
              <w:t>128</w:t>
            </w:r>
          </w:p>
        </w:tc>
        <w:tc>
          <w:tcPr>
            <w:tcW w:w="733" w:type="dxa"/>
          </w:tcPr>
          <w:p w:rsidR="00B85E8F" w:rsidRDefault="00B85E8F" w:rsidP="00D00FCD">
            <w:pPr>
              <w:rPr>
                <w:sz w:val="24"/>
                <w:szCs w:val="24"/>
              </w:rPr>
            </w:pPr>
            <w:r>
              <w:rPr>
                <w:sz w:val="24"/>
                <w:szCs w:val="24"/>
              </w:rPr>
              <w:t>1</w:t>
            </w:r>
          </w:p>
        </w:tc>
        <w:tc>
          <w:tcPr>
            <w:tcW w:w="920" w:type="dxa"/>
          </w:tcPr>
          <w:p w:rsidR="00B85E8F" w:rsidRDefault="00B85E8F" w:rsidP="00B85E8F">
            <w:r w:rsidRPr="00C14604">
              <w:rPr>
                <w:sz w:val="24"/>
                <w:szCs w:val="24"/>
                <w:lang w:val="en-US"/>
              </w:rPr>
              <w:t>0</w:t>
            </w:r>
            <w:r>
              <w:rPr>
                <w:sz w:val="24"/>
                <w:szCs w:val="24"/>
                <w:lang w:val="en-US"/>
              </w:rPr>
              <w:t>2</w:t>
            </w:r>
            <w:r w:rsidRPr="00C14604">
              <w:rPr>
                <w:sz w:val="24"/>
                <w:szCs w:val="24"/>
              </w:rPr>
              <w:t>.0</w:t>
            </w:r>
            <w:r w:rsidRPr="00C14604">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Комбинаторные з</w:t>
            </w:r>
            <w:r>
              <w:rPr>
                <w:sz w:val="24"/>
                <w:szCs w:val="24"/>
              </w:rPr>
              <w:t>а</w:t>
            </w:r>
            <w:r>
              <w:rPr>
                <w:sz w:val="24"/>
                <w:szCs w:val="24"/>
              </w:rPr>
              <w:t>дачи.</w:t>
            </w:r>
          </w:p>
        </w:tc>
        <w:tc>
          <w:tcPr>
            <w:tcW w:w="1992" w:type="dxa"/>
          </w:tcPr>
          <w:p w:rsidR="00B85E8F" w:rsidRDefault="00B85E8F" w:rsidP="00D00FCD">
            <w:pPr>
              <w:rPr>
                <w:sz w:val="24"/>
                <w:szCs w:val="24"/>
              </w:rPr>
            </w:pPr>
          </w:p>
        </w:tc>
        <w:tc>
          <w:tcPr>
            <w:tcW w:w="3113" w:type="dxa"/>
            <w:vMerge w:val="restart"/>
            <w:tcBorders>
              <w:right w:val="single" w:sz="4" w:space="0" w:color="auto"/>
            </w:tcBorders>
          </w:tcPr>
          <w:p w:rsidR="00B85E8F" w:rsidRDefault="00B85E8F" w:rsidP="006518D2">
            <w:pPr>
              <w:rPr>
                <w:rFonts w:eastAsiaTheme="minorEastAsia"/>
                <w:sz w:val="24"/>
                <w:szCs w:val="24"/>
              </w:rPr>
            </w:pPr>
            <w:r>
              <w:rPr>
                <w:rFonts w:eastAsiaTheme="minorEastAsia"/>
                <w:sz w:val="24"/>
                <w:szCs w:val="24"/>
              </w:rPr>
              <w:t>знать:</w:t>
            </w:r>
          </w:p>
          <w:p w:rsidR="00B85E8F" w:rsidRDefault="00B85E8F" w:rsidP="006518D2">
            <w:pPr>
              <w:pStyle w:val="a4"/>
              <w:numPr>
                <w:ilvl w:val="0"/>
                <w:numId w:val="15"/>
              </w:numPr>
              <w:rPr>
                <w:rFonts w:eastAsiaTheme="minorEastAsia"/>
                <w:sz w:val="24"/>
                <w:szCs w:val="24"/>
              </w:rPr>
            </w:pPr>
            <w:r>
              <w:rPr>
                <w:rFonts w:eastAsiaTheme="minorEastAsia"/>
                <w:sz w:val="24"/>
                <w:szCs w:val="24"/>
              </w:rPr>
              <w:t>Знают элементы комбинаторики: п</w:t>
            </w:r>
            <w:r>
              <w:rPr>
                <w:rFonts w:eastAsiaTheme="minorEastAsia"/>
                <w:sz w:val="24"/>
                <w:szCs w:val="24"/>
              </w:rPr>
              <w:t>е</w:t>
            </w:r>
            <w:r>
              <w:rPr>
                <w:rFonts w:eastAsiaTheme="minorEastAsia"/>
                <w:sz w:val="24"/>
                <w:szCs w:val="24"/>
              </w:rPr>
              <w:t>рестановка, пер</w:t>
            </w:r>
            <w:r>
              <w:rPr>
                <w:rFonts w:eastAsiaTheme="minorEastAsia"/>
                <w:sz w:val="24"/>
                <w:szCs w:val="24"/>
              </w:rPr>
              <w:t>е</w:t>
            </w:r>
            <w:r>
              <w:rPr>
                <w:rFonts w:eastAsiaTheme="minorEastAsia"/>
                <w:sz w:val="24"/>
                <w:szCs w:val="24"/>
              </w:rPr>
              <w:t>мещение, сочет</w:t>
            </w:r>
            <w:r>
              <w:rPr>
                <w:rFonts w:eastAsiaTheme="minorEastAsia"/>
                <w:sz w:val="24"/>
                <w:szCs w:val="24"/>
              </w:rPr>
              <w:t>а</w:t>
            </w:r>
            <w:r>
              <w:rPr>
                <w:rFonts w:eastAsiaTheme="minorEastAsia"/>
                <w:sz w:val="24"/>
                <w:szCs w:val="24"/>
              </w:rPr>
              <w:t>ние;</w:t>
            </w:r>
          </w:p>
          <w:p w:rsidR="00B85E8F" w:rsidRDefault="00B85E8F" w:rsidP="006518D2">
            <w:pPr>
              <w:pStyle w:val="a4"/>
              <w:numPr>
                <w:ilvl w:val="0"/>
                <w:numId w:val="15"/>
              </w:numPr>
              <w:rPr>
                <w:rFonts w:eastAsiaTheme="minorEastAsia"/>
                <w:sz w:val="24"/>
                <w:szCs w:val="24"/>
              </w:rPr>
            </w:pPr>
            <w:r>
              <w:rPr>
                <w:rFonts w:eastAsiaTheme="minorEastAsia"/>
                <w:sz w:val="24"/>
                <w:szCs w:val="24"/>
              </w:rPr>
              <w:t xml:space="preserve">Понятия «среднее арифметическое», </w:t>
            </w:r>
            <w:proofErr w:type="gramStart"/>
            <w:r>
              <w:rPr>
                <w:rFonts w:eastAsiaTheme="minorEastAsia"/>
                <w:sz w:val="24"/>
                <w:szCs w:val="24"/>
              </w:rPr>
              <w:t>размахе</w:t>
            </w:r>
            <w:proofErr w:type="gramEnd"/>
            <w:r>
              <w:rPr>
                <w:rFonts w:eastAsiaTheme="minorEastAsia"/>
                <w:sz w:val="24"/>
                <w:szCs w:val="24"/>
              </w:rPr>
              <w:t xml:space="preserve"> ряда чисел, моде ряда чисел;</w:t>
            </w:r>
          </w:p>
          <w:p w:rsidR="00B85E8F" w:rsidRDefault="00B85E8F" w:rsidP="006518D2">
            <w:pPr>
              <w:pStyle w:val="a4"/>
              <w:numPr>
                <w:ilvl w:val="0"/>
                <w:numId w:val="15"/>
              </w:numPr>
              <w:rPr>
                <w:rFonts w:eastAsiaTheme="minorEastAsia"/>
                <w:sz w:val="24"/>
                <w:szCs w:val="24"/>
              </w:rPr>
            </w:pPr>
            <w:r>
              <w:rPr>
                <w:rFonts w:eastAsiaTheme="minorEastAsia"/>
                <w:sz w:val="24"/>
                <w:szCs w:val="24"/>
              </w:rPr>
              <w:t>Определение м</w:t>
            </w:r>
            <w:r>
              <w:rPr>
                <w:rFonts w:eastAsiaTheme="minorEastAsia"/>
                <w:sz w:val="24"/>
                <w:szCs w:val="24"/>
              </w:rPr>
              <w:t>е</w:t>
            </w:r>
            <w:r>
              <w:rPr>
                <w:rFonts w:eastAsiaTheme="minorEastAsia"/>
                <w:sz w:val="24"/>
                <w:szCs w:val="24"/>
              </w:rPr>
              <w:t>дианы произвольн</w:t>
            </w:r>
            <w:r>
              <w:rPr>
                <w:rFonts w:eastAsiaTheme="minorEastAsia"/>
                <w:sz w:val="24"/>
                <w:szCs w:val="24"/>
              </w:rPr>
              <w:t>о</w:t>
            </w:r>
            <w:r>
              <w:rPr>
                <w:rFonts w:eastAsiaTheme="minorEastAsia"/>
                <w:sz w:val="24"/>
                <w:szCs w:val="24"/>
              </w:rPr>
              <w:t>го ряда;</w:t>
            </w:r>
          </w:p>
          <w:p w:rsidR="00B85E8F" w:rsidRDefault="00B85E8F" w:rsidP="006518D2">
            <w:pPr>
              <w:pStyle w:val="a4"/>
              <w:numPr>
                <w:ilvl w:val="0"/>
                <w:numId w:val="15"/>
              </w:numPr>
              <w:rPr>
                <w:rFonts w:eastAsiaTheme="minorEastAsia"/>
                <w:sz w:val="24"/>
                <w:szCs w:val="24"/>
              </w:rPr>
            </w:pPr>
            <w:r>
              <w:rPr>
                <w:rFonts w:eastAsiaTheme="minorEastAsia"/>
                <w:sz w:val="24"/>
                <w:szCs w:val="24"/>
              </w:rPr>
              <w:t>Основные виды сл</w:t>
            </w:r>
            <w:r>
              <w:rPr>
                <w:rFonts w:eastAsiaTheme="minorEastAsia"/>
                <w:sz w:val="24"/>
                <w:szCs w:val="24"/>
              </w:rPr>
              <w:t>у</w:t>
            </w:r>
            <w:r>
              <w:rPr>
                <w:rFonts w:eastAsiaTheme="minorEastAsia"/>
                <w:sz w:val="24"/>
                <w:szCs w:val="24"/>
              </w:rPr>
              <w:t>чайных событий: достоверное, н</w:t>
            </w:r>
            <w:r>
              <w:rPr>
                <w:rFonts w:eastAsiaTheme="minorEastAsia"/>
                <w:sz w:val="24"/>
                <w:szCs w:val="24"/>
              </w:rPr>
              <w:t>е</w:t>
            </w:r>
            <w:r>
              <w:rPr>
                <w:rFonts w:eastAsiaTheme="minorEastAsia"/>
                <w:sz w:val="24"/>
                <w:szCs w:val="24"/>
              </w:rPr>
              <w:t>возможное, нес</w:t>
            </w:r>
            <w:r>
              <w:rPr>
                <w:rFonts w:eastAsiaTheme="minorEastAsia"/>
                <w:sz w:val="24"/>
                <w:szCs w:val="24"/>
              </w:rPr>
              <w:t>о</w:t>
            </w:r>
            <w:r>
              <w:rPr>
                <w:rFonts w:eastAsiaTheme="minorEastAsia"/>
                <w:sz w:val="24"/>
                <w:szCs w:val="24"/>
              </w:rPr>
              <w:t>вместимое события;</w:t>
            </w:r>
          </w:p>
          <w:p w:rsidR="00B85E8F" w:rsidRDefault="00B85E8F" w:rsidP="006518D2">
            <w:pPr>
              <w:pStyle w:val="a4"/>
              <w:numPr>
                <w:ilvl w:val="0"/>
                <w:numId w:val="15"/>
              </w:numPr>
              <w:rPr>
                <w:rFonts w:eastAsiaTheme="minorEastAsia"/>
                <w:sz w:val="24"/>
                <w:szCs w:val="24"/>
              </w:rPr>
            </w:pPr>
            <w:r>
              <w:rPr>
                <w:rFonts w:eastAsiaTheme="minorEastAsia"/>
                <w:sz w:val="24"/>
                <w:szCs w:val="24"/>
              </w:rPr>
              <w:t>Определение соб</w:t>
            </w:r>
            <w:r>
              <w:rPr>
                <w:rFonts w:eastAsiaTheme="minorEastAsia"/>
                <w:sz w:val="24"/>
                <w:szCs w:val="24"/>
              </w:rPr>
              <w:t>ы</w:t>
            </w:r>
            <w:r>
              <w:rPr>
                <w:rFonts w:eastAsiaTheme="minorEastAsia"/>
                <w:sz w:val="24"/>
                <w:szCs w:val="24"/>
              </w:rPr>
              <w:t>тия, противополо</w:t>
            </w:r>
            <w:r>
              <w:rPr>
                <w:rFonts w:eastAsiaTheme="minorEastAsia"/>
                <w:sz w:val="24"/>
                <w:szCs w:val="24"/>
              </w:rPr>
              <w:t>ж</w:t>
            </w:r>
            <w:r>
              <w:rPr>
                <w:rFonts w:eastAsiaTheme="minorEastAsia"/>
                <w:sz w:val="24"/>
                <w:szCs w:val="24"/>
              </w:rPr>
              <w:lastRenderedPageBreak/>
              <w:t>ному данному соб</w:t>
            </w:r>
            <w:r>
              <w:rPr>
                <w:rFonts w:eastAsiaTheme="minorEastAsia"/>
                <w:sz w:val="24"/>
                <w:szCs w:val="24"/>
              </w:rPr>
              <w:t>ы</w:t>
            </w:r>
            <w:r>
              <w:rPr>
                <w:rFonts w:eastAsiaTheme="minorEastAsia"/>
                <w:sz w:val="24"/>
                <w:szCs w:val="24"/>
              </w:rPr>
              <w:t>тию;</w:t>
            </w:r>
          </w:p>
          <w:p w:rsidR="00B85E8F" w:rsidRPr="00D71EEA" w:rsidRDefault="00B85E8F" w:rsidP="006518D2">
            <w:pPr>
              <w:pStyle w:val="a4"/>
              <w:numPr>
                <w:ilvl w:val="0"/>
                <w:numId w:val="15"/>
              </w:numPr>
              <w:rPr>
                <w:rFonts w:eastAsiaTheme="minorEastAsia"/>
                <w:sz w:val="24"/>
                <w:szCs w:val="24"/>
              </w:rPr>
            </w:pPr>
            <w:r>
              <w:rPr>
                <w:rFonts w:eastAsiaTheme="minorEastAsia"/>
                <w:sz w:val="24"/>
                <w:szCs w:val="24"/>
              </w:rPr>
              <w:t>Определение суммы двух случайных с</w:t>
            </w:r>
            <w:r>
              <w:rPr>
                <w:rFonts w:eastAsiaTheme="minorEastAsia"/>
                <w:sz w:val="24"/>
                <w:szCs w:val="24"/>
              </w:rPr>
              <w:t>о</w:t>
            </w:r>
            <w:r>
              <w:rPr>
                <w:rFonts w:eastAsiaTheme="minorEastAsia"/>
                <w:sz w:val="24"/>
                <w:szCs w:val="24"/>
              </w:rPr>
              <w:t>бытий;</w:t>
            </w:r>
          </w:p>
          <w:p w:rsidR="00B85E8F" w:rsidRDefault="00B85E8F" w:rsidP="006518D2">
            <w:pPr>
              <w:rPr>
                <w:sz w:val="24"/>
                <w:szCs w:val="24"/>
              </w:rPr>
            </w:pPr>
            <w:r>
              <w:rPr>
                <w:sz w:val="24"/>
                <w:szCs w:val="24"/>
              </w:rPr>
              <w:t>И уметь:</w:t>
            </w:r>
          </w:p>
          <w:p w:rsidR="00B85E8F" w:rsidRDefault="00B85E8F" w:rsidP="006518D2">
            <w:pPr>
              <w:pStyle w:val="a4"/>
              <w:numPr>
                <w:ilvl w:val="0"/>
                <w:numId w:val="15"/>
              </w:numPr>
              <w:rPr>
                <w:sz w:val="24"/>
                <w:szCs w:val="24"/>
              </w:rPr>
            </w:pPr>
            <w:r>
              <w:rPr>
                <w:sz w:val="24"/>
                <w:szCs w:val="24"/>
              </w:rPr>
              <w:t>Решать комбинато</w:t>
            </w:r>
            <w:r>
              <w:rPr>
                <w:sz w:val="24"/>
                <w:szCs w:val="24"/>
              </w:rPr>
              <w:t>р</w:t>
            </w:r>
            <w:r>
              <w:rPr>
                <w:sz w:val="24"/>
                <w:szCs w:val="24"/>
              </w:rPr>
              <w:t>ные задачи, соста</w:t>
            </w:r>
            <w:r>
              <w:rPr>
                <w:sz w:val="24"/>
                <w:szCs w:val="24"/>
              </w:rPr>
              <w:t>в</w:t>
            </w:r>
            <w:r>
              <w:rPr>
                <w:sz w:val="24"/>
                <w:szCs w:val="24"/>
              </w:rPr>
              <w:t>ляя дерево возмо</w:t>
            </w:r>
            <w:r>
              <w:rPr>
                <w:sz w:val="24"/>
                <w:szCs w:val="24"/>
              </w:rPr>
              <w:t>ж</w:t>
            </w:r>
            <w:r>
              <w:rPr>
                <w:sz w:val="24"/>
                <w:szCs w:val="24"/>
              </w:rPr>
              <w:t>ных вариантов, и</w:t>
            </w:r>
            <w:r>
              <w:rPr>
                <w:sz w:val="24"/>
                <w:szCs w:val="24"/>
              </w:rPr>
              <w:t>с</w:t>
            </w:r>
            <w:r>
              <w:rPr>
                <w:sz w:val="24"/>
                <w:szCs w:val="24"/>
              </w:rPr>
              <w:t>пользуя комбин</w:t>
            </w:r>
            <w:r>
              <w:rPr>
                <w:sz w:val="24"/>
                <w:szCs w:val="24"/>
              </w:rPr>
              <w:t>а</w:t>
            </w:r>
            <w:r>
              <w:rPr>
                <w:sz w:val="24"/>
                <w:szCs w:val="24"/>
              </w:rPr>
              <w:t>торное правило у</w:t>
            </w:r>
            <w:r>
              <w:rPr>
                <w:sz w:val="24"/>
                <w:szCs w:val="24"/>
              </w:rPr>
              <w:t>м</w:t>
            </w:r>
            <w:r>
              <w:rPr>
                <w:sz w:val="24"/>
                <w:szCs w:val="24"/>
              </w:rPr>
              <w:t>ножения;</w:t>
            </w:r>
          </w:p>
          <w:p w:rsidR="00B85E8F" w:rsidRDefault="00B85E8F" w:rsidP="006518D2">
            <w:pPr>
              <w:pStyle w:val="a4"/>
              <w:numPr>
                <w:ilvl w:val="0"/>
                <w:numId w:val="15"/>
              </w:numPr>
              <w:rPr>
                <w:sz w:val="24"/>
                <w:szCs w:val="24"/>
              </w:rPr>
            </w:pPr>
            <w:r>
              <w:rPr>
                <w:sz w:val="24"/>
                <w:szCs w:val="24"/>
              </w:rPr>
              <w:t>Решать задачи на нахождение средн</w:t>
            </w:r>
            <w:r>
              <w:rPr>
                <w:sz w:val="24"/>
                <w:szCs w:val="24"/>
              </w:rPr>
              <w:t>е</w:t>
            </w:r>
            <w:r>
              <w:rPr>
                <w:sz w:val="24"/>
                <w:szCs w:val="24"/>
              </w:rPr>
              <w:t>го арифметического, размаха ряда чисел, моды ряда чисел;</w:t>
            </w:r>
          </w:p>
          <w:p w:rsidR="00B85E8F" w:rsidRDefault="00B85E8F" w:rsidP="006518D2">
            <w:pPr>
              <w:pStyle w:val="a4"/>
              <w:numPr>
                <w:ilvl w:val="0"/>
                <w:numId w:val="15"/>
              </w:numPr>
              <w:rPr>
                <w:sz w:val="24"/>
                <w:szCs w:val="24"/>
              </w:rPr>
            </w:pPr>
            <w:r>
              <w:rPr>
                <w:sz w:val="24"/>
                <w:szCs w:val="24"/>
              </w:rPr>
              <w:t>Собирать и групп</w:t>
            </w:r>
            <w:r>
              <w:rPr>
                <w:sz w:val="24"/>
                <w:szCs w:val="24"/>
              </w:rPr>
              <w:t>и</w:t>
            </w:r>
            <w:r>
              <w:rPr>
                <w:sz w:val="24"/>
                <w:szCs w:val="24"/>
              </w:rPr>
              <w:t>ровать статистич</w:t>
            </w:r>
            <w:r>
              <w:rPr>
                <w:sz w:val="24"/>
                <w:szCs w:val="24"/>
              </w:rPr>
              <w:t>е</w:t>
            </w:r>
            <w:r>
              <w:rPr>
                <w:sz w:val="24"/>
                <w:szCs w:val="24"/>
              </w:rPr>
              <w:t>ские данные;</w:t>
            </w:r>
          </w:p>
          <w:p w:rsidR="00B85E8F" w:rsidRDefault="00B85E8F" w:rsidP="006518D2">
            <w:pPr>
              <w:pStyle w:val="a4"/>
              <w:numPr>
                <w:ilvl w:val="0"/>
                <w:numId w:val="15"/>
              </w:numPr>
              <w:rPr>
                <w:sz w:val="24"/>
                <w:szCs w:val="24"/>
              </w:rPr>
            </w:pPr>
            <w:r>
              <w:rPr>
                <w:sz w:val="24"/>
                <w:szCs w:val="24"/>
              </w:rPr>
              <w:t>Выделять и испол</w:t>
            </w:r>
            <w:r>
              <w:rPr>
                <w:sz w:val="24"/>
                <w:szCs w:val="24"/>
              </w:rPr>
              <w:t>ь</w:t>
            </w:r>
            <w:r>
              <w:rPr>
                <w:sz w:val="24"/>
                <w:szCs w:val="24"/>
              </w:rPr>
              <w:t>зовать связи между основными пон</w:t>
            </w:r>
            <w:r>
              <w:rPr>
                <w:sz w:val="24"/>
                <w:szCs w:val="24"/>
              </w:rPr>
              <w:t>я</w:t>
            </w:r>
            <w:r>
              <w:rPr>
                <w:sz w:val="24"/>
                <w:szCs w:val="24"/>
              </w:rPr>
              <w:t>тиями теории мн</w:t>
            </w:r>
            <w:r>
              <w:rPr>
                <w:sz w:val="24"/>
                <w:szCs w:val="24"/>
              </w:rPr>
              <w:t>о</w:t>
            </w:r>
            <w:r>
              <w:rPr>
                <w:sz w:val="24"/>
                <w:szCs w:val="24"/>
              </w:rPr>
              <w:t>жеств и теории в</w:t>
            </w:r>
            <w:r>
              <w:rPr>
                <w:sz w:val="24"/>
                <w:szCs w:val="24"/>
              </w:rPr>
              <w:t>е</w:t>
            </w:r>
            <w:r>
              <w:rPr>
                <w:sz w:val="24"/>
                <w:szCs w:val="24"/>
              </w:rPr>
              <w:t>роятностей;</w:t>
            </w:r>
          </w:p>
          <w:p w:rsidR="00B85E8F" w:rsidRPr="00D71EEA" w:rsidRDefault="00B85E8F" w:rsidP="006518D2">
            <w:pPr>
              <w:pStyle w:val="a4"/>
              <w:numPr>
                <w:ilvl w:val="0"/>
                <w:numId w:val="15"/>
              </w:numPr>
              <w:rPr>
                <w:sz w:val="24"/>
                <w:szCs w:val="24"/>
              </w:rPr>
            </w:pPr>
            <w:r>
              <w:rPr>
                <w:sz w:val="24"/>
                <w:szCs w:val="24"/>
              </w:rPr>
              <w:t>Доказывать теорему о вероятности су</w:t>
            </w:r>
            <w:r>
              <w:rPr>
                <w:sz w:val="24"/>
                <w:szCs w:val="24"/>
              </w:rPr>
              <w:t>м</w:t>
            </w:r>
            <w:r>
              <w:rPr>
                <w:sz w:val="24"/>
                <w:szCs w:val="24"/>
              </w:rPr>
              <w:t>мы двух несовме</w:t>
            </w:r>
            <w:r>
              <w:rPr>
                <w:sz w:val="24"/>
                <w:szCs w:val="24"/>
              </w:rPr>
              <w:t>с</w:t>
            </w:r>
            <w:r>
              <w:rPr>
                <w:sz w:val="24"/>
                <w:szCs w:val="24"/>
              </w:rPr>
              <w:t>тимых событий.</w:t>
            </w:r>
          </w:p>
          <w:p w:rsidR="00B85E8F" w:rsidRDefault="00B85E8F" w:rsidP="00D00FCD">
            <w:pPr>
              <w:rPr>
                <w:sz w:val="24"/>
                <w:szCs w:val="24"/>
              </w:rPr>
            </w:pPr>
          </w:p>
        </w:tc>
        <w:tc>
          <w:tcPr>
            <w:tcW w:w="2647" w:type="dxa"/>
            <w:vMerge w:val="restart"/>
            <w:tcBorders>
              <w:left w:val="single" w:sz="4" w:space="0" w:color="auto"/>
            </w:tcBorders>
          </w:tcPr>
          <w:p w:rsidR="00B85E8F" w:rsidRDefault="00B85E8F" w:rsidP="002D0B4F">
            <w:pPr>
              <w:rPr>
                <w:sz w:val="24"/>
                <w:szCs w:val="24"/>
              </w:rPr>
            </w:pPr>
            <w:r>
              <w:rPr>
                <w:i/>
                <w:sz w:val="24"/>
                <w:szCs w:val="24"/>
              </w:rPr>
              <w:lastRenderedPageBreak/>
              <w:t>Регулятивные:</w:t>
            </w:r>
            <w:r>
              <w:rPr>
                <w:sz w:val="24"/>
                <w:szCs w:val="24"/>
              </w:rPr>
              <w:t xml:space="preserve"> учит</w:t>
            </w:r>
            <w:r>
              <w:rPr>
                <w:sz w:val="24"/>
                <w:szCs w:val="24"/>
              </w:rPr>
              <w:t>ы</w:t>
            </w:r>
            <w:r>
              <w:rPr>
                <w:sz w:val="24"/>
                <w:szCs w:val="24"/>
              </w:rPr>
              <w:t>вать правило в план</w:t>
            </w:r>
            <w:r>
              <w:rPr>
                <w:sz w:val="24"/>
                <w:szCs w:val="24"/>
              </w:rPr>
              <w:t>и</w:t>
            </w:r>
            <w:r>
              <w:rPr>
                <w:sz w:val="24"/>
                <w:szCs w:val="24"/>
              </w:rPr>
              <w:t>ровании и контроле способа решения, ра</w:t>
            </w:r>
            <w:r>
              <w:rPr>
                <w:sz w:val="24"/>
                <w:szCs w:val="24"/>
              </w:rPr>
              <w:t>з</w:t>
            </w:r>
            <w:r>
              <w:rPr>
                <w:sz w:val="24"/>
                <w:szCs w:val="24"/>
              </w:rPr>
              <w:t>личать способ и р</w:t>
            </w:r>
            <w:r>
              <w:rPr>
                <w:sz w:val="24"/>
                <w:szCs w:val="24"/>
              </w:rPr>
              <w:t>е</w:t>
            </w:r>
            <w:r>
              <w:rPr>
                <w:sz w:val="24"/>
                <w:szCs w:val="24"/>
              </w:rPr>
              <w:t>зультат действия.</w:t>
            </w:r>
          </w:p>
          <w:p w:rsidR="00B85E8F" w:rsidRDefault="00B85E8F" w:rsidP="002D0B4F">
            <w:pPr>
              <w:rPr>
                <w:sz w:val="24"/>
                <w:szCs w:val="24"/>
              </w:rPr>
            </w:pPr>
            <w:r>
              <w:rPr>
                <w:i/>
                <w:sz w:val="24"/>
                <w:szCs w:val="24"/>
              </w:rPr>
              <w:t>Познавательные:</w:t>
            </w:r>
            <w:r>
              <w:rPr>
                <w:sz w:val="24"/>
                <w:szCs w:val="24"/>
              </w:rPr>
              <w:t xml:space="preserve"> ор</w:t>
            </w:r>
            <w:r>
              <w:rPr>
                <w:sz w:val="24"/>
                <w:szCs w:val="24"/>
              </w:rPr>
              <w:t>и</w:t>
            </w:r>
            <w:r>
              <w:rPr>
                <w:sz w:val="24"/>
                <w:szCs w:val="24"/>
              </w:rPr>
              <w:t>ентироваться на ра</w:t>
            </w:r>
            <w:r>
              <w:rPr>
                <w:sz w:val="24"/>
                <w:szCs w:val="24"/>
              </w:rPr>
              <w:t>з</w:t>
            </w:r>
            <w:r>
              <w:rPr>
                <w:sz w:val="24"/>
                <w:szCs w:val="24"/>
              </w:rPr>
              <w:t xml:space="preserve">нообразие способов решения </w:t>
            </w:r>
            <w:r w:rsidRPr="00D73D5D">
              <w:rPr>
                <w:sz w:val="24"/>
                <w:szCs w:val="24"/>
              </w:rPr>
              <w:t>задач.</w:t>
            </w:r>
          </w:p>
          <w:p w:rsidR="00B85E8F" w:rsidRPr="0080280D" w:rsidRDefault="00B85E8F" w:rsidP="002D0B4F">
            <w:pPr>
              <w:rPr>
                <w:i/>
                <w:sz w:val="24"/>
                <w:szCs w:val="24"/>
              </w:rPr>
            </w:pPr>
            <w:r>
              <w:rPr>
                <w:i/>
                <w:sz w:val="24"/>
                <w:szCs w:val="24"/>
              </w:rPr>
              <w:t xml:space="preserve">Коммуникативные: </w:t>
            </w:r>
            <w:r>
              <w:rPr>
                <w:sz w:val="24"/>
                <w:szCs w:val="24"/>
              </w:rPr>
              <w:t>учитывать разные мнения и стремиться к координации разли</w:t>
            </w:r>
            <w:r>
              <w:rPr>
                <w:sz w:val="24"/>
                <w:szCs w:val="24"/>
              </w:rPr>
              <w:t>ч</w:t>
            </w:r>
            <w:r>
              <w:rPr>
                <w:sz w:val="24"/>
                <w:szCs w:val="24"/>
              </w:rPr>
              <w:t>ных позиций в сотру</w:t>
            </w:r>
            <w:r>
              <w:rPr>
                <w:sz w:val="24"/>
                <w:szCs w:val="24"/>
              </w:rPr>
              <w:t>д</w:t>
            </w:r>
            <w:r>
              <w:rPr>
                <w:sz w:val="24"/>
                <w:szCs w:val="24"/>
              </w:rPr>
              <w:t>ничестве, контролир</w:t>
            </w:r>
            <w:r>
              <w:rPr>
                <w:sz w:val="24"/>
                <w:szCs w:val="24"/>
              </w:rPr>
              <w:t>о</w:t>
            </w:r>
            <w:r>
              <w:rPr>
                <w:sz w:val="24"/>
                <w:szCs w:val="24"/>
              </w:rPr>
              <w:t>вать действия партн</w:t>
            </w:r>
            <w:r>
              <w:rPr>
                <w:sz w:val="24"/>
                <w:szCs w:val="24"/>
              </w:rPr>
              <w:t>е</w:t>
            </w:r>
            <w:r>
              <w:rPr>
                <w:sz w:val="24"/>
                <w:szCs w:val="24"/>
              </w:rPr>
              <w:t>ра.</w:t>
            </w:r>
          </w:p>
        </w:tc>
        <w:tc>
          <w:tcPr>
            <w:tcW w:w="2314" w:type="dxa"/>
            <w:vMerge w:val="restart"/>
            <w:tcBorders>
              <w:left w:val="single" w:sz="4" w:space="0" w:color="auto"/>
            </w:tcBorders>
          </w:tcPr>
          <w:p w:rsidR="00B85E8F" w:rsidRDefault="00B85E8F" w:rsidP="002D0B4F">
            <w:pPr>
              <w:rPr>
                <w:i/>
                <w:sz w:val="24"/>
                <w:szCs w:val="24"/>
              </w:rPr>
            </w:pPr>
            <w:r>
              <w:rPr>
                <w:sz w:val="24"/>
                <w:szCs w:val="24"/>
              </w:rPr>
              <w:t>Формирование представлений о математике как о части общечелов</w:t>
            </w:r>
            <w:r>
              <w:rPr>
                <w:sz w:val="24"/>
                <w:szCs w:val="24"/>
              </w:rPr>
              <w:t>е</w:t>
            </w:r>
            <w:r>
              <w:rPr>
                <w:sz w:val="24"/>
                <w:szCs w:val="24"/>
              </w:rPr>
              <w:t>ческой культуры, о значимости мат</w:t>
            </w:r>
            <w:r>
              <w:rPr>
                <w:sz w:val="24"/>
                <w:szCs w:val="24"/>
              </w:rPr>
              <w:t>е</w:t>
            </w:r>
            <w:r>
              <w:rPr>
                <w:sz w:val="24"/>
                <w:szCs w:val="24"/>
              </w:rPr>
              <w:t>матики в развитии цивилизации и с</w:t>
            </w:r>
            <w:r>
              <w:rPr>
                <w:sz w:val="24"/>
                <w:szCs w:val="24"/>
              </w:rPr>
              <w:t>о</w:t>
            </w:r>
            <w:r>
              <w:rPr>
                <w:sz w:val="24"/>
                <w:szCs w:val="24"/>
              </w:rPr>
              <w:t>временного общ</w:t>
            </w:r>
            <w:r>
              <w:rPr>
                <w:sz w:val="24"/>
                <w:szCs w:val="24"/>
              </w:rPr>
              <w:t>е</w:t>
            </w:r>
            <w:r>
              <w:rPr>
                <w:sz w:val="24"/>
                <w:szCs w:val="24"/>
              </w:rPr>
              <w:t>ства; развитие л</w:t>
            </w:r>
            <w:r>
              <w:rPr>
                <w:sz w:val="24"/>
                <w:szCs w:val="24"/>
              </w:rPr>
              <w:t>о</w:t>
            </w:r>
            <w:r>
              <w:rPr>
                <w:sz w:val="24"/>
                <w:szCs w:val="24"/>
              </w:rPr>
              <w:t>гического и крит</w:t>
            </w:r>
            <w:r>
              <w:rPr>
                <w:sz w:val="24"/>
                <w:szCs w:val="24"/>
              </w:rPr>
              <w:t>и</w:t>
            </w:r>
            <w:r>
              <w:rPr>
                <w:sz w:val="24"/>
                <w:szCs w:val="24"/>
              </w:rPr>
              <w:t>ческого мышления, умения работать в команде, уважение мнения товарищей; формирование и</w:t>
            </w:r>
            <w:r>
              <w:rPr>
                <w:sz w:val="24"/>
                <w:szCs w:val="24"/>
              </w:rPr>
              <w:t>н</w:t>
            </w:r>
            <w:r>
              <w:rPr>
                <w:sz w:val="24"/>
                <w:szCs w:val="24"/>
              </w:rPr>
              <w:t>теллектуальной ч</w:t>
            </w:r>
            <w:r>
              <w:rPr>
                <w:sz w:val="24"/>
                <w:szCs w:val="24"/>
              </w:rPr>
              <w:t>е</w:t>
            </w:r>
            <w:r>
              <w:rPr>
                <w:sz w:val="24"/>
                <w:szCs w:val="24"/>
              </w:rPr>
              <w:t>стности и объекти</w:t>
            </w:r>
            <w:r>
              <w:rPr>
                <w:sz w:val="24"/>
                <w:szCs w:val="24"/>
              </w:rPr>
              <w:t>в</w:t>
            </w:r>
            <w:r>
              <w:rPr>
                <w:sz w:val="24"/>
                <w:szCs w:val="24"/>
              </w:rPr>
              <w:t xml:space="preserve">ности, способности к преодолению </w:t>
            </w:r>
            <w:r>
              <w:rPr>
                <w:sz w:val="24"/>
                <w:szCs w:val="24"/>
              </w:rPr>
              <w:lastRenderedPageBreak/>
              <w:t>мыслительных ст</w:t>
            </w:r>
            <w:r>
              <w:rPr>
                <w:sz w:val="24"/>
                <w:szCs w:val="24"/>
              </w:rPr>
              <w:t>е</w:t>
            </w:r>
            <w:r>
              <w:rPr>
                <w:sz w:val="24"/>
                <w:szCs w:val="24"/>
              </w:rPr>
              <w:t>реотипов, выт</w:t>
            </w:r>
            <w:r>
              <w:rPr>
                <w:sz w:val="24"/>
                <w:szCs w:val="24"/>
              </w:rPr>
              <w:t>е</w:t>
            </w:r>
            <w:r>
              <w:rPr>
                <w:sz w:val="24"/>
                <w:szCs w:val="24"/>
              </w:rPr>
              <w:t>кающих из обыде</w:t>
            </w:r>
            <w:r>
              <w:rPr>
                <w:sz w:val="24"/>
                <w:szCs w:val="24"/>
              </w:rPr>
              <w:t>н</w:t>
            </w:r>
            <w:r>
              <w:rPr>
                <w:sz w:val="24"/>
                <w:szCs w:val="24"/>
              </w:rPr>
              <w:t>ного опыта.</w:t>
            </w:r>
          </w:p>
        </w:tc>
      </w:tr>
      <w:tr w:rsidR="00B85E8F" w:rsidTr="00A64D10">
        <w:tc>
          <w:tcPr>
            <w:tcW w:w="606" w:type="dxa"/>
          </w:tcPr>
          <w:p w:rsidR="00B85E8F" w:rsidRPr="005319BA" w:rsidRDefault="00B85E8F" w:rsidP="00D00FCD">
            <w:pPr>
              <w:rPr>
                <w:sz w:val="24"/>
                <w:szCs w:val="24"/>
                <w:lang w:val="en-US"/>
              </w:rPr>
            </w:pPr>
            <w:r>
              <w:rPr>
                <w:sz w:val="24"/>
                <w:szCs w:val="24"/>
                <w:lang w:val="en-US"/>
              </w:rPr>
              <w:t>129</w:t>
            </w:r>
          </w:p>
        </w:tc>
        <w:tc>
          <w:tcPr>
            <w:tcW w:w="733" w:type="dxa"/>
          </w:tcPr>
          <w:p w:rsidR="00B85E8F" w:rsidRDefault="00B85E8F" w:rsidP="00D00FCD">
            <w:pPr>
              <w:rPr>
                <w:sz w:val="24"/>
                <w:szCs w:val="24"/>
              </w:rPr>
            </w:pPr>
            <w:r>
              <w:rPr>
                <w:sz w:val="24"/>
                <w:szCs w:val="24"/>
              </w:rPr>
              <w:t>2</w:t>
            </w:r>
          </w:p>
        </w:tc>
        <w:tc>
          <w:tcPr>
            <w:tcW w:w="920" w:type="dxa"/>
          </w:tcPr>
          <w:p w:rsidR="00B85E8F" w:rsidRDefault="00B85E8F" w:rsidP="00B85E8F">
            <w:r w:rsidRPr="00C14604">
              <w:rPr>
                <w:sz w:val="24"/>
                <w:szCs w:val="24"/>
                <w:lang w:val="en-US"/>
              </w:rPr>
              <w:t>0</w:t>
            </w:r>
            <w:r>
              <w:rPr>
                <w:sz w:val="24"/>
                <w:szCs w:val="24"/>
                <w:lang w:val="en-US"/>
              </w:rPr>
              <w:t>3</w:t>
            </w:r>
            <w:r w:rsidRPr="00C14604">
              <w:rPr>
                <w:sz w:val="24"/>
                <w:szCs w:val="24"/>
              </w:rPr>
              <w:t>.0</w:t>
            </w:r>
            <w:r w:rsidRPr="00C14604">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Комбинаторные з</w:t>
            </w:r>
            <w:r>
              <w:rPr>
                <w:sz w:val="24"/>
                <w:szCs w:val="24"/>
              </w:rPr>
              <w:t>а</w:t>
            </w:r>
            <w:r>
              <w:rPr>
                <w:sz w:val="24"/>
                <w:szCs w:val="24"/>
              </w:rPr>
              <w:t>дачи.</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D00FCD">
            <w:pPr>
              <w:rPr>
                <w:sz w:val="24"/>
                <w:szCs w:val="24"/>
                <w:lang w:val="en-US"/>
              </w:rPr>
            </w:pPr>
            <w:r>
              <w:rPr>
                <w:sz w:val="24"/>
                <w:szCs w:val="24"/>
                <w:lang w:val="en-US"/>
              </w:rPr>
              <w:t>130</w:t>
            </w:r>
          </w:p>
        </w:tc>
        <w:tc>
          <w:tcPr>
            <w:tcW w:w="733" w:type="dxa"/>
          </w:tcPr>
          <w:p w:rsidR="00B85E8F" w:rsidRPr="00D13758" w:rsidRDefault="00B85E8F" w:rsidP="00D00FCD">
            <w:pPr>
              <w:rPr>
                <w:sz w:val="24"/>
                <w:szCs w:val="24"/>
                <w:lang w:val="en-US"/>
              </w:rPr>
            </w:pPr>
            <w:r>
              <w:rPr>
                <w:sz w:val="24"/>
                <w:szCs w:val="24"/>
                <w:lang w:val="en-US"/>
              </w:rPr>
              <w:t>3</w:t>
            </w:r>
          </w:p>
        </w:tc>
        <w:tc>
          <w:tcPr>
            <w:tcW w:w="920" w:type="dxa"/>
          </w:tcPr>
          <w:p w:rsidR="00B85E8F" w:rsidRDefault="00B85E8F" w:rsidP="00B85E8F">
            <w:r w:rsidRPr="00C14604">
              <w:rPr>
                <w:sz w:val="24"/>
                <w:szCs w:val="24"/>
                <w:lang w:val="en-US"/>
              </w:rPr>
              <w:t>0</w:t>
            </w:r>
            <w:r>
              <w:rPr>
                <w:sz w:val="24"/>
                <w:szCs w:val="24"/>
                <w:lang w:val="en-US"/>
              </w:rPr>
              <w:t>5</w:t>
            </w:r>
            <w:r w:rsidRPr="00C14604">
              <w:rPr>
                <w:sz w:val="24"/>
                <w:szCs w:val="24"/>
              </w:rPr>
              <w:t>.0</w:t>
            </w:r>
            <w:r w:rsidRPr="00C14604">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Комбинаторные з</w:t>
            </w:r>
            <w:r>
              <w:rPr>
                <w:sz w:val="24"/>
                <w:szCs w:val="24"/>
              </w:rPr>
              <w:t>а</w:t>
            </w:r>
            <w:r>
              <w:rPr>
                <w:sz w:val="24"/>
                <w:szCs w:val="24"/>
              </w:rPr>
              <w:t>дачи.</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D00FCD">
            <w:pPr>
              <w:rPr>
                <w:sz w:val="24"/>
                <w:szCs w:val="24"/>
                <w:lang w:val="en-US"/>
              </w:rPr>
            </w:pPr>
            <w:r>
              <w:rPr>
                <w:sz w:val="24"/>
                <w:szCs w:val="24"/>
                <w:lang w:val="en-US"/>
              </w:rPr>
              <w:t>131</w:t>
            </w:r>
          </w:p>
        </w:tc>
        <w:tc>
          <w:tcPr>
            <w:tcW w:w="733" w:type="dxa"/>
          </w:tcPr>
          <w:p w:rsidR="00B85E8F" w:rsidRPr="00D13758" w:rsidRDefault="00B85E8F" w:rsidP="00D00FCD">
            <w:pPr>
              <w:rPr>
                <w:sz w:val="24"/>
                <w:szCs w:val="24"/>
                <w:lang w:val="en-US"/>
              </w:rPr>
            </w:pPr>
            <w:r>
              <w:rPr>
                <w:sz w:val="24"/>
                <w:szCs w:val="24"/>
                <w:lang w:val="en-US"/>
              </w:rPr>
              <w:t>4</w:t>
            </w:r>
          </w:p>
        </w:tc>
        <w:tc>
          <w:tcPr>
            <w:tcW w:w="920" w:type="dxa"/>
          </w:tcPr>
          <w:p w:rsidR="00B85E8F" w:rsidRDefault="00B85E8F" w:rsidP="00B85E8F">
            <w:r w:rsidRPr="00C14604">
              <w:rPr>
                <w:sz w:val="24"/>
                <w:szCs w:val="24"/>
                <w:lang w:val="en-US"/>
              </w:rPr>
              <w:t>0</w:t>
            </w:r>
            <w:r>
              <w:rPr>
                <w:sz w:val="24"/>
                <w:szCs w:val="24"/>
                <w:lang w:val="en-US"/>
              </w:rPr>
              <w:t>6</w:t>
            </w:r>
            <w:r w:rsidRPr="00C14604">
              <w:rPr>
                <w:sz w:val="24"/>
                <w:szCs w:val="24"/>
              </w:rPr>
              <w:t>.0</w:t>
            </w:r>
            <w:r w:rsidRPr="00C14604">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Комбинаторные з</w:t>
            </w:r>
            <w:r>
              <w:rPr>
                <w:sz w:val="24"/>
                <w:szCs w:val="24"/>
              </w:rPr>
              <w:t>а</w:t>
            </w:r>
            <w:r>
              <w:rPr>
                <w:sz w:val="24"/>
                <w:szCs w:val="24"/>
              </w:rPr>
              <w:t>дачи.</w:t>
            </w:r>
          </w:p>
        </w:tc>
        <w:tc>
          <w:tcPr>
            <w:tcW w:w="1992" w:type="dxa"/>
          </w:tcPr>
          <w:p w:rsidR="00B85E8F" w:rsidRDefault="00B85E8F" w:rsidP="00D00FCD">
            <w:pPr>
              <w:rPr>
                <w:sz w:val="24"/>
                <w:szCs w:val="24"/>
              </w:rPr>
            </w:pPr>
            <w:r>
              <w:rPr>
                <w:sz w:val="24"/>
                <w:szCs w:val="24"/>
              </w:rPr>
              <w:t>Самостоятельная работа.</w:t>
            </w: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D00FCD">
            <w:pPr>
              <w:rPr>
                <w:sz w:val="24"/>
                <w:szCs w:val="24"/>
                <w:lang w:val="en-US"/>
              </w:rPr>
            </w:pPr>
            <w:r>
              <w:rPr>
                <w:sz w:val="24"/>
                <w:szCs w:val="24"/>
                <w:lang w:val="en-US"/>
              </w:rPr>
              <w:t>132</w:t>
            </w:r>
          </w:p>
        </w:tc>
        <w:tc>
          <w:tcPr>
            <w:tcW w:w="733" w:type="dxa"/>
          </w:tcPr>
          <w:p w:rsidR="00B85E8F" w:rsidRPr="00D13758" w:rsidRDefault="00B85E8F" w:rsidP="00D00FCD">
            <w:pPr>
              <w:rPr>
                <w:sz w:val="24"/>
                <w:szCs w:val="24"/>
                <w:lang w:val="en-US"/>
              </w:rPr>
            </w:pPr>
            <w:r>
              <w:rPr>
                <w:sz w:val="24"/>
                <w:szCs w:val="24"/>
                <w:lang w:val="en-US"/>
              </w:rPr>
              <w:t>5</w:t>
            </w:r>
          </w:p>
        </w:tc>
        <w:tc>
          <w:tcPr>
            <w:tcW w:w="920" w:type="dxa"/>
          </w:tcPr>
          <w:p w:rsidR="00B85E8F" w:rsidRDefault="00B85E8F" w:rsidP="00B85E8F">
            <w:r w:rsidRPr="00C14604">
              <w:rPr>
                <w:sz w:val="24"/>
                <w:szCs w:val="24"/>
                <w:lang w:val="en-US"/>
              </w:rPr>
              <w:t>0</w:t>
            </w:r>
            <w:r>
              <w:rPr>
                <w:sz w:val="24"/>
                <w:szCs w:val="24"/>
                <w:lang w:val="en-US"/>
              </w:rPr>
              <w:t>8</w:t>
            </w:r>
            <w:r w:rsidRPr="00C14604">
              <w:rPr>
                <w:sz w:val="24"/>
                <w:szCs w:val="24"/>
              </w:rPr>
              <w:t>.0</w:t>
            </w:r>
            <w:r w:rsidRPr="00C14604">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Статистика – дизайн информации.</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D00FCD">
            <w:pPr>
              <w:rPr>
                <w:sz w:val="24"/>
                <w:szCs w:val="24"/>
                <w:lang w:val="en-US"/>
              </w:rPr>
            </w:pPr>
            <w:r>
              <w:rPr>
                <w:sz w:val="24"/>
                <w:szCs w:val="24"/>
                <w:lang w:val="en-US"/>
              </w:rPr>
              <w:t>133</w:t>
            </w:r>
          </w:p>
        </w:tc>
        <w:tc>
          <w:tcPr>
            <w:tcW w:w="733" w:type="dxa"/>
          </w:tcPr>
          <w:p w:rsidR="00B85E8F" w:rsidRPr="00D13758" w:rsidRDefault="00B85E8F" w:rsidP="00D00FCD">
            <w:pPr>
              <w:rPr>
                <w:sz w:val="24"/>
                <w:szCs w:val="24"/>
                <w:lang w:val="en-US"/>
              </w:rPr>
            </w:pPr>
            <w:r>
              <w:rPr>
                <w:sz w:val="24"/>
                <w:szCs w:val="24"/>
                <w:lang w:val="en-US"/>
              </w:rPr>
              <w:t>6</w:t>
            </w:r>
          </w:p>
        </w:tc>
        <w:tc>
          <w:tcPr>
            <w:tcW w:w="920" w:type="dxa"/>
          </w:tcPr>
          <w:p w:rsidR="00B85E8F" w:rsidRDefault="00B85E8F" w:rsidP="00B85E8F">
            <w:r w:rsidRPr="00C14604">
              <w:rPr>
                <w:sz w:val="24"/>
                <w:szCs w:val="24"/>
                <w:lang w:val="en-US"/>
              </w:rPr>
              <w:t>0</w:t>
            </w:r>
            <w:r>
              <w:rPr>
                <w:sz w:val="24"/>
                <w:szCs w:val="24"/>
                <w:lang w:val="en-US"/>
              </w:rPr>
              <w:t>9</w:t>
            </w:r>
            <w:r w:rsidRPr="00C14604">
              <w:rPr>
                <w:sz w:val="24"/>
                <w:szCs w:val="24"/>
              </w:rPr>
              <w:t>.0</w:t>
            </w:r>
            <w:r w:rsidRPr="00C14604">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Статистика – дизайн информации.</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D00FCD">
            <w:pPr>
              <w:rPr>
                <w:sz w:val="24"/>
                <w:szCs w:val="24"/>
                <w:lang w:val="en-US"/>
              </w:rPr>
            </w:pPr>
            <w:r>
              <w:rPr>
                <w:sz w:val="24"/>
                <w:szCs w:val="24"/>
                <w:lang w:val="en-US"/>
              </w:rPr>
              <w:t>134</w:t>
            </w:r>
          </w:p>
        </w:tc>
        <w:tc>
          <w:tcPr>
            <w:tcW w:w="733" w:type="dxa"/>
          </w:tcPr>
          <w:p w:rsidR="00B85E8F" w:rsidRPr="00D13758" w:rsidRDefault="00B85E8F" w:rsidP="00D00FCD">
            <w:pPr>
              <w:rPr>
                <w:sz w:val="24"/>
                <w:szCs w:val="24"/>
                <w:lang w:val="en-US"/>
              </w:rPr>
            </w:pPr>
            <w:r>
              <w:rPr>
                <w:sz w:val="24"/>
                <w:szCs w:val="24"/>
                <w:lang w:val="en-US"/>
              </w:rPr>
              <w:t>7</w:t>
            </w:r>
          </w:p>
        </w:tc>
        <w:tc>
          <w:tcPr>
            <w:tcW w:w="920" w:type="dxa"/>
          </w:tcPr>
          <w:p w:rsidR="00B85E8F" w:rsidRDefault="00B85E8F">
            <w:r>
              <w:rPr>
                <w:sz w:val="24"/>
                <w:szCs w:val="24"/>
                <w:lang w:val="en-US"/>
              </w:rPr>
              <w:t>10</w:t>
            </w:r>
            <w:r w:rsidRPr="00C14604">
              <w:rPr>
                <w:sz w:val="24"/>
                <w:szCs w:val="24"/>
              </w:rPr>
              <w:t>.0</w:t>
            </w:r>
            <w:r w:rsidRPr="00C14604">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Статистика – дизайн информации.</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D00FCD">
            <w:pPr>
              <w:rPr>
                <w:sz w:val="24"/>
                <w:szCs w:val="24"/>
                <w:lang w:val="en-US"/>
              </w:rPr>
            </w:pPr>
            <w:r>
              <w:rPr>
                <w:sz w:val="24"/>
                <w:szCs w:val="24"/>
                <w:lang w:val="en-US"/>
              </w:rPr>
              <w:t>135</w:t>
            </w:r>
          </w:p>
        </w:tc>
        <w:tc>
          <w:tcPr>
            <w:tcW w:w="733" w:type="dxa"/>
          </w:tcPr>
          <w:p w:rsidR="00B85E8F" w:rsidRPr="00D13758" w:rsidRDefault="00B85E8F" w:rsidP="00D00FCD">
            <w:pPr>
              <w:rPr>
                <w:sz w:val="24"/>
                <w:szCs w:val="24"/>
                <w:lang w:val="en-US"/>
              </w:rPr>
            </w:pPr>
            <w:r>
              <w:rPr>
                <w:sz w:val="24"/>
                <w:szCs w:val="24"/>
                <w:lang w:val="en-US"/>
              </w:rPr>
              <w:t>8</w:t>
            </w:r>
          </w:p>
        </w:tc>
        <w:tc>
          <w:tcPr>
            <w:tcW w:w="920" w:type="dxa"/>
          </w:tcPr>
          <w:p w:rsidR="00B85E8F" w:rsidRDefault="00B85E8F">
            <w:r>
              <w:rPr>
                <w:sz w:val="24"/>
                <w:szCs w:val="24"/>
                <w:lang w:val="en-US"/>
              </w:rPr>
              <w:t>12</w:t>
            </w:r>
            <w:r w:rsidRPr="00E06E19">
              <w:rPr>
                <w:sz w:val="24"/>
                <w:szCs w:val="24"/>
              </w:rPr>
              <w:t>.0</w:t>
            </w:r>
            <w:r w:rsidRPr="00E06E19">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Статистика – дизайн информации.</w:t>
            </w:r>
          </w:p>
        </w:tc>
        <w:tc>
          <w:tcPr>
            <w:tcW w:w="1992" w:type="dxa"/>
          </w:tcPr>
          <w:p w:rsidR="00B85E8F" w:rsidRDefault="00B85E8F" w:rsidP="00D00FCD">
            <w:pPr>
              <w:rPr>
                <w:sz w:val="24"/>
                <w:szCs w:val="24"/>
              </w:rPr>
            </w:pPr>
            <w:r>
              <w:rPr>
                <w:sz w:val="24"/>
                <w:szCs w:val="24"/>
              </w:rPr>
              <w:t>Самостоятельная работа.</w:t>
            </w: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5319BA">
            <w:pPr>
              <w:rPr>
                <w:sz w:val="24"/>
                <w:szCs w:val="24"/>
                <w:lang w:val="en-US"/>
              </w:rPr>
            </w:pPr>
            <w:r>
              <w:rPr>
                <w:sz w:val="24"/>
                <w:szCs w:val="24"/>
              </w:rPr>
              <w:t>1</w:t>
            </w:r>
            <w:r>
              <w:rPr>
                <w:sz w:val="24"/>
                <w:szCs w:val="24"/>
                <w:lang w:val="en-US"/>
              </w:rPr>
              <w:t>36</w:t>
            </w:r>
          </w:p>
        </w:tc>
        <w:tc>
          <w:tcPr>
            <w:tcW w:w="733" w:type="dxa"/>
          </w:tcPr>
          <w:p w:rsidR="00B85E8F" w:rsidRPr="00D13758" w:rsidRDefault="00B85E8F" w:rsidP="00D00FCD">
            <w:pPr>
              <w:rPr>
                <w:sz w:val="24"/>
                <w:szCs w:val="24"/>
                <w:lang w:val="en-US"/>
              </w:rPr>
            </w:pPr>
            <w:r>
              <w:rPr>
                <w:sz w:val="24"/>
                <w:szCs w:val="24"/>
                <w:lang w:val="en-US"/>
              </w:rPr>
              <w:t>9</w:t>
            </w:r>
          </w:p>
        </w:tc>
        <w:tc>
          <w:tcPr>
            <w:tcW w:w="920" w:type="dxa"/>
          </w:tcPr>
          <w:p w:rsidR="00B85E8F" w:rsidRDefault="00B85E8F">
            <w:r>
              <w:rPr>
                <w:sz w:val="24"/>
                <w:szCs w:val="24"/>
                <w:lang w:val="en-US"/>
              </w:rPr>
              <w:t>13</w:t>
            </w:r>
            <w:r w:rsidRPr="00E06E19">
              <w:rPr>
                <w:sz w:val="24"/>
                <w:szCs w:val="24"/>
              </w:rPr>
              <w:t>.0</w:t>
            </w:r>
            <w:r w:rsidRPr="00E06E19">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Простейшие вероя</w:t>
            </w:r>
            <w:r>
              <w:rPr>
                <w:sz w:val="24"/>
                <w:szCs w:val="24"/>
              </w:rPr>
              <w:t>т</w:t>
            </w:r>
            <w:r>
              <w:rPr>
                <w:sz w:val="24"/>
                <w:szCs w:val="24"/>
              </w:rPr>
              <w:t>ностные задачи.</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5319BA">
            <w:pPr>
              <w:rPr>
                <w:sz w:val="24"/>
                <w:szCs w:val="24"/>
                <w:lang w:val="en-US"/>
              </w:rPr>
            </w:pPr>
            <w:r>
              <w:rPr>
                <w:sz w:val="24"/>
                <w:szCs w:val="24"/>
              </w:rPr>
              <w:t>1</w:t>
            </w:r>
            <w:r>
              <w:rPr>
                <w:sz w:val="24"/>
                <w:szCs w:val="24"/>
                <w:lang w:val="en-US"/>
              </w:rPr>
              <w:t>37</w:t>
            </w:r>
          </w:p>
        </w:tc>
        <w:tc>
          <w:tcPr>
            <w:tcW w:w="733" w:type="dxa"/>
          </w:tcPr>
          <w:p w:rsidR="00B85E8F" w:rsidRPr="00D13758" w:rsidRDefault="00B85E8F" w:rsidP="00D00FCD">
            <w:pPr>
              <w:rPr>
                <w:sz w:val="24"/>
                <w:szCs w:val="24"/>
                <w:lang w:val="en-US"/>
              </w:rPr>
            </w:pPr>
            <w:r>
              <w:rPr>
                <w:sz w:val="24"/>
                <w:szCs w:val="24"/>
                <w:lang w:val="en-US"/>
              </w:rPr>
              <w:t>10</w:t>
            </w:r>
          </w:p>
        </w:tc>
        <w:tc>
          <w:tcPr>
            <w:tcW w:w="920" w:type="dxa"/>
          </w:tcPr>
          <w:p w:rsidR="00B85E8F" w:rsidRDefault="00B85E8F" w:rsidP="00B85E8F">
            <w:r w:rsidRPr="00E06E19">
              <w:rPr>
                <w:sz w:val="24"/>
                <w:szCs w:val="24"/>
                <w:lang w:val="en-US"/>
              </w:rPr>
              <w:t>1</w:t>
            </w:r>
            <w:r>
              <w:rPr>
                <w:sz w:val="24"/>
                <w:szCs w:val="24"/>
                <w:lang w:val="en-US"/>
              </w:rPr>
              <w:t>5</w:t>
            </w:r>
            <w:r w:rsidRPr="00E06E19">
              <w:rPr>
                <w:sz w:val="24"/>
                <w:szCs w:val="24"/>
              </w:rPr>
              <w:t>.0</w:t>
            </w:r>
            <w:r w:rsidRPr="00E06E19">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Простейшие вероя</w:t>
            </w:r>
            <w:r>
              <w:rPr>
                <w:sz w:val="24"/>
                <w:szCs w:val="24"/>
              </w:rPr>
              <w:t>т</w:t>
            </w:r>
            <w:r>
              <w:rPr>
                <w:sz w:val="24"/>
                <w:szCs w:val="24"/>
              </w:rPr>
              <w:t>ностные задачи.</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5319BA">
            <w:pPr>
              <w:rPr>
                <w:sz w:val="24"/>
                <w:szCs w:val="24"/>
                <w:lang w:val="en-US"/>
              </w:rPr>
            </w:pPr>
            <w:r>
              <w:rPr>
                <w:sz w:val="24"/>
                <w:szCs w:val="24"/>
              </w:rPr>
              <w:lastRenderedPageBreak/>
              <w:t>1</w:t>
            </w:r>
            <w:r>
              <w:rPr>
                <w:sz w:val="24"/>
                <w:szCs w:val="24"/>
                <w:lang w:val="en-US"/>
              </w:rPr>
              <w:t>38</w:t>
            </w:r>
          </w:p>
        </w:tc>
        <w:tc>
          <w:tcPr>
            <w:tcW w:w="733" w:type="dxa"/>
          </w:tcPr>
          <w:p w:rsidR="00B85E8F" w:rsidRPr="00D13758" w:rsidRDefault="00B85E8F" w:rsidP="00D00FCD">
            <w:pPr>
              <w:rPr>
                <w:sz w:val="24"/>
                <w:szCs w:val="24"/>
                <w:lang w:val="en-US"/>
              </w:rPr>
            </w:pPr>
            <w:r>
              <w:rPr>
                <w:sz w:val="24"/>
                <w:szCs w:val="24"/>
                <w:lang w:val="en-US"/>
              </w:rPr>
              <w:t>11</w:t>
            </w:r>
          </w:p>
        </w:tc>
        <w:tc>
          <w:tcPr>
            <w:tcW w:w="920" w:type="dxa"/>
          </w:tcPr>
          <w:p w:rsidR="00B85E8F" w:rsidRDefault="00B85E8F" w:rsidP="00B85E8F">
            <w:r w:rsidRPr="00BB4D42">
              <w:rPr>
                <w:sz w:val="24"/>
                <w:szCs w:val="24"/>
                <w:lang w:val="en-US"/>
              </w:rPr>
              <w:t>1</w:t>
            </w:r>
            <w:r>
              <w:rPr>
                <w:sz w:val="24"/>
                <w:szCs w:val="24"/>
                <w:lang w:val="en-US"/>
              </w:rPr>
              <w:t>6</w:t>
            </w:r>
            <w:r w:rsidRPr="00BB4D42">
              <w:rPr>
                <w:sz w:val="24"/>
                <w:szCs w:val="24"/>
              </w:rPr>
              <w:t>.0</w:t>
            </w:r>
            <w:r w:rsidRPr="00BB4D42">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Простейшие вероя</w:t>
            </w:r>
            <w:r>
              <w:rPr>
                <w:sz w:val="24"/>
                <w:szCs w:val="24"/>
              </w:rPr>
              <w:t>т</w:t>
            </w:r>
            <w:r>
              <w:rPr>
                <w:sz w:val="24"/>
                <w:szCs w:val="24"/>
              </w:rPr>
              <w:t>ностные задачи.</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D00FCD">
            <w:pPr>
              <w:rPr>
                <w:sz w:val="24"/>
                <w:szCs w:val="24"/>
                <w:lang w:val="en-US"/>
              </w:rPr>
            </w:pPr>
            <w:r>
              <w:rPr>
                <w:sz w:val="24"/>
                <w:szCs w:val="24"/>
                <w:lang w:val="en-US"/>
              </w:rPr>
              <w:lastRenderedPageBreak/>
              <w:t>139</w:t>
            </w:r>
          </w:p>
        </w:tc>
        <w:tc>
          <w:tcPr>
            <w:tcW w:w="733" w:type="dxa"/>
          </w:tcPr>
          <w:p w:rsidR="00B85E8F" w:rsidRPr="00D13758" w:rsidRDefault="00B85E8F" w:rsidP="00D00FCD">
            <w:pPr>
              <w:rPr>
                <w:sz w:val="24"/>
                <w:szCs w:val="24"/>
                <w:lang w:val="en-US"/>
              </w:rPr>
            </w:pPr>
            <w:r>
              <w:rPr>
                <w:sz w:val="24"/>
                <w:szCs w:val="24"/>
                <w:lang w:val="en-US"/>
              </w:rPr>
              <w:t>12</w:t>
            </w:r>
          </w:p>
        </w:tc>
        <w:tc>
          <w:tcPr>
            <w:tcW w:w="920" w:type="dxa"/>
          </w:tcPr>
          <w:p w:rsidR="00B85E8F" w:rsidRDefault="00B85E8F" w:rsidP="00B85E8F">
            <w:r w:rsidRPr="00BB4D42">
              <w:rPr>
                <w:sz w:val="24"/>
                <w:szCs w:val="24"/>
                <w:lang w:val="en-US"/>
              </w:rPr>
              <w:t>1</w:t>
            </w:r>
            <w:r>
              <w:rPr>
                <w:sz w:val="24"/>
                <w:szCs w:val="24"/>
                <w:lang w:val="en-US"/>
              </w:rPr>
              <w:t>7</w:t>
            </w:r>
            <w:r w:rsidRPr="00BB4D42">
              <w:rPr>
                <w:sz w:val="24"/>
                <w:szCs w:val="24"/>
              </w:rPr>
              <w:t>.0</w:t>
            </w:r>
            <w:r w:rsidRPr="00BB4D42">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Простейшие вероя</w:t>
            </w:r>
            <w:r>
              <w:rPr>
                <w:sz w:val="24"/>
                <w:szCs w:val="24"/>
              </w:rPr>
              <w:t>т</w:t>
            </w:r>
            <w:r>
              <w:rPr>
                <w:sz w:val="24"/>
                <w:szCs w:val="24"/>
              </w:rPr>
              <w:t>ностные задачи.</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5319BA">
            <w:pPr>
              <w:rPr>
                <w:sz w:val="24"/>
                <w:szCs w:val="24"/>
                <w:lang w:val="en-US"/>
              </w:rPr>
            </w:pPr>
            <w:r>
              <w:rPr>
                <w:sz w:val="24"/>
                <w:szCs w:val="24"/>
              </w:rPr>
              <w:t>1</w:t>
            </w:r>
            <w:r>
              <w:rPr>
                <w:sz w:val="24"/>
                <w:szCs w:val="24"/>
                <w:lang w:val="en-US"/>
              </w:rPr>
              <w:t>40</w:t>
            </w:r>
          </w:p>
        </w:tc>
        <w:tc>
          <w:tcPr>
            <w:tcW w:w="733" w:type="dxa"/>
          </w:tcPr>
          <w:p w:rsidR="00B85E8F" w:rsidRPr="00D13758" w:rsidRDefault="00B85E8F" w:rsidP="00D13758">
            <w:pPr>
              <w:rPr>
                <w:sz w:val="24"/>
                <w:szCs w:val="24"/>
                <w:lang w:val="en-US"/>
              </w:rPr>
            </w:pPr>
            <w:r>
              <w:rPr>
                <w:sz w:val="24"/>
                <w:szCs w:val="24"/>
              </w:rPr>
              <w:t>1</w:t>
            </w:r>
            <w:r>
              <w:rPr>
                <w:sz w:val="24"/>
                <w:szCs w:val="24"/>
                <w:lang w:val="en-US"/>
              </w:rPr>
              <w:t>3</w:t>
            </w:r>
          </w:p>
        </w:tc>
        <w:tc>
          <w:tcPr>
            <w:tcW w:w="920" w:type="dxa"/>
          </w:tcPr>
          <w:p w:rsidR="00B85E8F" w:rsidRDefault="00B85E8F" w:rsidP="00B85E8F">
            <w:r w:rsidRPr="00BB4D42">
              <w:rPr>
                <w:sz w:val="24"/>
                <w:szCs w:val="24"/>
                <w:lang w:val="en-US"/>
              </w:rPr>
              <w:t>1</w:t>
            </w:r>
            <w:r>
              <w:rPr>
                <w:sz w:val="24"/>
                <w:szCs w:val="24"/>
                <w:lang w:val="en-US"/>
              </w:rPr>
              <w:t>9</w:t>
            </w:r>
            <w:r w:rsidRPr="00BB4D42">
              <w:rPr>
                <w:sz w:val="24"/>
                <w:szCs w:val="24"/>
              </w:rPr>
              <w:t>.0</w:t>
            </w:r>
            <w:r w:rsidRPr="00BB4D42">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Простейшие вероя</w:t>
            </w:r>
            <w:r>
              <w:rPr>
                <w:sz w:val="24"/>
                <w:szCs w:val="24"/>
              </w:rPr>
              <w:t>т</w:t>
            </w:r>
            <w:r>
              <w:rPr>
                <w:sz w:val="24"/>
                <w:szCs w:val="24"/>
              </w:rPr>
              <w:t>ностные задачи.</w:t>
            </w:r>
          </w:p>
        </w:tc>
        <w:tc>
          <w:tcPr>
            <w:tcW w:w="1992" w:type="dxa"/>
          </w:tcPr>
          <w:p w:rsidR="00B85E8F" w:rsidRDefault="00B85E8F" w:rsidP="00D00FCD">
            <w:pPr>
              <w:rPr>
                <w:sz w:val="24"/>
                <w:szCs w:val="24"/>
              </w:rPr>
            </w:pPr>
            <w:r>
              <w:rPr>
                <w:sz w:val="24"/>
                <w:szCs w:val="24"/>
              </w:rPr>
              <w:t>Самостоятельная работа.</w:t>
            </w: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5319BA">
            <w:pPr>
              <w:rPr>
                <w:sz w:val="24"/>
                <w:szCs w:val="24"/>
                <w:lang w:val="en-US"/>
              </w:rPr>
            </w:pPr>
            <w:r>
              <w:rPr>
                <w:sz w:val="24"/>
                <w:szCs w:val="24"/>
              </w:rPr>
              <w:t>1</w:t>
            </w:r>
            <w:r>
              <w:rPr>
                <w:sz w:val="24"/>
                <w:szCs w:val="24"/>
                <w:lang w:val="en-US"/>
              </w:rPr>
              <w:t>41</w:t>
            </w:r>
          </w:p>
        </w:tc>
        <w:tc>
          <w:tcPr>
            <w:tcW w:w="733" w:type="dxa"/>
          </w:tcPr>
          <w:p w:rsidR="00B85E8F" w:rsidRPr="00D13758" w:rsidRDefault="00B85E8F" w:rsidP="00D13758">
            <w:pPr>
              <w:rPr>
                <w:sz w:val="24"/>
                <w:szCs w:val="24"/>
                <w:lang w:val="en-US"/>
              </w:rPr>
            </w:pPr>
            <w:r>
              <w:rPr>
                <w:sz w:val="24"/>
                <w:szCs w:val="24"/>
              </w:rPr>
              <w:t>1</w:t>
            </w:r>
            <w:r>
              <w:rPr>
                <w:sz w:val="24"/>
                <w:szCs w:val="24"/>
                <w:lang w:val="en-US"/>
              </w:rPr>
              <w:t>4</w:t>
            </w:r>
          </w:p>
        </w:tc>
        <w:tc>
          <w:tcPr>
            <w:tcW w:w="920" w:type="dxa"/>
          </w:tcPr>
          <w:p w:rsidR="00B85E8F" w:rsidRDefault="00B85E8F">
            <w:r>
              <w:rPr>
                <w:sz w:val="24"/>
                <w:szCs w:val="24"/>
                <w:lang w:val="en-US"/>
              </w:rPr>
              <w:t>2</w:t>
            </w:r>
            <w:r w:rsidRPr="00BB4D42">
              <w:rPr>
                <w:sz w:val="24"/>
                <w:szCs w:val="24"/>
                <w:lang w:val="en-US"/>
              </w:rPr>
              <w:t>0</w:t>
            </w:r>
            <w:r w:rsidRPr="00BB4D42">
              <w:rPr>
                <w:sz w:val="24"/>
                <w:szCs w:val="24"/>
              </w:rPr>
              <w:t>.0</w:t>
            </w:r>
            <w:r w:rsidRPr="00BB4D42">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Экспериментальные данные и вероятн</w:t>
            </w:r>
            <w:r>
              <w:rPr>
                <w:sz w:val="24"/>
                <w:szCs w:val="24"/>
              </w:rPr>
              <w:t>о</w:t>
            </w:r>
            <w:r>
              <w:rPr>
                <w:sz w:val="24"/>
                <w:szCs w:val="24"/>
              </w:rPr>
              <w:t>сти событий.</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D00FCD">
            <w:pPr>
              <w:rPr>
                <w:sz w:val="24"/>
                <w:szCs w:val="24"/>
                <w:lang w:val="en-US"/>
              </w:rPr>
            </w:pPr>
            <w:r>
              <w:rPr>
                <w:sz w:val="24"/>
                <w:szCs w:val="24"/>
                <w:lang w:val="en-US"/>
              </w:rPr>
              <w:t>142</w:t>
            </w:r>
          </w:p>
        </w:tc>
        <w:tc>
          <w:tcPr>
            <w:tcW w:w="733" w:type="dxa"/>
          </w:tcPr>
          <w:p w:rsidR="00B85E8F" w:rsidRPr="00D13758" w:rsidRDefault="00B85E8F" w:rsidP="00D00FCD">
            <w:pPr>
              <w:rPr>
                <w:sz w:val="24"/>
                <w:szCs w:val="24"/>
                <w:lang w:val="en-US"/>
              </w:rPr>
            </w:pPr>
            <w:r>
              <w:rPr>
                <w:sz w:val="24"/>
                <w:szCs w:val="24"/>
                <w:lang w:val="en-US"/>
              </w:rPr>
              <w:t>15</w:t>
            </w:r>
          </w:p>
        </w:tc>
        <w:tc>
          <w:tcPr>
            <w:tcW w:w="920" w:type="dxa"/>
          </w:tcPr>
          <w:p w:rsidR="00B85E8F" w:rsidRDefault="00B85E8F" w:rsidP="00B85E8F">
            <w:r w:rsidRPr="004E6D79">
              <w:rPr>
                <w:sz w:val="24"/>
                <w:szCs w:val="24"/>
                <w:lang w:val="en-US"/>
              </w:rPr>
              <w:t>2</w:t>
            </w:r>
            <w:r>
              <w:rPr>
                <w:sz w:val="24"/>
                <w:szCs w:val="24"/>
                <w:lang w:val="en-US"/>
              </w:rPr>
              <w:t>2</w:t>
            </w:r>
            <w:r w:rsidRPr="004E6D79">
              <w:rPr>
                <w:sz w:val="24"/>
                <w:szCs w:val="24"/>
              </w:rPr>
              <w:t>.0</w:t>
            </w:r>
            <w:r w:rsidRPr="004E6D79">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Экспериментальные данные и вероятн</w:t>
            </w:r>
            <w:r>
              <w:rPr>
                <w:sz w:val="24"/>
                <w:szCs w:val="24"/>
              </w:rPr>
              <w:t>о</w:t>
            </w:r>
            <w:r>
              <w:rPr>
                <w:sz w:val="24"/>
                <w:szCs w:val="24"/>
              </w:rPr>
              <w:t>сти событий.</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5319BA">
            <w:pPr>
              <w:rPr>
                <w:sz w:val="24"/>
                <w:szCs w:val="24"/>
                <w:lang w:val="en-US"/>
              </w:rPr>
            </w:pPr>
            <w:r>
              <w:rPr>
                <w:sz w:val="24"/>
                <w:szCs w:val="24"/>
              </w:rPr>
              <w:t>1</w:t>
            </w:r>
            <w:r>
              <w:rPr>
                <w:sz w:val="24"/>
                <w:szCs w:val="24"/>
                <w:lang w:val="en-US"/>
              </w:rPr>
              <w:t>43</w:t>
            </w:r>
          </w:p>
        </w:tc>
        <w:tc>
          <w:tcPr>
            <w:tcW w:w="733" w:type="dxa"/>
          </w:tcPr>
          <w:p w:rsidR="00B85E8F" w:rsidRPr="00D13758" w:rsidRDefault="00B85E8F" w:rsidP="00D13758">
            <w:pPr>
              <w:rPr>
                <w:sz w:val="24"/>
                <w:szCs w:val="24"/>
                <w:lang w:val="en-US"/>
              </w:rPr>
            </w:pPr>
            <w:r>
              <w:rPr>
                <w:sz w:val="24"/>
                <w:szCs w:val="24"/>
              </w:rPr>
              <w:t>1</w:t>
            </w:r>
            <w:r>
              <w:rPr>
                <w:sz w:val="24"/>
                <w:szCs w:val="24"/>
                <w:lang w:val="en-US"/>
              </w:rPr>
              <w:t>6</w:t>
            </w:r>
          </w:p>
        </w:tc>
        <w:tc>
          <w:tcPr>
            <w:tcW w:w="920" w:type="dxa"/>
          </w:tcPr>
          <w:p w:rsidR="00B85E8F" w:rsidRDefault="00B85E8F" w:rsidP="00B85E8F">
            <w:r w:rsidRPr="004E6D79">
              <w:rPr>
                <w:sz w:val="24"/>
                <w:szCs w:val="24"/>
                <w:lang w:val="en-US"/>
              </w:rPr>
              <w:t>2</w:t>
            </w:r>
            <w:r>
              <w:rPr>
                <w:sz w:val="24"/>
                <w:szCs w:val="24"/>
                <w:lang w:val="en-US"/>
              </w:rPr>
              <w:t>3</w:t>
            </w:r>
            <w:r w:rsidRPr="004E6D79">
              <w:rPr>
                <w:sz w:val="24"/>
                <w:szCs w:val="24"/>
              </w:rPr>
              <w:t>.0</w:t>
            </w:r>
            <w:r w:rsidRPr="004E6D79">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Экспериментальные данные и вероятн</w:t>
            </w:r>
            <w:r>
              <w:rPr>
                <w:sz w:val="24"/>
                <w:szCs w:val="24"/>
              </w:rPr>
              <w:t>о</w:t>
            </w:r>
            <w:r>
              <w:rPr>
                <w:sz w:val="24"/>
                <w:szCs w:val="24"/>
              </w:rPr>
              <w:t>сти событий.</w:t>
            </w:r>
          </w:p>
        </w:tc>
        <w:tc>
          <w:tcPr>
            <w:tcW w:w="1992" w:type="dxa"/>
          </w:tcPr>
          <w:p w:rsidR="00B85E8F" w:rsidRDefault="00B85E8F" w:rsidP="00D00FCD">
            <w:pPr>
              <w:rPr>
                <w:sz w:val="24"/>
                <w:szCs w:val="24"/>
              </w:rPr>
            </w:pPr>
            <w:r>
              <w:rPr>
                <w:sz w:val="24"/>
                <w:szCs w:val="24"/>
              </w:rPr>
              <w:t>Самостоятельная работа.</w:t>
            </w:r>
          </w:p>
        </w:tc>
        <w:tc>
          <w:tcPr>
            <w:tcW w:w="3113" w:type="dxa"/>
            <w:vMerge/>
            <w:tcBorders>
              <w:right w:val="single" w:sz="4" w:space="0" w:color="auto"/>
            </w:tcBorders>
          </w:tcPr>
          <w:p w:rsidR="00B85E8F" w:rsidRDefault="00B85E8F" w:rsidP="00D00FCD">
            <w:pPr>
              <w:rPr>
                <w:sz w:val="24"/>
                <w:szCs w:val="24"/>
              </w:rPr>
            </w:pPr>
          </w:p>
        </w:tc>
        <w:tc>
          <w:tcPr>
            <w:tcW w:w="2647" w:type="dxa"/>
            <w:vMerge w:val="restart"/>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5319BA">
            <w:pPr>
              <w:rPr>
                <w:sz w:val="24"/>
                <w:szCs w:val="24"/>
                <w:lang w:val="en-US"/>
              </w:rPr>
            </w:pPr>
            <w:r>
              <w:rPr>
                <w:sz w:val="24"/>
                <w:szCs w:val="24"/>
              </w:rPr>
              <w:t>1</w:t>
            </w:r>
            <w:r>
              <w:rPr>
                <w:sz w:val="24"/>
                <w:szCs w:val="24"/>
                <w:lang w:val="en-US"/>
              </w:rPr>
              <w:t>44</w:t>
            </w:r>
          </w:p>
        </w:tc>
        <w:tc>
          <w:tcPr>
            <w:tcW w:w="733" w:type="dxa"/>
          </w:tcPr>
          <w:p w:rsidR="00B85E8F" w:rsidRPr="00D13758" w:rsidRDefault="00B85E8F" w:rsidP="00D13758">
            <w:pPr>
              <w:rPr>
                <w:sz w:val="24"/>
                <w:szCs w:val="24"/>
                <w:lang w:val="en-US"/>
              </w:rPr>
            </w:pPr>
            <w:r>
              <w:rPr>
                <w:sz w:val="24"/>
                <w:szCs w:val="24"/>
              </w:rPr>
              <w:t>1</w:t>
            </w:r>
            <w:r>
              <w:rPr>
                <w:sz w:val="24"/>
                <w:szCs w:val="24"/>
                <w:lang w:val="en-US"/>
              </w:rPr>
              <w:t>7</w:t>
            </w:r>
          </w:p>
        </w:tc>
        <w:tc>
          <w:tcPr>
            <w:tcW w:w="920" w:type="dxa"/>
          </w:tcPr>
          <w:p w:rsidR="00B85E8F" w:rsidRDefault="00B85E8F" w:rsidP="00B85E8F">
            <w:r w:rsidRPr="004E6D79">
              <w:rPr>
                <w:sz w:val="24"/>
                <w:szCs w:val="24"/>
                <w:lang w:val="en-US"/>
              </w:rPr>
              <w:t>2</w:t>
            </w:r>
            <w:r>
              <w:rPr>
                <w:sz w:val="24"/>
                <w:szCs w:val="24"/>
                <w:lang w:val="en-US"/>
              </w:rPr>
              <w:t>4</w:t>
            </w:r>
            <w:r w:rsidRPr="004E6D79">
              <w:rPr>
                <w:sz w:val="24"/>
                <w:szCs w:val="24"/>
              </w:rPr>
              <w:t>.0</w:t>
            </w:r>
            <w:r w:rsidRPr="004E6D79">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Экспериментальные данные и вероятн</w:t>
            </w:r>
            <w:r>
              <w:rPr>
                <w:sz w:val="24"/>
                <w:szCs w:val="24"/>
              </w:rPr>
              <w:t>о</w:t>
            </w:r>
            <w:r>
              <w:rPr>
                <w:sz w:val="24"/>
                <w:szCs w:val="24"/>
              </w:rPr>
              <w:t>сти событий.</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D00FCD">
            <w:pPr>
              <w:rPr>
                <w:sz w:val="24"/>
                <w:szCs w:val="24"/>
                <w:lang w:val="en-US"/>
              </w:rPr>
            </w:pPr>
            <w:r>
              <w:rPr>
                <w:sz w:val="24"/>
                <w:szCs w:val="24"/>
                <w:lang w:val="en-US"/>
              </w:rPr>
              <w:t>145</w:t>
            </w:r>
          </w:p>
        </w:tc>
        <w:tc>
          <w:tcPr>
            <w:tcW w:w="733" w:type="dxa"/>
          </w:tcPr>
          <w:p w:rsidR="00B85E8F" w:rsidRPr="00D13758" w:rsidRDefault="00B85E8F" w:rsidP="00D00FCD">
            <w:pPr>
              <w:rPr>
                <w:sz w:val="24"/>
                <w:szCs w:val="24"/>
                <w:lang w:val="en-US"/>
              </w:rPr>
            </w:pPr>
            <w:r>
              <w:rPr>
                <w:sz w:val="24"/>
                <w:szCs w:val="24"/>
                <w:lang w:val="en-US"/>
              </w:rPr>
              <w:t>18</w:t>
            </w:r>
          </w:p>
        </w:tc>
        <w:tc>
          <w:tcPr>
            <w:tcW w:w="920" w:type="dxa"/>
          </w:tcPr>
          <w:p w:rsidR="00B85E8F" w:rsidRDefault="00B85E8F" w:rsidP="00B85E8F">
            <w:r w:rsidRPr="004E6D79">
              <w:rPr>
                <w:sz w:val="24"/>
                <w:szCs w:val="24"/>
                <w:lang w:val="en-US"/>
              </w:rPr>
              <w:t>2</w:t>
            </w:r>
            <w:r>
              <w:rPr>
                <w:sz w:val="24"/>
                <w:szCs w:val="24"/>
                <w:lang w:val="en-US"/>
              </w:rPr>
              <w:t>6</w:t>
            </w:r>
            <w:r w:rsidRPr="004E6D79">
              <w:rPr>
                <w:sz w:val="24"/>
                <w:szCs w:val="24"/>
              </w:rPr>
              <w:t>.0</w:t>
            </w:r>
            <w:r w:rsidRPr="004E6D79">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Экспериментальные данные и вероятн</w:t>
            </w:r>
            <w:r>
              <w:rPr>
                <w:sz w:val="24"/>
                <w:szCs w:val="24"/>
              </w:rPr>
              <w:t>о</w:t>
            </w:r>
            <w:r>
              <w:rPr>
                <w:sz w:val="24"/>
                <w:szCs w:val="24"/>
              </w:rPr>
              <w:t>сти событий.</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5319BA">
            <w:pPr>
              <w:rPr>
                <w:sz w:val="24"/>
                <w:szCs w:val="24"/>
                <w:lang w:val="en-US"/>
              </w:rPr>
            </w:pPr>
            <w:r>
              <w:rPr>
                <w:sz w:val="24"/>
                <w:szCs w:val="24"/>
              </w:rPr>
              <w:t>1</w:t>
            </w:r>
            <w:r>
              <w:rPr>
                <w:sz w:val="24"/>
                <w:szCs w:val="24"/>
                <w:lang w:val="en-US"/>
              </w:rPr>
              <w:t>46</w:t>
            </w:r>
          </w:p>
        </w:tc>
        <w:tc>
          <w:tcPr>
            <w:tcW w:w="733" w:type="dxa"/>
          </w:tcPr>
          <w:p w:rsidR="00B85E8F" w:rsidRPr="00D13758" w:rsidRDefault="00B85E8F" w:rsidP="00D13758">
            <w:pPr>
              <w:rPr>
                <w:sz w:val="24"/>
                <w:szCs w:val="24"/>
                <w:lang w:val="en-US"/>
              </w:rPr>
            </w:pPr>
            <w:r>
              <w:rPr>
                <w:sz w:val="24"/>
                <w:szCs w:val="24"/>
              </w:rPr>
              <w:t>1</w:t>
            </w:r>
            <w:r>
              <w:rPr>
                <w:sz w:val="24"/>
                <w:szCs w:val="24"/>
                <w:lang w:val="en-US"/>
              </w:rPr>
              <w:t>9</w:t>
            </w:r>
          </w:p>
        </w:tc>
        <w:tc>
          <w:tcPr>
            <w:tcW w:w="920" w:type="dxa"/>
          </w:tcPr>
          <w:p w:rsidR="00B85E8F" w:rsidRDefault="00B85E8F" w:rsidP="00B85E8F">
            <w:r w:rsidRPr="004E6D79">
              <w:rPr>
                <w:sz w:val="24"/>
                <w:szCs w:val="24"/>
                <w:lang w:val="en-US"/>
              </w:rPr>
              <w:t>2</w:t>
            </w:r>
            <w:r>
              <w:rPr>
                <w:sz w:val="24"/>
                <w:szCs w:val="24"/>
                <w:lang w:val="en-US"/>
              </w:rPr>
              <w:t>7</w:t>
            </w:r>
            <w:r w:rsidRPr="004E6D79">
              <w:rPr>
                <w:sz w:val="24"/>
                <w:szCs w:val="24"/>
              </w:rPr>
              <w:t>.0</w:t>
            </w:r>
            <w:r w:rsidRPr="004E6D79">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Контрольная работа по теме «Элементы комбинаторики, ст</w:t>
            </w:r>
            <w:r>
              <w:rPr>
                <w:sz w:val="24"/>
                <w:szCs w:val="24"/>
              </w:rPr>
              <w:t>а</w:t>
            </w:r>
            <w:r>
              <w:rPr>
                <w:sz w:val="24"/>
                <w:szCs w:val="24"/>
              </w:rPr>
              <w:t>тистики и теории в</w:t>
            </w:r>
            <w:r>
              <w:rPr>
                <w:sz w:val="24"/>
                <w:szCs w:val="24"/>
              </w:rPr>
              <w:t>е</w:t>
            </w:r>
            <w:r>
              <w:rPr>
                <w:sz w:val="24"/>
                <w:szCs w:val="24"/>
              </w:rPr>
              <w:t>роятностей».</w:t>
            </w:r>
          </w:p>
        </w:tc>
        <w:tc>
          <w:tcPr>
            <w:tcW w:w="1992" w:type="dxa"/>
          </w:tcPr>
          <w:p w:rsidR="00B85E8F" w:rsidRDefault="00B85E8F" w:rsidP="00D00FCD">
            <w:pPr>
              <w:rPr>
                <w:sz w:val="24"/>
                <w:szCs w:val="24"/>
              </w:rPr>
            </w:pPr>
            <w:r>
              <w:rPr>
                <w:sz w:val="24"/>
                <w:szCs w:val="24"/>
              </w:rPr>
              <w:t>Контрольная р</w:t>
            </w:r>
            <w:r>
              <w:rPr>
                <w:sz w:val="24"/>
                <w:szCs w:val="24"/>
              </w:rPr>
              <w:t>а</w:t>
            </w:r>
            <w:r>
              <w:rPr>
                <w:sz w:val="24"/>
                <w:szCs w:val="24"/>
              </w:rPr>
              <w:t>бота.</w:t>
            </w: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5319BA">
            <w:pPr>
              <w:rPr>
                <w:sz w:val="24"/>
                <w:szCs w:val="24"/>
                <w:lang w:val="en-US"/>
              </w:rPr>
            </w:pPr>
            <w:r>
              <w:rPr>
                <w:sz w:val="24"/>
                <w:szCs w:val="24"/>
              </w:rPr>
              <w:t>1</w:t>
            </w:r>
            <w:r>
              <w:rPr>
                <w:sz w:val="24"/>
                <w:szCs w:val="24"/>
                <w:lang w:val="en-US"/>
              </w:rPr>
              <w:t>47</w:t>
            </w:r>
          </w:p>
        </w:tc>
        <w:tc>
          <w:tcPr>
            <w:tcW w:w="733" w:type="dxa"/>
          </w:tcPr>
          <w:p w:rsidR="00B85E8F" w:rsidRPr="00D13758" w:rsidRDefault="00B85E8F" w:rsidP="00D00FCD">
            <w:pPr>
              <w:rPr>
                <w:sz w:val="24"/>
                <w:szCs w:val="24"/>
                <w:lang w:val="en-US"/>
              </w:rPr>
            </w:pPr>
            <w:r>
              <w:rPr>
                <w:sz w:val="24"/>
                <w:szCs w:val="24"/>
                <w:lang w:val="en-US"/>
              </w:rPr>
              <w:t>20</w:t>
            </w:r>
          </w:p>
        </w:tc>
        <w:tc>
          <w:tcPr>
            <w:tcW w:w="920" w:type="dxa"/>
          </w:tcPr>
          <w:p w:rsidR="00B85E8F" w:rsidRDefault="00B85E8F" w:rsidP="00B85E8F">
            <w:r w:rsidRPr="002426B5">
              <w:rPr>
                <w:sz w:val="24"/>
                <w:szCs w:val="24"/>
                <w:lang w:val="en-US"/>
              </w:rPr>
              <w:t>2</w:t>
            </w:r>
            <w:r>
              <w:rPr>
                <w:sz w:val="24"/>
                <w:szCs w:val="24"/>
                <w:lang w:val="en-US"/>
              </w:rPr>
              <w:t>9</w:t>
            </w:r>
            <w:r w:rsidRPr="002426B5">
              <w:rPr>
                <w:sz w:val="24"/>
                <w:szCs w:val="24"/>
              </w:rPr>
              <w:t>.0</w:t>
            </w:r>
            <w:r w:rsidRPr="002426B5">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Анализ контрольной работы.</w:t>
            </w:r>
          </w:p>
        </w:tc>
        <w:tc>
          <w:tcPr>
            <w:tcW w:w="1992" w:type="dxa"/>
          </w:tcPr>
          <w:p w:rsidR="00B85E8F" w:rsidRDefault="00B85E8F" w:rsidP="00D00FCD">
            <w:pPr>
              <w:rPr>
                <w:sz w:val="24"/>
                <w:szCs w:val="24"/>
              </w:rPr>
            </w:pPr>
          </w:p>
        </w:tc>
        <w:tc>
          <w:tcPr>
            <w:tcW w:w="3113" w:type="dxa"/>
            <w:vMerge/>
            <w:tcBorders>
              <w:right w:val="single" w:sz="4" w:space="0" w:color="auto"/>
            </w:tcBorders>
          </w:tcPr>
          <w:p w:rsidR="00B85E8F" w:rsidRDefault="00B85E8F" w:rsidP="00D00FCD">
            <w:pPr>
              <w:rPr>
                <w:sz w:val="24"/>
                <w:szCs w:val="24"/>
              </w:rPr>
            </w:pPr>
          </w:p>
        </w:tc>
        <w:tc>
          <w:tcPr>
            <w:tcW w:w="2647" w:type="dxa"/>
            <w:vMerge/>
            <w:tcBorders>
              <w:left w:val="single" w:sz="4" w:space="0" w:color="auto"/>
            </w:tcBorders>
          </w:tcPr>
          <w:p w:rsidR="00B85E8F" w:rsidRPr="0080280D" w:rsidRDefault="00B85E8F" w:rsidP="00D00FCD">
            <w:pPr>
              <w:rPr>
                <w:i/>
                <w:sz w:val="24"/>
                <w:szCs w:val="24"/>
              </w:rPr>
            </w:pPr>
          </w:p>
        </w:tc>
        <w:tc>
          <w:tcPr>
            <w:tcW w:w="2314" w:type="dxa"/>
            <w:vMerge/>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5319BA">
            <w:pPr>
              <w:rPr>
                <w:sz w:val="24"/>
                <w:szCs w:val="24"/>
                <w:lang w:val="en-US"/>
              </w:rPr>
            </w:pPr>
            <w:r>
              <w:rPr>
                <w:sz w:val="24"/>
                <w:szCs w:val="24"/>
              </w:rPr>
              <w:t>1</w:t>
            </w:r>
            <w:r>
              <w:rPr>
                <w:sz w:val="24"/>
                <w:szCs w:val="24"/>
                <w:lang w:val="en-US"/>
              </w:rPr>
              <w:t>48</w:t>
            </w:r>
          </w:p>
        </w:tc>
        <w:tc>
          <w:tcPr>
            <w:tcW w:w="733" w:type="dxa"/>
          </w:tcPr>
          <w:p w:rsidR="00B85E8F" w:rsidRDefault="00B85E8F" w:rsidP="00D00FCD">
            <w:pPr>
              <w:rPr>
                <w:sz w:val="24"/>
                <w:szCs w:val="24"/>
              </w:rPr>
            </w:pPr>
            <w:r>
              <w:rPr>
                <w:sz w:val="24"/>
                <w:szCs w:val="24"/>
              </w:rPr>
              <w:t>1</w:t>
            </w:r>
          </w:p>
        </w:tc>
        <w:tc>
          <w:tcPr>
            <w:tcW w:w="920" w:type="dxa"/>
          </w:tcPr>
          <w:p w:rsidR="00B85E8F" w:rsidRDefault="00B85E8F">
            <w:r>
              <w:rPr>
                <w:sz w:val="24"/>
                <w:szCs w:val="24"/>
                <w:lang w:val="en-US"/>
              </w:rPr>
              <w:t>3</w:t>
            </w:r>
            <w:r w:rsidRPr="002426B5">
              <w:rPr>
                <w:sz w:val="24"/>
                <w:szCs w:val="24"/>
                <w:lang w:val="en-US"/>
              </w:rPr>
              <w:t>0</w:t>
            </w:r>
            <w:r w:rsidRPr="002426B5">
              <w:rPr>
                <w:sz w:val="24"/>
                <w:szCs w:val="24"/>
              </w:rPr>
              <w:t>.0</w:t>
            </w:r>
            <w:r w:rsidRPr="002426B5">
              <w:rPr>
                <w:sz w:val="24"/>
                <w:szCs w:val="24"/>
                <w:lang w:val="en-US"/>
              </w:rPr>
              <w:t>4</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Повторение. Нер</w:t>
            </w:r>
            <w:r>
              <w:rPr>
                <w:sz w:val="24"/>
                <w:szCs w:val="24"/>
              </w:rPr>
              <w:t>а</w:t>
            </w:r>
            <w:r>
              <w:rPr>
                <w:sz w:val="24"/>
                <w:szCs w:val="24"/>
              </w:rPr>
              <w:t>венства и системы неравенств.</w:t>
            </w:r>
          </w:p>
        </w:tc>
        <w:tc>
          <w:tcPr>
            <w:tcW w:w="1992" w:type="dxa"/>
          </w:tcPr>
          <w:p w:rsidR="00B85E8F" w:rsidRDefault="00B85E8F" w:rsidP="00D00FCD">
            <w:pPr>
              <w:rPr>
                <w:sz w:val="24"/>
                <w:szCs w:val="24"/>
              </w:rPr>
            </w:pPr>
          </w:p>
        </w:tc>
        <w:tc>
          <w:tcPr>
            <w:tcW w:w="3113" w:type="dxa"/>
            <w:tcBorders>
              <w:right w:val="single" w:sz="4" w:space="0" w:color="auto"/>
            </w:tcBorders>
          </w:tcPr>
          <w:p w:rsidR="00B85E8F" w:rsidRDefault="00B85E8F" w:rsidP="00D00FCD">
            <w:pPr>
              <w:rPr>
                <w:sz w:val="24"/>
                <w:szCs w:val="24"/>
              </w:rPr>
            </w:pPr>
          </w:p>
        </w:tc>
        <w:tc>
          <w:tcPr>
            <w:tcW w:w="2647" w:type="dxa"/>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817845" w:rsidTr="00A64D10">
        <w:tc>
          <w:tcPr>
            <w:tcW w:w="606" w:type="dxa"/>
          </w:tcPr>
          <w:p w:rsidR="00817845" w:rsidRPr="005319BA" w:rsidRDefault="00817845" w:rsidP="00690CD2">
            <w:pPr>
              <w:rPr>
                <w:sz w:val="24"/>
                <w:szCs w:val="24"/>
                <w:lang w:val="en-US"/>
              </w:rPr>
            </w:pPr>
            <w:r>
              <w:rPr>
                <w:sz w:val="24"/>
                <w:szCs w:val="24"/>
              </w:rPr>
              <w:lastRenderedPageBreak/>
              <w:t>1</w:t>
            </w:r>
            <w:r w:rsidR="00690CD2">
              <w:rPr>
                <w:sz w:val="24"/>
                <w:szCs w:val="24"/>
                <w:lang w:val="en-US"/>
              </w:rPr>
              <w:t>49</w:t>
            </w:r>
          </w:p>
        </w:tc>
        <w:tc>
          <w:tcPr>
            <w:tcW w:w="733" w:type="dxa"/>
          </w:tcPr>
          <w:p w:rsidR="00817845" w:rsidRPr="00D13758" w:rsidRDefault="00D13758" w:rsidP="00D00FCD">
            <w:pPr>
              <w:rPr>
                <w:sz w:val="24"/>
                <w:szCs w:val="24"/>
                <w:lang w:val="en-US"/>
              </w:rPr>
            </w:pPr>
            <w:r>
              <w:rPr>
                <w:sz w:val="24"/>
                <w:szCs w:val="24"/>
                <w:lang w:val="en-US"/>
              </w:rPr>
              <w:t>2</w:t>
            </w:r>
          </w:p>
        </w:tc>
        <w:tc>
          <w:tcPr>
            <w:tcW w:w="920" w:type="dxa"/>
          </w:tcPr>
          <w:p w:rsidR="00817845" w:rsidRPr="00B85E8F" w:rsidRDefault="00B85E8F" w:rsidP="00B85E8F">
            <w:pPr>
              <w:rPr>
                <w:sz w:val="24"/>
                <w:szCs w:val="24"/>
                <w:lang w:val="en-US"/>
              </w:rPr>
            </w:pPr>
            <w:r>
              <w:rPr>
                <w:sz w:val="24"/>
                <w:szCs w:val="24"/>
                <w:lang w:val="en-US"/>
              </w:rPr>
              <w:t>03</w:t>
            </w:r>
            <w:r w:rsidR="00817845">
              <w:rPr>
                <w:sz w:val="24"/>
                <w:szCs w:val="24"/>
              </w:rPr>
              <w:t>.0</w:t>
            </w:r>
            <w:r>
              <w:rPr>
                <w:sz w:val="24"/>
                <w:szCs w:val="24"/>
                <w:lang w:val="en-US"/>
              </w:rPr>
              <w:t>5</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Повторение. Нер</w:t>
            </w:r>
            <w:r>
              <w:rPr>
                <w:sz w:val="24"/>
                <w:szCs w:val="24"/>
              </w:rPr>
              <w:t>а</w:t>
            </w:r>
            <w:r>
              <w:rPr>
                <w:sz w:val="24"/>
                <w:szCs w:val="24"/>
              </w:rPr>
              <w:t>венства и системы неравенств.</w:t>
            </w:r>
          </w:p>
        </w:tc>
        <w:tc>
          <w:tcPr>
            <w:tcW w:w="1992" w:type="dxa"/>
          </w:tcPr>
          <w:p w:rsidR="00817845" w:rsidRDefault="00817845" w:rsidP="00D00FCD">
            <w:pPr>
              <w:rPr>
                <w:sz w:val="24"/>
                <w:szCs w:val="24"/>
              </w:rPr>
            </w:pPr>
          </w:p>
        </w:tc>
        <w:tc>
          <w:tcPr>
            <w:tcW w:w="3113" w:type="dxa"/>
            <w:tcBorders>
              <w:right w:val="single" w:sz="4" w:space="0" w:color="auto"/>
            </w:tcBorders>
          </w:tcPr>
          <w:p w:rsidR="00817845" w:rsidRDefault="00817845" w:rsidP="00D00FCD">
            <w:pPr>
              <w:rPr>
                <w:sz w:val="24"/>
                <w:szCs w:val="24"/>
              </w:rPr>
            </w:pPr>
          </w:p>
        </w:tc>
        <w:tc>
          <w:tcPr>
            <w:tcW w:w="2647" w:type="dxa"/>
            <w:tcBorders>
              <w:left w:val="single" w:sz="4" w:space="0" w:color="auto"/>
            </w:tcBorders>
          </w:tcPr>
          <w:p w:rsidR="00817845" w:rsidRPr="0080280D" w:rsidRDefault="00817845" w:rsidP="00D00FCD">
            <w:pPr>
              <w:rPr>
                <w:i/>
                <w:sz w:val="24"/>
                <w:szCs w:val="24"/>
              </w:rPr>
            </w:pPr>
          </w:p>
        </w:tc>
        <w:tc>
          <w:tcPr>
            <w:tcW w:w="2314" w:type="dxa"/>
            <w:tcBorders>
              <w:left w:val="single" w:sz="4" w:space="0" w:color="auto"/>
            </w:tcBorders>
          </w:tcPr>
          <w:p w:rsidR="00817845" w:rsidRPr="0080280D" w:rsidRDefault="00817845" w:rsidP="00D00FCD">
            <w:pPr>
              <w:rPr>
                <w:i/>
                <w:sz w:val="24"/>
                <w:szCs w:val="24"/>
              </w:rPr>
            </w:pPr>
          </w:p>
        </w:tc>
      </w:tr>
      <w:tr w:rsidR="00B85E8F" w:rsidTr="00A64D10">
        <w:tc>
          <w:tcPr>
            <w:tcW w:w="606" w:type="dxa"/>
          </w:tcPr>
          <w:p w:rsidR="00B85E8F" w:rsidRPr="005319BA" w:rsidRDefault="00B85E8F" w:rsidP="00690CD2">
            <w:pPr>
              <w:rPr>
                <w:sz w:val="24"/>
                <w:szCs w:val="24"/>
                <w:lang w:val="en-US"/>
              </w:rPr>
            </w:pPr>
            <w:r>
              <w:rPr>
                <w:sz w:val="24"/>
                <w:szCs w:val="24"/>
              </w:rPr>
              <w:t>1</w:t>
            </w:r>
            <w:r>
              <w:rPr>
                <w:sz w:val="24"/>
                <w:szCs w:val="24"/>
                <w:lang w:val="en-US"/>
              </w:rPr>
              <w:t>50</w:t>
            </w:r>
          </w:p>
        </w:tc>
        <w:tc>
          <w:tcPr>
            <w:tcW w:w="733" w:type="dxa"/>
          </w:tcPr>
          <w:p w:rsidR="00B85E8F" w:rsidRPr="00D13758" w:rsidRDefault="00B85E8F" w:rsidP="00D00FCD">
            <w:pPr>
              <w:rPr>
                <w:sz w:val="24"/>
                <w:szCs w:val="24"/>
                <w:lang w:val="en-US"/>
              </w:rPr>
            </w:pPr>
            <w:r>
              <w:rPr>
                <w:sz w:val="24"/>
                <w:szCs w:val="24"/>
                <w:lang w:val="en-US"/>
              </w:rPr>
              <w:t>3</w:t>
            </w:r>
          </w:p>
        </w:tc>
        <w:tc>
          <w:tcPr>
            <w:tcW w:w="920" w:type="dxa"/>
          </w:tcPr>
          <w:p w:rsidR="00B85E8F" w:rsidRDefault="00B85E8F" w:rsidP="00B85E8F">
            <w:r w:rsidRPr="00474A1E">
              <w:rPr>
                <w:sz w:val="24"/>
                <w:szCs w:val="24"/>
                <w:lang w:val="en-US"/>
              </w:rPr>
              <w:t>0</w:t>
            </w:r>
            <w:r>
              <w:rPr>
                <w:sz w:val="24"/>
                <w:szCs w:val="24"/>
                <w:lang w:val="en-US"/>
              </w:rPr>
              <w:t>4</w:t>
            </w:r>
            <w:r w:rsidRPr="00474A1E">
              <w:rPr>
                <w:sz w:val="24"/>
                <w:szCs w:val="24"/>
              </w:rPr>
              <w:t>.0</w:t>
            </w:r>
            <w:r w:rsidRPr="00474A1E">
              <w:rPr>
                <w:sz w:val="24"/>
                <w:szCs w:val="24"/>
                <w:lang w:val="en-US"/>
              </w:rPr>
              <w:t>5</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Повторение. Нер</w:t>
            </w:r>
            <w:r>
              <w:rPr>
                <w:sz w:val="24"/>
                <w:szCs w:val="24"/>
              </w:rPr>
              <w:t>а</w:t>
            </w:r>
            <w:r>
              <w:rPr>
                <w:sz w:val="24"/>
                <w:szCs w:val="24"/>
              </w:rPr>
              <w:t>венства и системы неравенств.</w:t>
            </w:r>
          </w:p>
        </w:tc>
        <w:tc>
          <w:tcPr>
            <w:tcW w:w="1992" w:type="dxa"/>
          </w:tcPr>
          <w:p w:rsidR="00B85E8F" w:rsidRDefault="00B85E8F" w:rsidP="00D00FCD">
            <w:pPr>
              <w:rPr>
                <w:sz w:val="24"/>
                <w:szCs w:val="24"/>
              </w:rPr>
            </w:pPr>
          </w:p>
        </w:tc>
        <w:tc>
          <w:tcPr>
            <w:tcW w:w="3113" w:type="dxa"/>
            <w:tcBorders>
              <w:right w:val="single" w:sz="4" w:space="0" w:color="auto"/>
            </w:tcBorders>
          </w:tcPr>
          <w:p w:rsidR="00B85E8F" w:rsidRDefault="00B85E8F" w:rsidP="00D00FCD">
            <w:pPr>
              <w:rPr>
                <w:sz w:val="24"/>
                <w:szCs w:val="24"/>
              </w:rPr>
            </w:pPr>
          </w:p>
        </w:tc>
        <w:tc>
          <w:tcPr>
            <w:tcW w:w="2647" w:type="dxa"/>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690CD2">
            <w:pPr>
              <w:rPr>
                <w:sz w:val="24"/>
                <w:szCs w:val="24"/>
                <w:lang w:val="en-US"/>
              </w:rPr>
            </w:pPr>
            <w:r>
              <w:rPr>
                <w:sz w:val="24"/>
                <w:szCs w:val="24"/>
              </w:rPr>
              <w:t>1</w:t>
            </w:r>
            <w:r>
              <w:rPr>
                <w:sz w:val="24"/>
                <w:szCs w:val="24"/>
                <w:lang w:val="en-US"/>
              </w:rPr>
              <w:t>51</w:t>
            </w:r>
          </w:p>
        </w:tc>
        <w:tc>
          <w:tcPr>
            <w:tcW w:w="733" w:type="dxa"/>
          </w:tcPr>
          <w:p w:rsidR="00B85E8F" w:rsidRPr="00D13758" w:rsidRDefault="00B85E8F" w:rsidP="00D00FCD">
            <w:pPr>
              <w:rPr>
                <w:sz w:val="24"/>
                <w:szCs w:val="24"/>
                <w:lang w:val="en-US"/>
              </w:rPr>
            </w:pPr>
            <w:r>
              <w:rPr>
                <w:sz w:val="24"/>
                <w:szCs w:val="24"/>
                <w:lang w:val="en-US"/>
              </w:rPr>
              <w:t>4</w:t>
            </w:r>
          </w:p>
        </w:tc>
        <w:tc>
          <w:tcPr>
            <w:tcW w:w="920" w:type="dxa"/>
          </w:tcPr>
          <w:p w:rsidR="00B85E8F" w:rsidRDefault="00B85E8F" w:rsidP="00B85E8F">
            <w:r w:rsidRPr="00474A1E">
              <w:rPr>
                <w:sz w:val="24"/>
                <w:szCs w:val="24"/>
                <w:lang w:val="en-US"/>
              </w:rPr>
              <w:t>0</w:t>
            </w:r>
            <w:r>
              <w:rPr>
                <w:sz w:val="24"/>
                <w:szCs w:val="24"/>
                <w:lang w:val="en-US"/>
              </w:rPr>
              <w:t>6</w:t>
            </w:r>
            <w:r w:rsidRPr="00474A1E">
              <w:rPr>
                <w:sz w:val="24"/>
                <w:szCs w:val="24"/>
              </w:rPr>
              <w:t>.0</w:t>
            </w:r>
            <w:r w:rsidRPr="00474A1E">
              <w:rPr>
                <w:sz w:val="24"/>
                <w:szCs w:val="24"/>
                <w:lang w:val="en-US"/>
              </w:rPr>
              <w:t>5</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Повторение. Нер</w:t>
            </w:r>
            <w:r>
              <w:rPr>
                <w:sz w:val="24"/>
                <w:szCs w:val="24"/>
              </w:rPr>
              <w:t>а</w:t>
            </w:r>
            <w:r>
              <w:rPr>
                <w:sz w:val="24"/>
                <w:szCs w:val="24"/>
              </w:rPr>
              <w:t>венства и системы неравенств.</w:t>
            </w:r>
          </w:p>
        </w:tc>
        <w:tc>
          <w:tcPr>
            <w:tcW w:w="1992" w:type="dxa"/>
          </w:tcPr>
          <w:p w:rsidR="00B85E8F" w:rsidRDefault="00B85E8F" w:rsidP="00D00FCD">
            <w:pPr>
              <w:rPr>
                <w:sz w:val="24"/>
                <w:szCs w:val="24"/>
              </w:rPr>
            </w:pPr>
          </w:p>
        </w:tc>
        <w:tc>
          <w:tcPr>
            <w:tcW w:w="3113" w:type="dxa"/>
            <w:tcBorders>
              <w:right w:val="single" w:sz="4" w:space="0" w:color="auto"/>
            </w:tcBorders>
          </w:tcPr>
          <w:p w:rsidR="00B85E8F" w:rsidRDefault="00B85E8F" w:rsidP="00D00FCD">
            <w:pPr>
              <w:rPr>
                <w:sz w:val="24"/>
                <w:szCs w:val="24"/>
              </w:rPr>
            </w:pPr>
          </w:p>
        </w:tc>
        <w:tc>
          <w:tcPr>
            <w:tcW w:w="2647" w:type="dxa"/>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690CD2">
            <w:pPr>
              <w:rPr>
                <w:sz w:val="24"/>
                <w:szCs w:val="24"/>
                <w:lang w:val="en-US"/>
              </w:rPr>
            </w:pPr>
            <w:r>
              <w:rPr>
                <w:sz w:val="24"/>
                <w:szCs w:val="24"/>
              </w:rPr>
              <w:t>1</w:t>
            </w:r>
            <w:r>
              <w:rPr>
                <w:sz w:val="24"/>
                <w:szCs w:val="24"/>
                <w:lang w:val="en-US"/>
              </w:rPr>
              <w:t>52</w:t>
            </w:r>
          </w:p>
        </w:tc>
        <w:tc>
          <w:tcPr>
            <w:tcW w:w="733" w:type="dxa"/>
          </w:tcPr>
          <w:p w:rsidR="00B85E8F" w:rsidRPr="00D13758" w:rsidRDefault="00B85E8F" w:rsidP="00D00FCD">
            <w:pPr>
              <w:rPr>
                <w:sz w:val="24"/>
                <w:szCs w:val="24"/>
                <w:lang w:val="en-US"/>
              </w:rPr>
            </w:pPr>
            <w:r>
              <w:rPr>
                <w:sz w:val="24"/>
                <w:szCs w:val="24"/>
                <w:lang w:val="en-US"/>
              </w:rPr>
              <w:t>5</w:t>
            </w:r>
          </w:p>
        </w:tc>
        <w:tc>
          <w:tcPr>
            <w:tcW w:w="920" w:type="dxa"/>
          </w:tcPr>
          <w:p w:rsidR="00B85E8F" w:rsidRDefault="00B85E8F" w:rsidP="00B85E8F">
            <w:r w:rsidRPr="00474A1E">
              <w:rPr>
                <w:sz w:val="24"/>
                <w:szCs w:val="24"/>
                <w:lang w:val="en-US"/>
              </w:rPr>
              <w:t>0</w:t>
            </w:r>
            <w:r>
              <w:rPr>
                <w:sz w:val="24"/>
                <w:szCs w:val="24"/>
                <w:lang w:val="en-US"/>
              </w:rPr>
              <w:t>7</w:t>
            </w:r>
            <w:r w:rsidRPr="00474A1E">
              <w:rPr>
                <w:sz w:val="24"/>
                <w:szCs w:val="24"/>
              </w:rPr>
              <w:t>.0</w:t>
            </w:r>
            <w:r w:rsidRPr="00474A1E">
              <w:rPr>
                <w:sz w:val="24"/>
                <w:szCs w:val="24"/>
                <w:lang w:val="en-US"/>
              </w:rPr>
              <w:t>5</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Повторение. Сист</w:t>
            </w:r>
            <w:r>
              <w:rPr>
                <w:sz w:val="24"/>
                <w:szCs w:val="24"/>
              </w:rPr>
              <w:t>е</w:t>
            </w:r>
            <w:r>
              <w:rPr>
                <w:sz w:val="24"/>
                <w:szCs w:val="24"/>
              </w:rPr>
              <w:t>мы уравнений.</w:t>
            </w:r>
          </w:p>
        </w:tc>
        <w:tc>
          <w:tcPr>
            <w:tcW w:w="1992" w:type="dxa"/>
          </w:tcPr>
          <w:p w:rsidR="00B85E8F" w:rsidRDefault="00B85E8F" w:rsidP="00D00FCD">
            <w:pPr>
              <w:rPr>
                <w:sz w:val="24"/>
                <w:szCs w:val="24"/>
              </w:rPr>
            </w:pPr>
          </w:p>
        </w:tc>
        <w:tc>
          <w:tcPr>
            <w:tcW w:w="3113" w:type="dxa"/>
            <w:tcBorders>
              <w:right w:val="single" w:sz="4" w:space="0" w:color="auto"/>
            </w:tcBorders>
          </w:tcPr>
          <w:p w:rsidR="00B85E8F" w:rsidRDefault="00B85E8F" w:rsidP="00D00FCD">
            <w:pPr>
              <w:rPr>
                <w:sz w:val="24"/>
                <w:szCs w:val="24"/>
              </w:rPr>
            </w:pPr>
          </w:p>
        </w:tc>
        <w:tc>
          <w:tcPr>
            <w:tcW w:w="2647" w:type="dxa"/>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690CD2">
            <w:pPr>
              <w:rPr>
                <w:sz w:val="24"/>
                <w:szCs w:val="24"/>
                <w:lang w:val="en-US"/>
              </w:rPr>
            </w:pPr>
            <w:r>
              <w:rPr>
                <w:sz w:val="24"/>
                <w:szCs w:val="24"/>
              </w:rPr>
              <w:t>1</w:t>
            </w:r>
            <w:r>
              <w:rPr>
                <w:sz w:val="24"/>
                <w:szCs w:val="24"/>
                <w:lang w:val="en-US"/>
              </w:rPr>
              <w:t>53</w:t>
            </w:r>
          </w:p>
        </w:tc>
        <w:tc>
          <w:tcPr>
            <w:tcW w:w="733" w:type="dxa"/>
          </w:tcPr>
          <w:p w:rsidR="00B85E8F" w:rsidRPr="00D13758" w:rsidRDefault="00B85E8F" w:rsidP="00D00FCD">
            <w:pPr>
              <w:rPr>
                <w:sz w:val="24"/>
                <w:szCs w:val="24"/>
                <w:lang w:val="en-US"/>
              </w:rPr>
            </w:pPr>
            <w:r>
              <w:rPr>
                <w:sz w:val="24"/>
                <w:szCs w:val="24"/>
                <w:lang w:val="en-US"/>
              </w:rPr>
              <w:t>6</w:t>
            </w:r>
          </w:p>
        </w:tc>
        <w:tc>
          <w:tcPr>
            <w:tcW w:w="920" w:type="dxa"/>
          </w:tcPr>
          <w:p w:rsidR="00B85E8F" w:rsidRDefault="00B85E8F" w:rsidP="00B85E8F">
            <w:r w:rsidRPr="00FD7DD5">
              <w:rPr>
                <w:sz w:val="24"/>
                <w:szCs w:val="24"/>
                <w:lang w:val="en-US"/>
              </w:rPr>
              <w:t>0</w:t>
            </w:r>
            <w:r>
              <w:rPr>
                <w:sz w:val="24"/>
                <w:szCs w:val="24"/>
                <w:lang w:val="en-US"/>
              </w:rPr>
              <w:t>8</w:t>
            </w:r>
            <w:r w:rsidRPr="00FD7DD5">
              <w:rPr>
                <w:sz w:val="24"/>
                <w:szCs w:val="24"/>
              </w:rPr>
              <w:t>.0</w:t>
            </w:r>
            <w:r w:rsidRPr="00FD7DD5">
              <w:rPr>
                <w:sz w:val="24"/>
                <w:szCs w:val="24"/>
                <w:lang w:val="en-US"/>
              </w:rPr>
              <w:t>5</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Повторение. Сист</w:t>
            </w:r>
            <w:r>
              <w:rPr>
                <w:sz w:val="24"/>
                <w:szCs w:val="24"/>
              </w:rPr>
              <w:t>е</w:t>
            </w:r>
            <w:r>
              <w:rPr>
                <w:sz w:val="24"/>
                <w:szCs w:val="24"/>
              </w:rPr>
              <w:t>мы уравнений.</w:t>
            </w:r>
          </w:p>
        </w:tc>
        <w:tc>
          <w:tcPr>
            <w:tcW w:w="1992" w:type="dxa"/>
          </w:tcPr>
          <w:p w:rsidR="00B85E8F" w:rsidRDefault="00B85E8F" w:rsidP="00D00FCD">
            <w:pPr>
              <w:rPr>
                <w:sz w:val="24"/>
                <w:szCs w:val="24"/>
              </w:rPr>
            </w:pPr>
          </w:p>
        </w:tc>
        <w:tc>
          <w:tcPr>
            <w:tcW w:w="3113" w:type="dxa"/>
            <w:tcBorders>
              <w:right w:val="single" w:sz="4" w:space="0" w:color="auto"/>
            </w:tcBorders>
          </w:tcPr>
          <w:p w:rsidR="00B85E8F" w:rsidRDefault="00B85E8F" w:rsidP="00D00FCD">
            <w:pPr>
              <w:rPr>
                <w:sz w:val="24"/>
                <w:szCs w:val="24"/>
              </w:rPr>
            </w:pPr>
          </w:p>
        </w:tc>
        <w:tc>
          <w:tcPr>
            <w:tcW w:w="2647" w:type="dxa"/>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690CD2">
            <w:pPr>
              <w:rPr>
                <w:sz w:val="24"/>
                <w:szCs w:val="24"/>
                <w:lang w:val="en-US"/>
              </w:rPr>
            </w:pPr>
            <w:r>
              <w:rPr>
                <w:sz w:val="24"/>
                <w:szCs w:val="24"/>
              </w:rPr>
              <w:t>1</w:t>
            </w:r>
            <w:r>
              <w:rPr>
                <w:sz w:val="24"/>
                <w:szCs w:val="24"/>
                <w:lang w:val="en-US"/>
              </w:rPr>
              <w:t>54</w:t>
            </w:r>
          </w:p>
        </w:tc>
        <w:tc>
          <w:tcPr>
            <w:tcW w:w="733" w:type="dxa"/>
          </w:tcPr>
          <w:p w:rsidR="00B85E8F" w:rsidRPr="00D13758" w:rsidRDefault="00B85E8F" w:rsidP="00D00FCD">
            <w:pPr>
              <w:rPr>
                <w:sz w:val="24"/>
                <w:szCs w:val="24"/>
                <w:lang w:val="en-US"/>
              </w:rPr>
            </w:pPr>
            <w:r>
              <w:rPr>
                <w:sz w:val="24"/>
                <w:szCs w:val="24"/>
                <w:lang w:val="en-US"/>
              </w:rPr>
              <w:t>7</w:t>
            </w:r>
          </w:p>
        </w:tc>
        <w:tc>
          <w:tcPr>
            <w:tcW w:w="920" w:type="dxa"/>
          </w:tcPr>
          <w:p w:rsidR="00B85E8F" w:rsidRDefault="00B85E8F">
            <w:r>
              <w:rPr>
                <w:sz w:val="24"/>
                <w:szCs w:val="24"/>
                <w:lang w:val="en-US"/>
              </w:rPr>
              <w:t>10</w:t>
            </w:r>
            <w:r w:rsidRPr="00FD7DD5">
              <w:rPr>
                <w:sz w:val="24"/>
                <w:szCs w:val="24"/>
              </w:rPr>
              <w:t>.0</w:t>
            </w:r>
            <w:r w:rsidRPr="00FD7DD5">
              <w:rPr>
                <w:sz w:val="24"/>
                <w:szCs w:val="24"/>
                <w:lang w:val="en-US"/>
              </w:rPr>
              <w:t>5</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Повторение. Сист</w:t>
            </w:r>
            <w:r>
              <w:rPr>
                <w:sz w:val="24"/>
                <w:szCs w:val="24"/>
              </w:rPr>
              <w:t>е</w:t>
            </w:r>
            <w:r>
              <w:rPr>
                <w:sz w:val="24"/>
                <w:szCs w:val="24"/>
              </w:rPr>
              <w:t>мы уравнений.</w:t>
            </w:r>
          </w:p>
        </w:tc>
        <w:tc>
          <w:tcPr>
            <w:tcW w:w="1992" w:type="dxa"/>
          </w:tcPr>
          <w:p w:rsidR="00B85E8F" w:rsidRDefault="00B85E8F" w:rsidP="00D00FCD">
            <w:pPr>
              <w:rPr>
                <w:sz w:val="24"/>
                <w:szCs w:val="24"/>
              </w:rPr>
            </w:pPr>
          </w:p>
        </w:tc>
        <w:tc>
          <w:tcPr>
            <w:tcW w:w="3113" w:type="dxa"/>
            <w:tcBorders>
              <w:right w:val="single" w:sz="4" w:space="0" w:color="auto"/>
            </w:tcBorders>
          </w:tcPr>
          <w:p w:rsidR="00B85E8F" w:rsidRDefault="00B85E8F" w:rsidP="00D00FCD">
            <w:pPr>
              <w:rPr>
                <w:sz w:val="24"/>
                <w:szCs w:val="24"/>
              </w:rPr>
            </w:pPr>
          </w:p>
        </w:tc>
        <w:tc>
          <w:tcPr>
            <w:tcW w:w="2647" w:type="dxa"/>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690CD2">
            <w:pPr>
              <w:rPr>
                <w:sz w:val="24"/>
                <w:szCs w:val="24"/>
                <w:lang w:val="en-US"/>
              </w:rPr>
            </w:pPr>
            <w:r>
              <w:rPr>
                <w:sz w:val="24"/>
                <w:szCs w:val="24"/>
              </w:rPr>
              <w:t>1</w:t>
            </w:r>
            <w:r>
              <w:rPr>
                <w:sz w:val="24"/>
                <w:szCs w:val="24"/>
                <w:lang w:val="en-US"/>
              </w:rPr>
              <w:t>55</w:t>
            </w:r>
          </w:p>
        </w:tc>
        <w:tc>
          <w:tcPr>
            <w:tcW w:w="733" w:type="dxa"/>
          </w:tcPr>
          <w:p w:rsidR="00B85E8F" w:rsidRPr="00D13758" w:rsidRDefault="00B85E8F" w:rsidP="00D00FCD">
            <w:pPr>
              <w:rPr>
                <w:sz w:val="24"/>
                <w:szCs w:val="24"/>
                <w:lang w:val="en-US"/>
              </w:rPr>
            </w:pPr>
            <w:r>
              <w:rPr>
                <w:sz w:val="24"/>
                <w:szCs w:val="24"/>
                <w:lang w:val="en-US"/>
              </w:rPr>
              <w:t>8</w:t>
            </w:r>
          </w:p>
        </w:tc>
        <w:tc>
          <w:tcPr>
            <w:tcW w:w="920" w:type="dxa"/>
          </w:tcPr>
          <w:p w:rsidR="00B85E8F" w:rsidRDefault="00B85E8F">
            <w:r>
              <w:rPr>
                <w:sz w:val="24"/>
                <w:szCs w:val="24"/>
                <w:lang w:val="en-US"/>
              </w:rPr>
              <w:t>11</w:t>
            </w:r>
            <w:r w:rsidRPr="00FD7DD5">
              <w:rPr>
                <w:sz w:val="24"/>
                <w:szCs w:val="24"/>
              </w:rPr>
              <w:t>.0</w:t>
            </w:r>
            <w:r w:rsidRPr="00FD7DD5">
              <w:rPr>
                <w:sz w:val="24"/>
                <w:szCs w:val="24"/>
                <w:lang w:val="en-US"/>
              </w:rPr>
              <w:t>5</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Повторение. Сист</w:t>
            </w:r>
            <w:r>
              <w:rPr>
                <w:sz w:val="24"/>
                <w:szCs w:val="24"/>
              </w:rPr>
              <w:t>е</w:t>
            </w:r>
            <w:r>
              <w:rPr>
                <w:sz w:val="24"/>
                <w:szCs w:val="24"/>
              </w:rPr>
              <w:t>мы уравнений.</w:t>
            </w:r>
          </w:p>
        </w:tc>
        <w:tc>
          <w:tcPr>
            <w:tcW w:w="1992" w:type="dxa"/>
          </w:tcPr>
          <w:p w:rsidR="00B85E8F" w:rsidRDefault="00B85E8F" w:rsidP="00D00FCD">
            <w:pPr>
              <w:rPr>
                <w:sz w:val="24"/>
                <w:szCs w:val="24"/>
              </w:rPr>
            </w:pPr>
          </w:p>
        </w:tc>
        <w:tc>
          <w:tcPr>
            <w:tcW w:w="3113" w:type="dxa"/>
            <w:tcBorders>
              <w:right w:val="single" w:sz="4" w:space="0" w:color="auto"/>
            </w:tcBorders>
          </w:tcPr>
          <w:p w:rsidR="00B85E8F" w:rsidRDefault="00B85E8F" w:rsidP="00D00FCD">
            <w:pPr>
              <w:rPr>
                <w:sz w:val="24"/>
                <w:szCs w:val="24"/>
              </w:rPr>
            </w:pPr>
          </w:p>
        </w:tc>
        <w:tc>
          <w:tcPr>
            <w:tcW w:w="2647" w:type="dxa"/>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690CD2">
            <w:pPr>
              <w:rPr>
                <w:sz w:val="24"/>
                <w:szCs w:val="24"/>
                <w:lang w:val="en-US"/>
              </w:rPr>
            </w:pPr>
            <w:r>
              <w:rPr>
                <w:sz w:val="24"/>
                <w:szCs w:val="24"/>
              </w:rPr>
              <w:t>1</w:t>
            </w:r>
            <w:r>
              <w:rPr>
                <w:sz w:val="24"/>
                <w:szCs w:val="24"/>
                <w:lang w:val="en-US"/>
              </w:rPr>
              <w:t>56</w:t>
            </w:r>
          </w:p>
        </w:tc>
        <w:tc>
          <w:tcPr>
            <w:tcW w:w="733" w:type="dxa"/>
          </w:tcPr>
          <w:p w:rsidR="00B85E8F" w:rsidRPr="00D13758" w:rsidRDefault="00B85E8F" w:rsidP="00D00FCD">
            <w:pPr>
              <w:rPr>
                <w:sz w:val="24"/>
                <w:szCs w:val="24"/>
                <w:lang w:val="en-US"/>
              </w:rPr>
            </w:pPr>
            <w:r>
              <w:rPr>
                <w:sz w:val="24"/>
                <w:szCs w:val="24"/>
                <w:lang w:val="en-US"/>
              </w:rPr>
              <w:t>9</w:t>
            </w:r>
          </w:p>
        </w:tc>
        <w:tc>
          <w:tcPr>
            <w:tcW w:w="920" w:type="dxa"/>
          </w:tcPr>
          <w:p w:rsidR="00B85E8F" w:rsidRDefault="00B85E8F" w:rsidP="00B85E8F">
            <w:r w:rsidRPr="00B149A6">
              <w:rPr>
                <w:sz w:val="24"/>
                <w:szCs w:val="24"/>
                <w:lang w:val="en-US"/>
              </w:rPr>
              <w:t>1</w:t>
            </w:r>
            <w:r>
              <w:rPr>
                <w:sz w:val="24"/>
                <w:szCs w:val="24"/>
                <w:lang w:val="en-US"/>
              </w:rPr>
              <w:t>3</w:t>
            </w:r>
            <w:r w:rsidRPr="00B149A6">
              <w:rPr>
                <w:sz w:val="24"/>
                <w:szCs w:val="24"/>
              </w:rPr>
              <w:t>.0</w:t>
            </w:r>
            <w:r w:rsidRPr="00B149A6">
              <w:rPr>
                <w:sz w:val="24"/>
                <w:szCs w:val="24"/>
                <w:lang w:val="en-US"/>
              </w:rPr>
              <w:t>5</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Повторение. Числ</w:t>
            </w:r>
            <w:r>
              <w:rPr>
                <w:sz w:val="24"/>
                <w:szCs w:val="24"/>
              </w:rPr>
              <w:t>о</w:t>
            </w:r>
            <w:r>
              <w:rPr>
                <w:sz w:val="24"/>
                <w:szCs w:val="24"/>
              </w:rPr>
              <w:t>вые функции.</w:t>
            </w:r>
          </w:p>
        </w:tc>
        <w:tc>
          <w:tcPr>
            <w:tcW w:w="1992" w:type="dxa"/>
          </w:tcPr>
          <w:p w:rsidR="00B85E8F" w:rsidRDefault="00B85E8F" w:rsidP="00D00FCD">
            <w:pPr>
              <w:rPr>
                <w:sz w:val="24"/>
                <w:szCs w:val="24"/>
              </w:rPr>
            </w:pPr>
          </w:p>
        </w:tc>
        <w:tc>
          <w:tcPr>
            <w:tcW w:w="3113" w:type="dxa"/>
            <w:tcBorders>
              <w:right w:val="single" w:sz="4" w:space="0" w:color="auto"/>
            </w:tcBorders>
          </w:tcPr>
          <w:p w:rsidR="00B85E8F" w:rsidRDefault="00B85E8F" w:rsidP="00D00FCD">
            <w:pPr>
              <w:rPr>
                <w:sz w:val="24"/>
                <w:szCs w:val="24"/>
              </w:rPr>
            </w:pPr>
          </w:p>
        </w:tc>
        <w:tc>
          <w:tcPr>
            <w:tcW w:w="2647" w:type="dxa"/>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690CD2">
            <w:pPr>
              <w:rPr>
                <w:sz w:val="24"/>
                <w:szCs w:val="24"/>
                <w:lang w:val="en-US"/>
              </w:rPr>
            </w:pPr>
            <w:r>
              <w:rPr>
                <w:sz w:val="24"/>
                <w:szCs w:val="24"/>
              </w:rPr>
              <w:t>1</w:t>
            </w:r>
            <w:r>
              <w:rPr>
                <w:sz w:val="24"/>
                <w:szCs w:val="24"/>
                <w:lang w:val="en-US"/>
              </w:rPr>
              <w:t>57</w:t>
            </w:r>
          </w:p>
        </w:tc>
        <w:tc>
          <w:tcPr>
            <w:tcW w:w="733" w:type="dxa"/>
          </w:tcPr>
          <w:p w:rsidR="00B85E8F" w:rsidRPr="00D13758" w:rsidRDefault="00B85E8F" w:rsidP="00D13758">
            <w:pPr>
              <w:rPr>
                <w:sz w:val="24"/>
                <w:szCs w:val="24"/>
                <w:lang w:val="en-US"/>
              </w:rPr>
            </w:pPr>
            <w:r>
              <w:rPr>
                <w:sz w:val="24"/>
                <w:szCs w:val="24"/>
              </w:rPr>
              <w:t>1</w:t>
            </w:r>
            <w:r>
              <w:rPr>
                <w:sz w:val="24"/>
                <w:szCs w:val="24"/>
                <w:lang w:val="en-US"/>
              </w:rPr>
              <w:t>0</w:t>
            </w:r>
          </w:p>
        </w:tc>
        <w:tc>
          <w:tcPr>
            <w:tcW w:w="920" w:type="dxa"/>
          </w:tcPr>
          <w:p w:rsidR="00B85E8F" w:rsidRDefault="00B85E8F" w:rsidP="00B85E8F">
            <w:r w:rsidRPr="00B149A6">
              <w:rPr>
                <w:sz w:val="24"/>
                <w:szCs w:val="24"/>
                <w:lang w:val="en-US"/>
              </w:rPr>
              <w:t>1</w:t>
            </w:r>
            <w:r>
              <w:rPr>
                <w:sz w:val="24"/>
                <w:szCs w:val="24"/>
                <w:lang w:val="en-US"/>
              </w:rPr>
              <w:t>4</w:t>
            </w:r>
            <w:r w:rsidRPr="00B149A6">
              <w:rPr>
                <w:sz w:val="24"/>
                <w:szCs w:val="24"/>
              </w:rPr>
              <w:t>.0</w:t>
            </w:r>
            <w:r w:rsidRPr="00B149A6">
              <w:rPr>
                <w:sz w:val="24"/>
                <w:szCs w:val="24"/>
                <w:lang w:val="en-US"/>
              </w:rPr>
              <w:t>5</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Повторение. Числ</w:t>
            </w:r>
            <w:r>
              <w:rPr>
                <w:sz w:val="24"/>
                <w:szCs w:val="24"/>
              </w:rPr>
              <w:t>о</w:t>
            </w:r>
            <w:r>
              <w:rPr>
                <w:sz w:val="24"/>
                <w:szCs w:val="24"/>
              </w:rPr>
              <w:t>вые функции.</w:t>
            </w:r>
          </w:p>
        </w:tc>
        <w:tc>
          <w:tcPr>
            <w:tcW w:w="1992" w:type="dxa"/>
          </w:tcPr>
          <w:p w:rsidR="00B85E8F" w:rsidRDefault="00B85E8F" w:rsidP="00D00FCD">
            <w:pPr>
              <w:rPr>
                <w:sz w:val="24"/>
                <w:szCs w:val="24"/>
              </w:rPr>
            </w:pPr>
          </w:p>
        </w:tc>
        <w:tc>
          <w:tcPr>
            <w:tcW w:w="3113" w:type="dxa"/>
            <w:tcBorders>
              <w:right w:val="single" w:sz="4" w:space="0" w:color="auto"/>
            </w:tcBorders>
          </w:tcPr>
          <w:p w:rsidR="00B85E8F" w:rsidRDefault="00B85E8F" w:rsidP="00D00FCD">
            <w:pPr>
              <w:rPr>
                <w:sz w:val="24"/>
                <w:szCs w:val="24"/>
              </w:rPr>
            </w:pPr>
          </w:p>
        </w:tc>
        <w:tc>
          <w:tcPr>
            <w:tcW w:w="2647" w:type="dxa"/>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690CD2">
            <w:pPr>
              <w:rPr>
                <w:sz w:val="24"/>
                <w:szCs w:val="24"/>
                <w:lang w:val="en-US"/>
              </w:rPr>
            </w:pPr>
            <w:r>
              <w:rPr>
                <w:sz w:val="24"/>
                <w:szCs w:val="24"/>
              </w:rPr>
              <w:t>1</w:t>
            </w:r>
            <w:r>
              <w:rPr>
                <w:sz w:val="24"/>
                <w:szCs w:val="24"/>
                <w:lang w:val="en-US"/>
              </w:rPr>
              <w:t>58</w:t>
            </w:r>
          </w:p>
        </w:tc>
        <w:tc>
          <w:tcPr>
            <w:tcW w:w="733" w:type="dxa"/>
          </w:tcPr>
          <w:p w:rsidR="00B85E8F" w:rsidRPr="00B85E8F" w:rsidRDefault="00B85E8F" w:rsidP="00B85E8F">
            <w:pPr>
              <w:rPr>
                <w:sz w:val="24"/>
                <w:szCs w:val="24"/>
                <w:lang w:val="en-US"/>
              </w:rPr>
            </w:pPr>
            <w:r>
              <w:rPr>
                <w:sz w:val="24"/>
                <w:szCs w:val="24"/>
              </w:rPr>
              <w:t>1</w:t>
            </w:r>
            <w:proofErr w:type="spellStart"/>
            <w:r>
              <w:rPr>
                <w:sz w:val="24"/>
                <w:szCs w:val="24"/>
                <w:lang w:val="en-US"/>
              </w:rPr>
              <w:t>1</w:t>
            </w:r>
            <w:proofErr w:type="spellEnd"/>
          </w:p>
        </w:tc>
        <w:tc>
          <w:tcPr>
            <w:tcW w:w="920" w:type="dxa"/>
          </w:tcPr>
          <w:p w:rsidR="00B85E8F" w:rsidRDefault="00B85E8F" w:rsidP="00B85E8F">
            <w:r w:rsidRPr="00B149A6">
              <w:rPr>
                <w:sz w:val="24"/>
                <w:szCs w:val="24"/>
                <w:lang w:val="en-US"/>
              </w:rPr>
              <w:t>1</w:t>
            </w:r>
            <w:r>
              <w:rPr>
                <w:sz w:val="24"/>
                <w:szCs w:val="24"/>
                <w:lang w:val="en-US"/>
              </w:rPr>
              <w:t>5</w:t>
            </w:r>
            <w:r w:rsidRPr="00B149A6">
              <w:rPr>
                <w:sz w:val="24"/>
                <w:szCs w:val="24"/>
              </w:rPr>
              <w:t>.0</w:t>
            </w:r>
            <w:r w:rsidRPr="00B149A6">
              <w:rPr>
                <w:sz w:val="24"/>
                <w:szCs w:val="24"/>
                <w:lang w:val="en-US"/>
              </w:rPr>
              <w:t>5</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Повторение. Числ</w:t>
            </w:r>
            <w:r>
              <w:rPr>
                <w:sz w:val="24"/>
                <w:szCs w:val="24"/>
              </w:rPr>
              <w:t>о</w:t>
            </w:r>
            <w:r>
              <w:rPr>
                <w:sz w:val="24"/>
                <w:szCs w:val="24"/>
              </w:rPr>
              <w:t>вые функции.</w:t>
            </w:r>
          </w:p>
        </w:tc>
        <w:tc>
          <w:tcPr>
            <w:tcW w:w="1992" w:type="dxa"/>
          </w:tcPr>
          <w:p w:rsidR="00B85E8F" w:rsidRDefault="00B85E8F" w:rsidP="00D00FCD">
            <w:pPr>
              <w:rPr>
                <w:sz w:val="24"/>
                <w:szCs w:val="24"/>
              </w:rPr>
            </w:pPr>
          </w:p>
        </w:tc>
        <w:tc>
          <w:tcPr>
            <w:tcW w:w="3113" w:type="dxa"/>
            <w:tcBorders>
              <w:right w:val="single" w:sz="4" w:space="0" w:color="auto"/>
            </w:tcBorders>
          </w:tcPr>
          <w:p w:rsidR="00B85E8F" w:rsidRDefault="00B85E8F" w:rsidP="00D00FCD">
            <w:pPr>
              <w:rPr>
                <w:sz w:val="24"/>
                <w:szCs w:val="24"/>
              </w:rPr>
            </w:pPr>
          </w:p>
        </w:tc>
        <w:tc>
          <w:tcPr>
            <w:tcW w:w="2647" w:type="dxa"/>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690CD2">
            <w:pPr>
              <w:rPr>
                <w:sz w:val="24"/>
                <w:szCs w:val="24"/>
                <w:lang w:val="en-US"/>
              </w:rPr>
            </w:pPr>
            <w:r>
              <w:rPr>
                <w:sz w:val="24"/>
                <w:szCs w:val="24"/>
              </w:rPr>
              <w:t>1</w:t>
            </w:r>
            <w:r>
              <w:rPr>
                <w:sz w:val="24"/>
                <w:szCs w:val="24"/>
                <w:lang w:val="en-US"/>
              </w:rPr>
              <w:t>59</w:t>
            </w:r>
          </w:p>
        </w:tc>
        <w:tc>
          <w:tcPr>
            <w:tcW w:w="733" w:type="dxa"/>
          </w:tcPr>
          <w:p w:rsidR="00B85E8F" w:rsidRPr="00D13758" w:rsidRDefault="00B85E8F" w:rsidP="00B85E8F">
            <w:pPr>
              <w:rPr>
                <w:sz w:val="24"/>
                <w:szCs w:val="24"/>
                <w:lang w:val="en-US"/>
              </w:rPr>
            </w:pPr>
            <w:r>
              <w:rPr>
                <w:sz w:val="24"/>
                <w:szCs w:val="24"/>
              </w:rPr>
              <w:t>1</w:t>
            </w:r>
            <w:r>
              <w:rPr>
                <w:sz w:val="24"/>
                <w:szCs w:val="24"/>
                <w:lang w:val="en-US"/>
              </w:rPr>
              <w:t>2</w:t>
            </w:r>
          </w:p>
        </w:tc>
        <w:tc>
          <w:tcPr>
            <w:tcW w:w="920" w:type="dxa"/>
          </w:tcPr>
          <w:p w:rsidR="00B85E8F" w:rsidRDefault="00B85E8F" w:rsidP="00B85E8F">
            <w:r w:rsidRPr="00B149A6">
              <w:rPr>
                <w:sz w:val="24"/>
                <w:szCs w:val="24"/>
                <w:lang w:val="en-US"/>
              </w:rPr>
              <w:t>1</w:t>
            </w:r>
            <w:r>
              <w:rPr>
                <w:sz w:val="24"/>
                <w:szCs w:val="24"/>
                <w:lang w:val="en-US"/>
              </w:rPr>
              <w:t>7</w:t>
            </w:r>
            <w:r w:rsidRPr="00B149A6">
              <w:rPr>
                <w:sz w:val="24"/>
                <w:szCs w:val="24"/>
              </w:rPr>
              <w:t>.0</w:t>
            </w:r>
            <w:r w:rsidRPr="00B149A6">
              <w:rPr>
                <w:sz w:val="24"/>
                <w:szCs w:val="24"/>
                <w:lang w:val="en-US"/>
              </w:rPr>
              <w:t>5</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Повторение. Числ</w:t>
            </w:r>
            <w:r>
              <w:rPr>
                <w:sz w:val="24"/>
                <w:szCs w:val="24"/>
              </w:rPr>
              <w:t>о</w:t>
            </w:r>
            <w:r>
              <w:rPr>
                <w:sz w:val="24"/>
                <w:szCs w:val="24"/>
              </w:rPr>
              <w:t>вые функции.</w:t>
            </w:r>
          </w:p>
        </w:tc>
        <w:tc>
          <w:tcPr>
            <w:tcW w:w="1992" w:type="dxa"/>
          </w:tcPr>
          <w:p w:rsidR="00B85E8F" w:rsidRDefault="00B85E8F" w:rsidP="00D00FCD">
            <w:pPr>
              <w:rPr>
                <w:sz w:val="24"/>
                <w:szCs w:val="24"/>
              </w:rPr>
            </w:pPr>
          </w:p>
        </w:tc>
        <w:tc>
          <w:tcPr>
            <w:tcW w:w="3113" w:type="dxa"/>
            <w:tcBorders>
              <w:right w:val="single" w:sz="4" w:space="0" w:color="auto"/>
            </w:tcBorders>
          </w:tcPr>
          <w:p w:rsidR="00B85E8F" w:rsidRDefault="00B85E8F" w:rsidP="00D00FCD">
            <w:pPr>
              <w:rPr>
                <w:sz w:val="24"/>
                <w:szCs w:val="24"/>
              </w:rPr>
            </w:pPr>
          </w:p>
        </w:tc>
        <w:tc>
          <w:tcPr>
            <w:tcW w:w="2647" w:type="dxa"/>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690CD2">
            <w:pPr>
              <w:rPr>
                <w:sz w:val="24"/>
                <w:szCs w:val="24"/>
                <w:lang w:val="en-US"/>
              </w:rPr>
            </w:pPr>
            <w:r>
              <w:rPr>
                <w:sz w:val="24"/>
                <w:szCs w:val="24"/>
              </w:rPr>
              <w:t>1</w:t>
            </w:r>
            <w:r>
              <w:rPr>
                <w:sz w:val="24"/>
                <w:szCs w:val="24"/>
                <w:lang w:val="en-US"/>
              </w:rPr>
              <w:t>60</w:t>
            </w:r>
          </w:p>
        </w:tc>
        <w:tc>
          <w:tcPr>
            <w:tcW w:w="733" w:type="dxa"/>
          </w:tcPr>
          <w:p w:rsidR="00B85E8F" w:rsidRPr="00D13758" w:rsidRDefault="00B85E8F" w:rsidP="00B85E8F">
            <w:pPr>
              <w:rPr>
                <w:sz w:val="24"/>
                <w:szCs w:val="24"/>
                <w:lang w:val="en-US"/>
              </w:rPr>
            </w:pPr>
            <w:r>
              <w:rPr>
                <w:sz w:val="24"/>
                <w:szCs w:val="24"/>
              </w:rPr>
              <w:t>1</w:t>
            </w:r>
            <w:r>
              <w:rPr>
                <w:sz w:val="24"/>
                <w:szCs w:val="24"/>
                <w:lang w:val="en-US"/>
              </w:rPr>
              <w:t>3</w:t>
            </w:r>
          </w:p>
        </w:tc>
        <w:tc>
          <w:tcPr>
            <w:tcW w:w="920" w:type="dxa"/>
          </w:tcPr>
          <w:p w:rsidR="00B85E8F" w:rsidRDefault="00B85E8F" w:rsidP="00B85E8F">
            <w:r w:rsidRPr="00B149A6">
              <w:rPr>
                <w:sz w:val="24"/>
                <w:szCs w:val="24"/>
                <w:lang w:val="en-US"/>
              </w:rPr>
              <w:t>1</w:t>
            </w:r>
            <w:r>
              <w:rPr>
                <w:sz w:val="24"/>
                <w:szCs w:val="24"/>
                <w:lang w:val="en-US"/>
              </w:rPr>
              <w:t>8</w:t>
            </w:r>
            <w:r w:rsidRPr="00B149A6">
              <w:rPr>
                <w:sz w:val="24"/>
                <w:szCs w:val="24"/>
              </w:rPr>
              <w:t>.0</w:t>
            </w:r>
            <w:r w:rsidRPr="00B149A6">
              <w:rPr>
                <w:sz w:val="24"/>
                <w:szCs w:val="24"/>
                <w:lang w:val="en-US"/>
              </w:rPr>
              <w:t>5</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Повторение</w:t>
            </w:r>
            <w:proofErr w:type="gramStart"/>
            <w:r>
              <w:rPr>
                <w:sz w:val="24"/>
                <w:szCs w:val="24"/>
              </w:rPr>
              <w:t>.</w:t>
            </w:r>
            <w:proofErr w:type="gramEnd"/>
            <w:r>
              <w:rPr>
                <w:sz w:val="24"/>
                <w:szCs w:val="24"/>
              </w:rPr>
              <w:t xml:space="preserve"> </w:t>
            </w:r>
            <w:proofErr w:type="gramStart"/>
            <w:r>
              <w:rPr>
                <w:sz w:val="24"/>
                <w:szCs w:val="24"/>
              </w:rPr>
              <w:t>п</w:t>
            </w:r>
            <w:proofErr w:type="gramEnd"/>
            <w:r>
              <w:rPr>
                <w:sz w:val="24"/>
                <w:szCs w:val="24"/>
              </w:rPr>
              <w:t>р</w:t>
            </w:r>
            <w:r>
              <w:rPr>
                <w:sz w:val="24"/>
                <w:szCs w:val="24"/>
              </w:rPr>
              <w:t>о</w:t>
            </w:r>
            <w:r>
              <w:rPr>
                <w:sz w:val="24"/>
                <w:szCs w:val="24"/>
              </w:rPr>
              <w:t>грессии.</w:t>
            </w:r>
          </w:p>
        </w:tc>
        <w:tc>
          <w:tcPr>
            <w:tcW w:w="1992" w:type="dxa"/>
          </w:tcPr>
          <w:p w:rsidR="00B85E8F" w:rsidRDefault="00B85E8F" w:rsidP="00D00FCD">
            <w:pPr>
              <w:rPr>
                <w:sz w:val="24"/>
                <w:szCs w:val="24"/>
              </w:rPr>
            </w:pPr>
          </w:p>
        </w:tc>
        <w:tc>
          <w:tcPr>
            <w:tcW w:w="3113" w:type="dxa"/>
            <w:tcBorders>
              <w:right w:val="single" w:sz="4" w:space="0" w:color="auto"/>
            </w:tcBorders>
          </w:tcPr>
          <w:p w:rsidR="00B85E8F" w:rsidRDefault="00B85E8F" w:rsidP="00D00FCD">
            <w:pPr>
              <w:rPr>
                <w:sz w:val="24"/>
                <w:szCs w:val="24"/>
              </w:rPr>
            </w:pPr>
          </w:p>
        </w:tc>
        <w:tc>
          <w:tcPr>
            <w:tcW w:w="2647" w:type="dxa"/>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690CD2">
            <w:pPr>
              <w:rPr>
                <w:sz w:val="24"/>
                <w:szCs w:val="24"/>
                <w:lang w:val="en-US"/>
              </w:rPr>
            </w:pPr>
            <w:r>
              <w:rPr>
                <w:sz w:val="24"/>
                <w:szCs w:val="24"/>
              </w:rPr>
              <w:t>1</w:t>
            </w:r>
            <w:r>
              <w:rPr>
                <w:sz w:val="24"/>
                <w:szCs w:val="24"/>
                <w:lang w:val="en-US"/>
              </w:rPr>
              <w:t>61</w:t>
            </w:r>
          </w:p>
        </w:tc>
        <w:tc>
          <w:tcPr>
            <w:tcW w:w="733" w:type="dxa"/>
          </w:tcPr>
          <w:p w:rsidR="00B85E8F" w:rsidRPr="00D13758" w:rsidRDefault="00B85E8F" w:rsidP="00B85E8F">
            <w:pPr>
              <w:rPr>
                <w:sz w:val="24"/>
                <w:szCs w:val="24"/>
                <w:lang w:val="en-US"/>
              </w:rPr>
            </w:pPr>
            <w:r>
              <w:rPr>
                <w:sz w:val="24"/>
                <w:szCs w:val="24"/>
              </w:rPr>
              <w:t>1</w:t>
            </w:r>
            <w:r>
              <w:rPr>
                <w:sz w:val="24"/>
                <w:szCs w:val="24"/>
                <w:lang w:val="en-US"/>
              </w:rPr>
              <w:t>4</w:t>
            </w:r>
          </w:p>
        </w:tc>
        <w:tc>
          <w:tcPr>
            <w:tcW w:w="920" w:type="dxa"/>
          </w:tcPr>
          <w:p w:rsidR="00B85E8F" w:rsidRDefault="00B85E8F">
            <w:r>
              <w:rPr>
                <w:sz w:val="24"/>
                <w:szCs w:val="24"/>
                <w:lang w:val="en-US"/>
              </w:rPr>
              <w:t>20</w:t>
            </w:r>
            <w:r w:rsidRPr="00B149A6">
              <w:rPr>
                <w:sz w:val="24"/>
                <w:szCs w:val="24"/>
              </w:rPr>
              <w:t>.0</w:t>
            </w:r>
            <w:r w:rsidRPr="00B149A6">
              <w:rPr>
                <w:sz w:val="24"/>
                <w:szCs w:val="24"/>
                <w:lang w:val="en-US"/>
              </w:rPr>
              <w:t>5</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Повторение</w:t>
            </w:r>
            <w:proofErr w:type="gramStart"/>
            <w:r>
              <w:rPr>
                <w:sz w:val="24"/>
                <w:szCs w:val="24"/>
              </w:rPr>
              <w:t>.</w:t>
            </w:r>
            <w:proofErr w:type="gramEnd"/>
            <w:r>
              <w:rPr>
                <w:sz w:val="24"/>
                <w:szCs w:val="24"/>
              </w:rPr>
              <w:t xml:space="preserve"> </w:t>
            </w:r>
            <w:proofErr w:type="gramStart"/>
            <w:r>
              <w:rPr>
                <w:sz w:val="24"/>
                <w:szCs w:val="24"/>
              </w:rPr>
              <w:t>п</w:t>
            </w:r>
            <w:proofErr w:type="gramEnd"/>
            <w:r>
              <w:rPr>
                <w:sz w:val="24"/>
                <w:szCs w:val="24"/>
              </w:rPr>
              <w:t>р</w:t>
            </w:r>
            <w:r>
              <w:rPr>
                <w:sz w:val="24"/>
                <w:szCs w:val="24"/>
              </w:rPr>
              <w:t>о</w:t>
            </w:r>
            <w:r>
              <w:rPr>
                <w:sz w:val="24"/>
                <w:szCs w:val="24"/>
              </w:rPr>
              <w:t>грессии.</w:t>
            </w:r>
          </w:p>
        </w:tc>
        <w:tc>
          <w:tcPr>
            <w:tcW w:w="1992" w:type="dxa"/>
          </w:tcPr>
          <w:p w:rsidR="00B85E8F" w:rsidRDefault="00B85E8F" w:rsidP="00D00FCD">
            <w:pPr>
              <w:rPr>
                <w:sz w:val="24"/>
                <w:szCs w:val="24"/>
              </w:rPr>
            </w:pPr>
          </w:p>
        </w:tc>
        <w:tc>
          <w:tcPr>
            <w:tcW w:w="3113" w:type="dxa"/>
            <w:tcBorders>
              <w:right w:val="single" w:sz="4" w:space="0" w:color="auto"/>
            </w:tcBorders>
          </w:tcPr>
          <w:p w:rsidR="00B85E8F" w:rsidRDefault="00B85E8F" w:rsidP="00D00FCD">
            <w:pPr>
              <w:rPr>
                <w:sz w:val="24"/>
                <w:szCs w:val="24"/>
              </w:rPr>
            </w:pPr>
          </w:p>
        </w:tc>
        <w:tc>
          <w:tcPr>
            <w:tcW w:w="2647" w:type="dxa"/>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B85E8F" w:rsidTr="00A64D10">
        <w:tc>
          <w:tcPr>
            <w:tcW w:w="606" w:type="dxa"/>
          </w:tcPr>
          <w:p w:rsidR="00B85E8F" w:rsidRPr="005319BA" w:rsidRDefault="00B85E8F" w:rsidP="00690CD2">
            <w:pPr>
              <w:rPr>
                <w:sz w:val="24"/>
                <w:szCs w:val="24"/>
                <w:lang w:val="en-US"/>
              </w:rPr>
            </w:pPr>
            <w:r>
              <w:rPr>
                <w:sz w:val="24"/>
                <w:szCs w:val="24"/>
              </w:rPr>
              <w:t>1</w:t>
            </w:r>
            <w:r>
              <w:rPr>
                <w:sz w:val="24"/>
                <w:szCs w:val="24"/>
                <w:lang w:val="en-US"/>
              </w:rPr>
              <w:t>62</w:t>
            </w:r>
          </w:p>
        </w:tc>
        <w:tc>
          <w:tcPr>
            <w:tcW w:w="733" w:type="dxa"/>
          </w:tcPr>
          <w:p w:rsidR="00B85E8F" w:rsidRPr="00D13758" w:rsidRDefault="00B85E8F" w:rsidP="00B85E8F">
            <w:pPr>
              <w:rPr>
                <w:sz w:val="24"/>
                <w:szCs w:val="24"/>
                <w:lang w:val="en-US"/>
              </w:rPr>
            </w:pPr>
            <w:r>
              <w:rPr>
                <w:sz w:val="24"/>
                <w:szCs w:val="24"/>
              </w:rPr>
              <w:t>1</w:t>
            </w:r>
            <w:r>
              <w:rPr>
                <w:sz w:val="24"/>
                <w:szCs w:val="24"/>
                <w:lang w:val="en-US"/>
              </w:rPr>
              <w:t>5</w:t>
            </w:r>
          </w:p>
        </w:tc>
        <w:tc>
          <w:tcPr>
            <w:tcW w:w="920" w:type="dxa"/>
          </w:tcPr>
          <w:p w:rsidR="00B85E8F" w:rsidRDefault="00B85E8F">
            <w:r>
              <w:rPr>
                <w:sz w:val="24"/>
                <w:szCs w:val="24"/>
                <w:lang w:val="en-US"/>
              </w:rPr>
              <w:t>2</w:t>
            </w:r>
            <w:r w:rsidRPr="00B149A6">
              <w:rPr>
                <w:sz w:val="24"/>
                <w:szCs w:val="24"/>
                <w:lang w:val="en-US"/>
              </w:rPr>
              <w:t>1</w:t>
            </w:r>
            <w:r w:rsidRPr="00B149A6">
              <w:rPr>
                <w:sz w:val="24"/>
                <w:szCs w:val="24"/>
              </w:rPr>
              <w:t>.0</w:t>
            </w:r>
            <w:r w:rsidRPr="00B149A6">
              <w:rPr>
                <w:sz w:val="24"/>
                <w:szCs w:val="24"/>
                <w:lang w:val="en-US"/>
              </w:rPr>
              <w:t>5</w:t>
            </w:r>
          </w:p>
        </w:tc>
        <w:tc>
          <w:tcPr>
            <w:tcW w:w="812" w:type="dxa"/>
          </w:tcPr>
          <w:p w:rsidR="00B85E8F" w:rsidRDefault="00B85E8F" w:rsidP="00D00FCD">
            <w:pPr>
              <w:rPr>
                <w:sz w:val="24"/>
                <w:szCs w:val="24"/>
              </w:rPr>
            </w:pPr>
          </w:p>
        </w:tc>
        <w:tc>
          <w:tcPr>
            <w:tcW w:w="2422" w:type="dxa"/>
          </w:tcPr>
          <w:p w:rsidR="00B85E8F" w:rsidRDefault="00B85E8F" w:rsidP="00D00FCD">
            <w:pPr>
              <w:jc w:val="both"/>
              <w:rPr>
                <w:sz w:val="24"/>
                <w:szCs w:val="24"/>
              </w:rPr>
            </w:pPr>
            <w:r>
              <w:rPr>
                <w:sz w:val="24"/>
                <w:szCs w:val="24"/>
              </w:rPr>
              <w:t>Повторение</w:t>
            </w:r>
            <w:proofErr w:type="gramStart"/>
            <w:r>
              <w:rPr>
                <w:sz w:val="24"/>
                <w:szCs w:val="24"/>
              </w:rPr>
              <w:t>.</w:t>
            </w:r>
            <w:proofErr w:type="gramEnd"/>
            <w:r>
              <w:rPr>
                <w:sz w:val="24"/>
                <w:szCs w:val="24"/>
              </w:rPr>
              <w:t xml:space="preserve"> </w:t>
            </w:r>
            <w:proofErr w:type="gramStart"/>
            <w:r>
              <w:rPr>
                <w:sz w:val="24"/>
                <w:szCs w:val="24"/>
              </w:rPr>
              <w:t>п</w:t>
            </w:r>
            <w:proofErr w:type="gramEnd"/>
            <w:r>
              <w:rPr>
                <w:sz w:val="24"/>
                <w:szCs w:val="24"/>
              </w:rPr>
              <w:t>р</w:t>
            </w:r>
            <w:r>
              <w:rPr>
                <w:sz w:val="24"/>
                <w:szCs w:val="24"/>
              </w:rPr>
              <w:t>о</w:t>
            </w:r>
            <w:r>
              <w:rPr>
                <w:sz w:val="24"/>
                <w:szCs w:val="24"/>
              </w:rPr>
              <w:t>грессии.</w:t>
            </w:r>
          </w:p>
        </w:tc>
        <w:tc>
          <w:tcPr>
            <w:tcW w:w="1992" w:type="dxa"/>
          </w:tcPr>
          <w:p w:rsidR="00B85E8F" w:rsidRDefault="00B85E8F" w:rsidP="00D00FCD">
            <w:pPr>
              <w:rPr>
                <w:sz w:val="24"/>
                <w:szCs w:val="24"/>
              </w:rPr>
            </w:pPr>
          </w:p>
        </w:tc>
        <w:tc>
          <w:tcPr>
            <w:tcW w:w="3113" w:type="dxa"/>
            <w:tcBorders>
              <w:right w:val="single" w:sz="4" w:space="0" w:color="auto"/>
            </w:tcBorders>
          </w:tcPr>
          <w:p w:rsidR="00B85E8F" w:rsidRDefault="00B85E8F" w:rsidP="00D00FCD">
            <w:pPr>
              <w:rPr>
                <w:sz w:val="24"/>
                <w:szCs w:val="24"/>
              </w:rPr>
            </w:pPr>
          </w:p>
        </w:tc>
        <w:tc>
          <w:tcPr>
            <w:tcW w:w="2647" w:type="dxa"/>
            <w:tcBorders>
              <w:left w:val="single" w:sz="4" w:space="0" w:color="auto"/>
            </w:tcBorders>
          </w:tcPr>
          <w:p w:rsidR="00B85E8F" w:rsidRPr="0080280D" w:rsidRDefault="00B85E8F" w:rsidP="00D00FCD">
            <w:pPr>
              <w:rPr>
                <w:i/>
                <w:sz w:val="24"/>
                <w:szCs w:val="24"/>
              </w:rPr>
            </w:pPr>
          </w:p>
        </w:tc>
        <w:tc>
          <w:tcPr>
            <w:tcW w:w="2314" w:type="dxa"/>
            <w:tcBorders>
              <w:left w:val="single" w:sz="4" w:space="0" w:color="auto"/>
            </w:tcBorders>
          </w:tcPr>
          <w:p w:rsidR="00B85E8F" w:rsidRPr="0080280D" w:rsidRDefault="00B85E8F" w:rsidP="00D00FCD">
            <w:pPr>
              <w:rPr>
                <w:i/>
                <w:sz w:val="24"/>
                <w:szCs w:val="24"/>
              </w:rPr>
            </w:pPr>
          </w:p>
        </w:tc>
      </w:tr>
      <w:tr w:rsidR="00817845" w:rsidTr="00A64D10">
        <w:tc>
          <w:tcPr>
            <w:tcW w:w="606" w:type="dxa"/>
          </w:tcPr>
          <w:p w:rsidR="00817845" w:rsidRPr="005319BA" w:rsidRDefault="00817845" w:rsidP="00690CD2">
            <w:pPr>
              <w:rPr>
                <w:sz w:val="24"/>
                <w:szCs w:val="24"/>
                <w:lang w:val="en-US"/>
              </w:rPr>
            </w:pPr>
            <w:r>
              <w:rPr>
                <w:sz w:val="24"/>
                <w:szCs w:val="24"/>
              </w:rPr>
              <w:t>1</w:t>
            </w:r>
            <w:r w:rsidR="005319BA">
              <w:rPr>
                <w:sz w:val="24"/>
                <w:szCs w:val="24"/>
                <w:lang w:val="en-US"/>
              </w:rPr>
              <w:t>6</w:t>
            </w:r>
            <w:r w:rsidR="00690CD2">
              <w:rPr>
                <w:sz w:val="24"/>
                <w:szCs w:val="24"/>
                <w:lang w:val="en-US"/>
              </w:rPr>
              <w:t>3</w:t>
            </w:r>
          </w:p>
        </w:tc>
        <w:tc>
          <w:tcPr>
            <w:tcW w:w="733" w:type="dxa"/>
          </w:tcPr>
          <w:p w:rsidR="00817845" w:rsidRPr="00D13758" w:rsidRDefault="00817845" w:rsidP="00B85E8F">
            <w:pPr>
              <w:rPr>
                <w:sz w:val="24"/>
                <w:szCs w:val="24"/>
                <w:lang w:val="en-US"/>
              </w:rPr>
            </w:pPr>
            <w:r>
              <w:rPr>
                <w:sz w:val="24"/>
                <w:szCs w:val="24"/>
              </w:rPr>
              <w:t>1</w:t>
            </w:r>
            <w:r w:rsidR="00B85E8F">
              <w:rPr>
                <w:sz w:val="24"/>
                <w:szCs w:val="24"/>
                <w:lang w:val="en-US"/>
              </w:rPr>
              <w:t>6</w:t>
            </w:r>
          </w:p>
        </w:tc>
        <w:tc>
          <w:tcPr>
            <w:tcW w:w="920" w:type="dxa"/>
          </w:tcPr>
          <w:p w:rsidR="00817845" w:rsidRDefault="00B85E8F" w:rsidP="00D00FCD">
            <w:pPr>
              <w:rPr>
                <w:sz w:val="24"/>
                <w:szCs w:val="24"/>
              </w:rPr>
            </w:pPr>
            <w:r>
              <w:rPr>
                <w:sz w:val="24"/>
                <w:szCs w:val="24"/>
                <w:lang w:val="en-US"/>
              </w:rPr>
              <w:t>2</w:t>
            </w:r>
            <w:r w:rsidR="00817845">
              <w:rPr>
                <w:sz w:val="24"/>
                <w:szCs w:val="24"/>
              </w:rPr>
              <w:t>2.05</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Повторение</w:t>
            </w:r>
            <w:proofErr w:type="gramStart"/>
            <w:r>
              <w:rPr>
                <w:sz w:val="24"/>
                <w:szCs w:val="24"/>
              </w:rPr>
              <w:t>.</w:t>
            </w:r>
            <w:proofErr w:type="gramEnd"/>
            <w:r>
              <w:rPr>
                <w:sz w:val="24"/>
                <w:szCs w:val="24"/>
              </w:rPr>
              <w:t xml:space="preserve"> </w:t>
            </w:r>
            <w:proofErr w:type="gramStart"/>
            <w:r>
              <w:rPr>
                <w:sz w:val="24"/>
                <w:szCs w:val="24"/>
              </w:rPr>
              <w:t>п</w:t>
            </w:r>
            <w:proofErr w:type="gramEnd"/>
            <w:r>
              <w:rPr>
                <w:sz w:val="24"/>
                <w:szCs w:val="24"/>
              </w:rPr>
              <w:t>р</w:t>
            </w:r>
            <w:r>
              <w:rPr>
                <w:sz w:val="24"/>
                <w:szCs w:val="24"/>
              </w:rPr>
              <w:t>о</w:t>
            </w:r>
            <w:r>
              <w:rPr>
                <w:sz w:val="24"/>
                <w:szCs w:val="24"/>
              </w:rPr>
              <w:t>грессии.</w:t>
            </w:r>
          </w:p>
        </w:tc>
        <w:tc>
          <w:tcPr>
            <w:tcW w:w="1992" w:type="dxa"/>
          </w:tcPr>
          <w:p w:rsidR="00817845" w:rsidRDefault="00817845" w:rsidP="00D00FCD">
            <w:pPr>
              <w:rPr>
                <w:sz w:val="24"/>
                <w:szCs w:val="24"/>
              </w:rPr>
            </w:pPr>
          </w:p>
        </w:tc>
        <w:tc>
          <w:tcPr>
            <w:tcW w:w="3113" w:type="dxa"/>
            <w:tcBorders>
              <w:right w:val="single" w:sz="4" w:space="0" w:color="auto"/>
            </w:tcBorders>
          </w:tcPr>
          <w:p w:rsidR="00817845" w:rsidRDefault="00817845" w:rsidP="00D00FCD">
            <w:pPr>
              <w:rPr>
                <w:sz w:val="24"/>
                <w:szCs w:val="24"/>
              </w:rPr>
            </w:pPr>
          </w:p>
        </w:tc>
        <w:tc>
          <w:tcPr>
            <w:tcW w:w="2647" w:type="dxa"/>
            <w:tcBorders>
              <w:left w:val="single" w:sz="4" w:space="0" w:color="auto"/>
            </w:tcBorders>
          </w:tcPr>
          <w:p w:rsidR="00817845" w:rsidRPr="0080280D" w:rsidRDefault="00817845" w:rsidP="00D00FCD">
            <w:pPr>
              <w:rPr>
                <w:i/>
                <w:sz w:val="24"/>
                <w:szCs w:val="24"/>
              </w:rPr>
            </w:pPr>
          </w:p>
        </w:tc>
        <w:tc>
          <w:tcPr>
            <w:tcW w:w="2314" w:type="dxa"/>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5319BA" w:rsidRDefault="00817845" w:rsidP="00690CD2">
            <w:pPr>
              <w:rPr>
                <w:sz w:val="24"/>
                <w:szCs w:val="24"/>
                <w:lang w:val="en-US"/>
              </w:rPr>
            </w:pPr>
            <w:r>
              <w:rPr>
                <w:sz w:val="24"/>
                <w:szCs w:val="24"/>
              </w:rPr>
              <w:t>1</w:t>
            </w:r>
            <w:r w:rsidR="005319BA">
              <w:rPr>
                <w:sz w:val="24"/>
                <w:szCs w:val="24"/>
                <w:lang w:val="en-US"/>
              </w:rPr>
              <w:t>6</w:t>
            </w:r>
            <w:r w:rsidR="00690CD2">
              <w:rPr>
                <w:sz w:val="24"/>
                <w:szCs w:val="24"/>
                <w:lang w:val="en-US"/>
              </w:rPr>
              <w:t>4</w:t>
            </w:r>
          </w:p>
        </w:tc>
        <w:tc>
          <w:tcPr>
            <w:tcW w:w="733" w:type="dxa"/>
          </w:tcPr>
          <w:p w:rsidR="00817845" w:rsidRPr="00D13758" w:rsidRDefault="00D13758" w:rsidP="00B85E8F">
            <w:pPr>
              <w:rPr>
                <w:sz w:val="24"/>
                <w:szCs w:val="24"/>
                <w:lang w:val="en-US"/>
              </w:rPr>
            </w:pPr>
            <w:r>
              <w:rPr>
                <w:sz w:val="24"/>
                <w:szCs w:val="24"/>
                <w:lang w:val="en-US"/>
              </w:rPr>
              <w:t>1</w:t>
            </w:r>
            <w:r w:rsidR="00B85E8F">
              <w:rPr>
                <w:sz w:val="24"/>
                <w:szCs w:val="24"/>
                <w:lang w:val="en-US"/>
              </w:rPr>
              <w:t>7</w:t>
            </w:r>
          </w:p>
        </w:tc>
        <w:tc>
          <w:tcPr>
            <w:tcW w:w="920" w:type="dxa"/>
          </w:tcPr>
          <w:p w:rsidR="00817845" w:rsidRDefault="00B85E8F" w:rsidP="00D00FCD">
            <w:pPr>
              <w:rPr>
                <w:sz w:val="24"/>
                <w:szCs w:val="24"/>
              </w:rPr>
            </w:pPr>
            <w:r>
              <w:rPr>
                <w:sz w:val="24"/>
                <w:szCs w:val="24"/>
                <w:lang w:val="en-US"/>
              </w:rPr>
              <w:t>24</w:t>
            </w:r>
            <w:r w:rsidR="00817845">
              <w:rPr>
                <w:sz w:val="24"/>
                <w:szCs w:val="24"/>
              </w:rPr>
              <w:t>.05</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Повторение. Эл</w:t>
            </w:r>
            <w:r>
              <w:rPr>
                <w:sz w:val="24"/>
                <w:szCs w:val="24"/>
              </w:rPr>
              <w:t>е</w:t>
            </w:r>
            <w:r>
              <w:rPr>
                <w:sz w:val="24"/>
                <w:szCs w:val="24"/>
              </w:rPr>
              <w:lastRenderedPageBreak/>
              <w:t>менты комбинатор</w:t>
            </w:r>
            <w:r>
              <w:rPr>
                <w:sz w:val="24"/>
                <w:szCs w:val="24"/>
              </w:rPr>
              <w:t>и</w:t>
            </w:r>
            <w:r>
              <w:rPr>
                <w:sz w:val="24"/>
                <w:szCs w:val="24"/>
              </w:rPr>
              <w:t>ки.</w:t>
            </w:r>
          </w:p>
        </w:tc>
        <w:tc>
          <w:tcPr>
            <w:tcW w:w="1992" w:type="dxa"/>
          </w:tcPr>
          <w:p w:rsidR="00817845" w:rsidRDefault="00817845" w:rsidP="00D00FCD">
            <w:pPr>
              <w:rPr>
                <w:sz w:val="24"/>
                <w:szCs w:val="24"/>
              </w:rPr>
            </w:pPr>
          </w:p>
        </w:tc>
        <w:tc>
          <w:tcPr>
            <w:tcW w:w="3113" w:type="dxa"/>
            <w:tcBorders>
              <w:right w:val="single" w:sz="4" w:space="0" w:color="auto"/>
            </w:tcBorders>
          </w:tcPr>
          <w:p w:rsidR="00817845" w:rsidRDefault="00817845" w:rsidP="00D00FCD">
            <w:pPr>
              <w:rPr>
                <w:sz w:val="24"/>
                <w:szCs w:val="24"/>
              </w:rPr>
            </w:pPr>
          </w:p>
        </w:tc>
        <w:tc>
          <w:tcPr>
            <w:tcW w:w="2647" w:type="dxa"/>
            <w:tcBorders>
              <w:left w:val="single" w:sz="4" w:space="0" w:color="auto"/>
            </w:tcBorders>
          </w:tcPr>
          <w:p w:rsidR="00817845" w:rsidRPr="0080280D" w:rsidRDefault="00817845" w:rsidP="00D00FCD">
            <w:pPr>
              <w:rPr>
                <w:i/>
                <w:sz w:val="24"/>
                <w:szCs w:val="24"/>
              </w:rPr>
            </w:pPr>
          </w:p>
        </w:tc>
        <w:tc>
          <w:tcPr>
            <w:tcW w:w="2314" w:type="dxa"/>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5319BA" w:rsidRDefault="00817845" w:rsidP="00690CD2">
            <w:pPr>
              <w:rPr>
                <w:sz w:val="24"/>
                <w:szCs w:val="24"/>
                <w:lang w:val="en-US"/>
              </w:rPr>
            </w:pPr>
            <w:r>
              <w:rPr>
                <w:sz w:val="24"/>
                <w:szCs w:val="24"/>
              </w:rPr>
              <w:lastRenderedPageBreak/>
              <w:t>1</w:t>
            </w:r>
            <w:r w:rsidR="00690CD2">
              <w:rPr>
                <w:sz w:val="24"/>
                <w:szCs w:val="24"/>
                <w:lang w:val="en-US"/>
              </w:rPr>
              <w:t>65</w:t>
            </w:r>
          </w:p>
        </w:tc>
        <w:tc>
          <w:tcPr>
            <w:tcW w:w="733" w:type="dxa"/>
          </w:tcPr>
          <w:p w:rsidR="00817845" w:rsidRPr="00D13758" w:rsidRDefault="00D13758" w:rsidP="00B85E8F">
            <w:pPr>
              <w:rPr>
                <w:sz w:val="24"/>
                <w:szCs w:val="24"/>
                <w:lang w:val="en-US"/>
              </w:rPr>
            </w:pPr>
            <w:r>
              <w:rPr>
                <w:sz w:val="24"/>
                <w:szCs w:val="24"/>
                <w:lang w:val="en-US"/>
              </w:rPr>
              <w:t>1</w:t>
            </w:r>
            <w:r w:rsidR="00B85E8F">
              <w:rPr>
                <w:sz w:val="24"/>
                <w:szCs w:val="24"/>
                <w:lang w:val="en-US"/>
              </w:rPr>
              <w:t>8</w:t>
            </w:r>
          </w:p>
        </w:tc>
        <w:tc>
          <w:tcPr>
            <w:tcW w:w="920" w:type="dxa"/>
          </w:tcPr>
          <w:p w:rsidR="00817845" w:rsidRDefault="00B85E8F" w:rsidP="00D00FCD">
            <w:pPr>
              <w:rPr>
                <w:sz w:val="24"/>
                <w:szCs w:val="24"/>
              </w:rPr>
            </w:pPr>
            <w:r>
              <w:rPr>
                <w:sz w:val="24"/>
                <w:szCs w:val="24"/>
                <w:lang w:val="en-US"/>
              </w:rPr>
              <w:t>25</w:t>
            </w:r>
            <w:r w:rsidR="00817845">
              <w:rPr>
                <w:sz w:val="24"/>
                <w:szCs w:val="24"/>
              </w:rPr>
              <w:t>.05</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Повторение. Эл</w:t>
            </w:r>
            <w:r>
              <w:rPr>
                <w:sz w:val="24"/>
                <w:szCs w:val="24"/>
              </w:rPr>
              <w:t>е</w:t>
            </w:r>
            <w:r>
              <w:rPr>
                <w:sz w:val="24"/>
                <w:szCs w:val="24"/>
              </w:rPr>
              <w:t>менты комбинатор</w:t>
            </w:r>
            <w:r>
              <w:rPr>
                <w:sz w:val="24"/>
                <w:szCs w:val="24"/>
              </w:rPr>
              <w:t>и</w:t>
            </w:r>
            <w:r>
              <w:rPr>
                <w:sz w:val="24"/>
                <w:szCs w:val="24"/>
              </w:rPr>
              <w:t>ки.</w:t>
            </w:r>
          </w:p>
        </w:tc>
        <w:tc>
          <w:tcPr>
            <w:tcW w:w="1992" w:type="dxa"/>
          </w:tcPr>
          <w:p w:rsidR="00817845" w:rsidRDefault="00817845" w:rsidP="00D00FCD">
            <w:pPr>
              <w:rPr>
                <w:sz w:val="24"/>
                <w:szCs w:val="24"/>
              </w:rPr>
            </w:pPr>
          </w:p>
        </w:tc>
        <w:tc>
          <w:tcPr>
            <w:tcW w:w="3113" w:type="dxa"/>
            <w:tcBorders>
              <w:right w:val="single" w:sz="4" w:space="0" w:color="auto"/>
            </w:tcBorders>
          </w:tcPr>
          <w:p w:rsidR="00817845" w:rsidRDefault="00817845" w:rsidP="00D00FCD">
            <w:pPr>
              <w:rPr>
                <w:sz w:val="24"/>
                <w:szCs w:val="24"/>
              </w:rPr>
            </w:pPr>
          </w:p>
        </w:tc>
        <w:tc>
          <w:tcPr>
            <w:tcW w:w="2647" w:type="dxa"/>
            <w:tcBorders>
              <w:left w:val="single" w:sz="4" w:space="0" w:color="auto"/>
            </w:tcBorders>
          </w:tcPr>
          <w:p w:rsidR="00817845" w:rsidRPr="0080280D" w:rsidRDefault="00817845" w:rsidP="00D00FCD">
            <w:pPr>
              <w:rPr>
                <w:i/>
                <w:sz w:val="24"/>
                <w:szCs w:val="24"/>
              </w:rPr>
            </w:pPr>
          </w:p>
        </w:tc>
        <w:tc>
          <w:tcPr>
            <w:tcW w:w="2314" w:type="dxa"/>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5319BA" w:rsidRDefault="00817845" w:rsidP="00690CD2">
            <w:pPr>
              <w:rPr>
                <w:sz w:val="24"/>
                <w:szCs w:val="24"/>
                <w:lang w:val="en-US"/>
              </w:rPr>
            </w:pPr>
            <w:r>
              <w:rPr>
                <w:sz w:val="24"/>
                <w:szCs w:val="24"/>
              </w:rPr>
              <w:t>1</w:t>
            </w:r>
            <w:r w:rsidR="00690CD2">
              <w:rPr>
                <w:sz w:val="24"/>
                <w:szCs w:val="24"/>
                <w:lang w:val="en-US"/>
              </w:rPr>
              <w:t>66</w:t>
            </w:r>
          </w:p>
        </w:tc>
        <w:tc>
          <w:tcPr>
            <w:tcW w:w="733" w:type="dxa"/>
          </w:tcPr>
          <w:p w:rsidR="00817845" w:rsidRPr="00D13758" w:rsidRDefault="00D13758" w:rsidP="00B85E8F">
            <w:pPr>
              <w:rPr>
                <w:sz w:val="24"/>
                <w:szCs w:val="24"/>
                <w:lang w:val="en-US"/>
              </w:rPr>
            </w:pPr>
            <w:r>
              <w:rPr>
                <w:sz w:val="24"/>
                <w:szCs w:val="24"/>
                <w:lang w:val="en-US"/>
              </w:rPr>
              <w:t>1</w:t>
            </w:r>
            <w:r w:rsidR="00B85E8F">
              <w:rPr>
                <w:sz w:val="24"/>
                <w:szCs w:val="24"/>
                <w:lang w:val="en-US"/>
              </w:rPr>
              <w:t>9</w:t>
            </w:r>
          </w:p>
        </w:tc>
        <w:tc>
          <w:tcPr>
            <w:tcW w:w="920" w:type="dxa"/>
          </w:tcPr>
          <w:p w:rsidR="00817845" w:rsidRDefault="00817845" w:rsidP="00B85E8F">
            <w:pPr>
              <w:rPr>
                <w:sz w:val="24"/>
                <w:szCs w:val="24"/>
              </w:rPr>
            </w:pPr>
            <w:r>
              <w:rPr>
                <w:sz w:val="24"/>
                <w:szCs w:val="24"/>
              </w:rPr>
              <w:t>2</w:t>
            </w:r>
            <w:r w:rsidR="00B85E8F">
              <w:rPr>
                <w:sz w:val="24"/>
                <w:szCs w:val="24"/>
                <w:lang w:val="en-US"/>
              </w:rPr>
              <w:t>7</w:t>
            </w:r>
            <w:r>
              <w:rPr>
                <w:sz w:val="24"/>
                <w:szCs w:val="24"/>
              </w:rPr>
              <w:t>.05</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Повторение. Эл</w:t>
            </w:r>
            <w:r>
              <w:rPr>
                <w:sz w:val="24"/>
                <w:szCs w:val="24"/>
              </w:rPr>
              <w:t>е</w:t>
            </w:r>
            <w:r>
              <w:rPr>
                <w:sz w:val="24"/>
                <w:szCs w:val="24"/>
              </w:rPr>
              <w:t>менты комбинатор</w:t>
            </w:r>
            <w:r>
              <w:rPr>
                <w:sz w:val="24"/>
                <w:szCs w:val="24"/>
              </w:rPr>
              <w:t>и</w:t>
            </w:r>
            <w:r>
              <w:rPr>
                <w:sz w:val="24"/>
                <w:szCs w:val="24"/>
              </w:rPr>
              <w:t>ки.</w:t>
            </w:r>
          </w:p>
        </w:tc>
        <w:tc>
          <w:tcPr>
            <w:tcW w:w="1992" w:type="dxa"/>
          </w:tcPr>
          <w:p w:rsidR="00817845" w:rsidRDefault="00817845" w:rsidP="00D00FCD">
            <w:pPr>
              <w:rPr>
                <w:sz w:val="24"/>
                <w:szCs w:val="24"/>
              </w:rPr>
            </w:pPr>
          </w:p>
        </w:tc>
        <w:tc>
          <w:tcPr>
            <w:tcW w:w="3113" w:type="dxa"/>
            <w:tcBorders>
              <w:right w:val="single" w:sz="4" w:space="0" w:color="auto"/>
            </w:tcBorders>
          </w:tcPr>
          <w:p w:rsidR="00817845" w:rsidRDefault="00817845" w:rsidP="00D00FCD">
            <w:pPr>
              <w:rPr>
                <w:sz w:val="24"/>
                <w:szCs w:val="24"/>
              </w:rPr>
            </w:pPr>
          </w:p>
        </w:tc>
        <w:tc>
          <w:tcPr>
            <w:tcW w:w="2647" w:type="dxa"/>
            <w:tcBorders>
              <w:left w:val="single" w:sz="4" w:space="0" w:color="auto"/>
            </w:tcBorders>
          </w:tcPr>
          <w:p w:rsidR="00817845" w:rsidRPr="0080280D" w:rsidRDefault="00817845" w:rsidP="00D00FCD">
            <w:pPr>
              <w:rPr>
                <w:i/>
                <w:sz w:val="24"/>
                <w:szCs w:val="24"/>
              </w:rPr>
            </w:pPr>
          </w:p>
        </w:tc>
        <w:tc>
          <w:tcPr>
            <w:tcW w:w="2314" w:type="dxa"/>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5319BA" w:rsidRDefault="00817845" w:rsidP="00690CD2">
            <w:pPr>
              <w:rPr>
                <w:sz w:val="24"/>
                <w:szCs w:val="24"/>
                <w:lang w:val="en-US"/>
              </w:rPr>
            </w:pPr>
            <w:r>
              <w:rPr>
                <w:sz w:val="24"/>
                <w:szCs w:val="24"/>
              </w:rPr>
              <w:t>1</w:t>
            </w:r>
            <w:r w:rsidR="00690CD2">
              <w:rPr>
                <w:sz w:val="24"/>
                <w:szCs w:val="24"/>
                <w:lang w:val="en-US"/>
              </w:rPr>
              <w:t>67</w:t>
            </w:r>
          </w:p>
        </w:tc>
        <w:tc>
          <w:tcPr>
            <w:tcW w:w="733" w:type="dxa"/>
          </w:tcPr>
          <w:p w:rsidR="00817845" w:rsidRPr="00D13758" w:rsidRDefault="00B85E8F" w:rsidP="00D00FCD">
            <w:pPr>
              <w:rPr>
                <w:sz w:val="24"/>
                <w:szCs w:val="24"/>
                <w:lang w:val="en-US"/>
              </w:rPr>
            </w:pPr>
            <w:r>
              <w:rPr>
                <w:sz w:val="24"/>
                <w:szCs w:val="24"/>
                <w:lang w:val="en-US"/>
              </w:rPr>
              <w:t>20</w:t>
            </w:r>
          </w:p>
        </w:tc>
        <w:tc>
          <w:tcPr>
            <w:tcW w:w="920" w:type="dxa"/>
          </w:tcPr>
          <w:p w:rsidR="00817845" w:rsidRDefault="00817845" w:rsidP="00B85E8F">
            <w:pPr>
              <w:rPr>
                <w:sz w:val="24"/>
                <w:szCs w:val="24"/>
              </w:rPr>
            </w:pPr>
            <w:r>
              <w:rPr>
                <w:sz w:val="24"/>
                <w:szCs w:val="24"/>
              </w:rPr>
              <w:t>2</w:t>
            </w:r>
            <w:r w:rsidR="00B85E8F">
              <w:rPr>
                <w:sz w:val="24"/>
                <w:szCs w:val="24"/>
                <w:lang w:val="en-US"/>
              </w:rPr>
              <w:t>8</w:t>
            </w:r>
            <w:r>
              <w:rPr>
                <w:sz w:val="24"/>
                <w:szCs w:val="24"/>
              </w:rPr>
              <w:t>.05</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Повторение. Эл</w:t>
            </w:r>
            <w:r>
              <w:rPr>
                <w:sz w:val="24"/>
                <w:szCs w:val="24"/>
              </w:rPr>
              <w:t>е</w:t>
            </w:r>
            <w:r>
              <w:rPr>
                <w:sz w:val="24"/>
                <w:szCs w:val="24"/>
              </w:rPr>
              <w:t>менты комбинатор</w:t>
            </w:r>
            <w:r>
              <w:rPr>
                <w:sz w:val="24"/>
                <w:szCs w:val="24"/>
              </w:rPr>
              <w:t>и</w:t>
            </w:r>
            <w:r>
              <w:rPr>
                <w:sz w:val="24"/>
                <w:szCs w:val="24"/>
              </w:rPr>
              <w:t>ки.</w:t>
            </w:r>
          </w:p>
        </w:tc>
        <w:tc>
          <w:tcPr>
            <w:tcW w:w="1992" w:type="dxa"/>
          </w:tcPr>
          <w:p w:rsidR="00817845" w:rsidRDefault="00817845" w:rsidP="00D00FCD">
            <w:pPr>
              <w:rPr>
                <w:sz w:val="24"/>
                <w:szCs w:val="24"/>
              </w:rPr>
            </w:pPr>
          </w:p>
        </w:tc>
        <w:tc>
          <w:tcPr>
            <w:tcW w:w="3113" w:type="dxa"/>
            <w:tcBorders>
              <w:right w:val="single" w:sz="4" w:space="0" w:color="auto"/>
            </w:tcBorders>
          </w:tcPr>
          <w:p w:rsidR="00817845" w:rsidRDefault="00817845" w:rsidP="00D00FCD">
            <w:pPr>
              <w:rPr>
                <w:sz w:val="24"/>
                <w:szCs w:val="24"/>
              </w:rPr>
            </w:pPr>
          </w:p>
        </w:tc>
        <w:tc>
          <w:tcPr>
            <w:tcW w:w="2647" w:type="dxa"/>
            <w:tcBorders>
              <w:left w:val="single" w:sz="4" w:space="0" w:color="auto"/>
            </w:tcBorders>
          </w:tcPr>
          <w:p w:rsidR="00817845" w:rsidRPr="0080280D" w:rsidRDefault="00817845" w:rsidP="00D00FCD">
            <w:pPr>
              <w:rPr>
                <w:i/>
                <w:sz w:val="24"/>
                <w:szCs w:val="24"/>
              </w:rPr>
            </w:pPr>
          </w:p>
        </w:tc>
        <w:tc>
          <w:tcPr>
            <w:tcW w:w="2314" w:type="dxa"/>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5319BA" w:rsidRDefault="00817845" w:rsidP="00690CD2">
            <w:pPr>
              <w:rPr>
                <w:sz w:val="24"/>
                <w:szCs w:val="24"/>
                <w:lang w:val="en-US"/>
              </w:rPr>
            </w:pPr>
            <w:r>
              <w:rPr>
                <w:sz w:val="24"/>
                <w:szCs w:val="24"/>
              </w:rPr>
              <w:t>1</w:t>
            </w:r>
            <w:r w:rsidR="00690CD2">
              <w:rPr>
                <w:sz w:val="24"/>
                <w:szCs w:val="24"/>
                <w:lang w:val="en-US"/>
              </w:rPr>
              <w:t>68</w:t>
            </w:r>
          </w:p>
        </w:tc>
        <w:tc>
          <w:tcPr>
            <w:tcW w:w="733" w:type="dxa"/>
          </w:tcPr>
          <w:p w:rsidR="00817845" w:rsidRPr="00D13758" w:rsidRDefault="00817845" w:rsidP="00B85E8F">
            <w:pPr>
              <w:rPr>
                <w:sz w:val="24"/>
                <w:szCs w:val="24"/>
                <w:lang w:val="en-US"/>
              </w:rPr>
            </w:pPr>
            <w:r>
              <w:rPr>
                <w:sz w:val="24"/>
                <w:szCs w:val="24"/>
              </w:rPr>
              <w:t>2</w:t>
            </w:r>
            <w:r w:rsidR="00B85E8F">
              <w:rPr>
                <w:sz w:val="24"/>
                <w:szCs w:val="24"/>
                <w:lang w:val="en-US"/>
              </w:rPr>
              <w:t>1</w:t>
            </w:r>
          </w:p>
        </w:tc>
        <w:tc>
          <w:tcPr>
            <w:tcW w:w="920" w:type="dxa"/>
          </w:tcPr>
          <w:p w:rsidR="00817845" w:rsidRDefault="00817845" w:rsidP="00B85E8F">
            <w:pPr>
              <w:rPr>
                <w:sz w:val="24"/>
                <w:szCs w:val="24"/>
              </w:rPr>
            </w:pPr>
            <w:r>
              <w:rPr>
                <w:sz w:val="24"/>
                <w:szCs w:val="24"/>
              </w:rPr>
              <w:t>2</w:t>
            </w:r>
            <w:r w:rsidR="00B85E8F">
              <w:rPr>
                <w:sz w:val="24"/>
                <w:szCs w:val="24"/>
                <w:lang w:val="en-US"/>
              </w:rPr>
              <w:t>9</w:t>
            </w:r>
            <w:r>
              <w:rPr>
                <w:sz w:val="24"/>
                <w:szCs w:val="24"/>
              </w:rPr>
              <w:t>.05</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Итоговая контрол</w:t>
            </w:r>
            <w:r>
              <w:rPr>
                <w:sz w:val="24"/>
                <w:szCs w:val="24"/>
              </w:rPr>
              <w:t>ь</w:t>
            </w:r>
            <w:r>
              <w:rPr>
                <w:sz w:val="24"/>
                <w:szCs w:val="24"/>
              </w:rPr>
              <w:t>ная работа.</w:t>
            </w:r>
          </w:p>
        </w:tc>
        <w:tc>
          <w:tcPr>
            <w:tcW w:w="1992" w:type="dxa"/>
          </w:tcPr>
          <w:p w:rsidR="00817845" w:rsidRDefault="00817845" w:rsidP="00D00FCD">
            <w:pPr>
              <w:rPr>
                <w:sz w:val="24"/>
                <w:szCs w:val="24"/>
              </w:rPr>
            </w:pPr>
            <w:r>
              <w:rPr>
                <w:sz w:val="24"/>
                <w:szCs w:val="24"/>
              </w:rPr>
              <w:t>Контрольная р</w:t>
            </w:r>
            <w:r>
              <w:rPr>
                <w:sz w:val="24"/>
                <w:szCs w:val="24"/>
              </w:rPr>
              <w:t>а</w:t>
            </w:r>
            <w:r>
              <w:rPr>
                <w:sz w:val="24"/>
                <w:szCs w:val="24"/>
              </w:rPr>
              <w:t>бота.</w:t>
            </w:r>
          </w:p>
        </w:tc>
        <w:tc>
          <w:tcPr>
            <w:tcW w:w="3113" w:type="dxa"/>
            <w:tcBorders>
              <w:right w:val="single" w:sz="4" w:space="0" w:color="auto"/>
            </w:tcBorders>
          </w:tcPr>
          <w:p w:rsidR="00817845" w:rsidRDefault="00817845" w:rsidP="00D00FCD">
            <w:pPr>
              <w:rPr>
                <w:sz w:val="24"/>
                <w:szCs w:val="24"/>
              </w:rPr>
            </w:pPr>
          </w:p>
        </w:tc>
        <w:tc>
          <w:tcPr>
            <w:tcW w:w="2647" w:type="dxa"/>
            <w:tcBorders>
              <w:left w:val="single" w:sz="4" w:space="0" w:color="auto"/>
            </w:tcBorders>
          </w:tcPr>
          <w:p w:rsidR="00817845" w:rsidRPr="0080280D" w:rsidRDefault="00817845" w:rsidP="00D00FCD">
            <w:pPr>
              <w:rPr>
                <w:i/>
                <w:sz w:val="24"/>
                <w:szCs w:val="24"/>
              </w:rPr>
            </w:pPr>
          </w:p>
        </w:tc>
        <w:tc>
          <w:tcPr>
            <w:tcW w:w="2314" w:type="dxa"/>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5319BA" w:rsidRDefault="00817845" w:rsidP="00690CD2">
            <w:pPr>
              <w:rPr>
                <w:sz w:val="24"/>
                <w:szCs w:val="24"/>
                <w:lang w:val="en-US"/>
              </w:rPr>
            </w:pPr>
            <w:r>
              <w:rPr>
                <w:sz w:val="24"/>
                <w:szCs w:val="24"/>
              </w:rPr>
              <w:t>1</w:t>
            </w:r>
            <w:r w:rsidR="00690CD2">
              <w:rPr>
                <w:sz w:val="24"/>
                <w:szCs w:val="24"/>
                <w:lang w:val="en-US"/>
              </w:rPr>
              <w:t>69</w:t>
            </w:r>
          </w:p>
        </w:tc>
        <w:tc>
          <w:tcPr>
            <w:tcW w:w="733" w:type="dxa"/>
          </w:tcPr>
          <w:p w:rsidR="00817845" w:rsidRPr="00D13758" w:rsidRDefault="00817845" w:rsidP="00B85E8F">
            <w:pPr>
              <w:rPr>
                <w:sz w:val="24"/>
                <w:szCs w:val="24"/>
                <w:lang w:val="en-US"/>
              </w:rPr>
            </w:pPr>
            <w:r>
              <w:rPr>
                <w:sz w:val="24"/>
                <w:szCs w:val="24"/>
              </w:rPr>
              <w:t>2</w:t>
            </w:r>
            <w:proofErr w:type="spellStart"/>
            <w:r w:rsidR="00B85E8F">
              <w:rPr>
                <w:sz w:val="24"/>
                <w:szCs w:val="24"/>
                <w:lang w:val="en-US"/>
              </w:rPr>
              <w:t>2</w:t>
            </w:r>
            <w:proofErr w:type="spellEnd"/>
          </w:p>
        </w:tc>
        <w:tc>
          <w:tcPr>
            <w:tcW w:w="920" w:type="dxa"/>
          </w:tcPr>
          <w:p w:rsidR="00817845" w:rsidRDefault="00B85E8F" w:rsidP="00D00FCD">
            <w:pPr>
              <w:rPr>
                <w:sz w:val="24"/>
                <w:szCs w:val="24"/>
              </w:rPr>
            </w:pPr>
            <w:r>
              <w:rPr>
                <w:sz w:val="24"/>
                <w:szCs w:val="24"/>
                <w:lang w:val="en-US"/>
              </w:rPr>
              <w:t>30</w:t>
            </w:r>
            <w:r w:rsidR="00817845">
              <w:rPr>
                <w:sz w:val="24"/>
                <w:szCs w:val="24"/>
              </w:rPr>
              <w:t>.05</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Повторение по ит</w:t>
            </w:r>
            <w:r>
              <w:rPr>
                <w:sz w:val="24"/>
                <w:szCs w:val="24"/>
              </w:rPr>
              <w:t>о</w:t>
            </w:r>
            <w:r>
              <w:rPr>
                <w:sz w:val="24"/>
                <w:szCs w:val="24"/>
              </w:rPr>
              <w:t>гам контрольной р</w:t>
            </w:r>
            <w:r>
              <w:rPr>
                <w:sz w:val="24"/>
                <w:szCs w:val="24"/>
              </w:rPr>
              <w:t>а</w:t>
            </w:r>
            <w:r>
              <w:rPr>
                <w:sz w:val="24"/>
                <w:szCs w:val="24"/>
              </w:rPr>
              <w:t>боты.</w:t>
            </w:r>
          </w:p>
        </w:tc>
        <w:tc>
          <w:tcPr>
            <w:tcW w:w="1992" w:type="dxa"/>
          </w:tcPr>
          <w:p w:rsidR="00817845" w:rsidRDefault="00817845" w:rsidP="00D00FCD">
            <w:pPr>
              <w:rPr>
                <w:sz w:val="24"/>
                <w:szCs w:val="24"/>
              </w:rPr>
            </w:pPr>
          </w:p>
        </w:tc>
        <w:tc>
          <w:tcPr>
            <w:tcW w:w="3113" w:type="dxa"/>
            <w:tcBorders>
              <w:right w:val="single" w:sz="4" w:space="0" w:color="auto"/>
            </w:tcBorders>
          </w:tcPr>
          <w:p w:rsidR="00817845" w:rsidRDefault="00817845" w:rsidP="00D00FCD">
            <w:pPr>
              <w:rPr>
                <w:sz w:val="24"/>
                <w:szCs w:val="24"/>
              </w:rPr>
            </w:pPr>
          </w:p>
        </w:tc>
        <w:tc>
          <w:tcPr>
            <w:tcW w:w="2647" w:type="dxa"/>
            <w:tcBorders>
              <w:left w:val="single" w:sz="4" w:space="0" w:color="auto"/>
            </w:tcBorders>
          </w:tcPr>
          <w:p w:rsidR="00817845" w:rsidRPr="0080280D" w:rsidRDefault="00817845" w:rsidP="00D00FCD">
            <w:pPr>
              <w:rPr>
                <w:i/>
                <w:sz w:val="24"/>
                <w:szCs w:val="24"/>
              </w:rPr>
            </w:pPr>
          </w:p>
        </w:tc>
        <w:tc>
          <w:tcPr>
            <w:tcW w:w="2314" w:type="dxa"/>
            <w:tcBorders>
              <w:left w:val="single" w:sz="4" w:space="0" w:color="auto"/>
            </w:tcBorders>
          </w:tcPr>
          <w:p w:rsidR="00817845" w:rsidRPr="0080280D" w:rsidRDefault="00817845" w:rsidP="00D00FCD">
            <w:pPr>
              <w:rPr>
                <w:i/>
                <w:sz w:val="24"/>
                <w:szCs w:val="24"/>
              </w:rPr>
            </w:pPr>
          </w:p>
        </w:tc>
      </w:tr>
      <w:tr w:rsidR="00817845" w:rsidTr="00A64D10">
        <w:tc>
          <w:tcPr>
            <w:tcW w:w="606" w:type="dxa"/>
          </w:tcPr>
          <w:p w:rsidR="00817845" w:rsidRPr="005319BA" w:rsidRDefault="00817845" w:rsidP="00690CD2">
            <w:pPr>
              <w:rPr>
                <w:sz w:val="24"/>
                <w:szCs w:val="24"/>
                <w:lang w:val="en-US"/>
              </w:rPr>
            </w:pPr>
            <w:r>
              <w:rPr>
                <w:sz w:val="24"/>
                <w:szCs w:val="24"/>
              </w:rPr>
              <w:t>1</w:t>
            </w:r>
            <w:r w:rsidR="005319BA">
              <w:rPr>
                <w:sz w:val="24"/>
                <w:szCs w:val="24"/>
                <w:lang w:val="en-US"/>
              </w:rPr>
              <w:t>7</w:t>
            </w:r>
            <w:r w:rsidR="00690CD2">
              <w:rPr>
                <w:sz w:val="24"/>
                <w:szCs w:val="24"/>
                <w:lang w:val="en-US"/>
              </w:rPr>
              <w:t>0</w:t>
            </w:r>
          </w:p>
        </w:tc>
        <w:tc>
          <w:tcPr>
            <w:tcW w:w="733" w:type="dxa"/>
          </w:tcPr>
          <w:p w:rsidR="00817845" w:rsidRPr="00D13758" w:rsidRDefault="00817845" w:rsidP="00B85E8F">
            <w:pPr>
              <w:rPr>
                <w:sz w:val="24"/>
                <w:szCs w:val="24"/>
                <w:lang w:val="en-US"/>
              </w:rPr>
            </w:pPr>
            <w:r>
              <w:rPr>
                <w:sz w:val="24"/>
                <w:szCs w:val="24"/>
              </w:rPr>
              <w:t>2</w:t>
            </w:r>
            <w:r w:rsidR="00B85E8F">
              <w:rPr>
                <w:sz w:val="24"/>
                <w:szCs w:val="24"/>
                <w:lang w:val="en-US"/>
              </w:rPr>
              <w:t>3</w:t>
            </w:r>
          </w:p>
        </w:tc>
        <w:tc>
          <w:tcPr>
            <w:tcW w:w="920" w:type="dxa"/>
          </w:tcPr>
          <w:p w:rsidR="00817845" w:rsidRDefault="00B85E8F" w:rsidP="00D00FCD">
            <w:pPr>
              <w:rPr>
                <w:sz w:val="24"/>
                <w:szCs w:val="24"/>
              </w:rPr>
            </w:pPr>
            <w:r>
              <w:rPr>
                <w:sz w:val="24"/>
                <w:szCs w:val="24"/>
                <w:lang w:val="en-US"/>
              </w:rPr>
              <w:t>31</w:t>
            </w:r>
            <w:r w:rsidR="00817845">
              <w:rPr>
                <w:sz w:val="24"/>
                <w:szCs w:val="24"/>
              </w:rPr>
              <w:t>.05</w:t>
            </w:r>
          </w:p>
        </w:tc>
        <w:tc>
          <w:tcPr>
            <w:tcW w:w="812" w:type="dxa"/>
          </w:tcPr>
          <w:p w:rsidR="00817845" w:rsidRDefault="00817845" w:rsidP="00D00FCD">
            <w:pPr>
              <w:rPr>
                <w:sz w:val="24"/>
                <w:szCs w:val="24"/>
              </w:rPr>
            </w:pPr>
          </w:p>
        </w:tc>
        <w:tc>
          <w:tcPr>
            <w:tcW w:w="2422" w:type="dxa"/>
          </w:tcPr>
          <w:p w:rsidR="00817845" w:rsidRDefault="00817845" w:rsidP="00D00FCD">
            <w:pPr>
              <w:jc w:val="both"/>
              <w:rPr>
                <w:sz w:val="24"/>
                <w:szCs w:val="24"/>
              </w:rPr>
            </w:pPr>
            <w:r>
              <w:rPr>
                <w:sz w:val="24"/>
                <w:szCs w:val="24"/>
              </w:rPr>
              <w:t>Повторение по ит</w:t>
            </w:r>
            <w:r>
              <w:rPr>
                <w:sz w:val="24"/>
                <w:szCs w:val="24"/>
              </w:rPr>
              <w:t>о</w:t>
            </w:r>
            <w:r>
              <w:rPr>
                <w:sz w:val="24"/>
                <w:szCs w:val="24"/>
              </w:rPr>
              <w:t>гам контрольной р</w:t>
            </w:r>
            <w:r>
              <w:rPr>
                <w:sz w:val="24"/>
                <w:szCs w:val="24"/>
              </w:rPr>
              <w:t>а</w:t>
            </w:r>
            <w:r>
              <w:rPr>
                <w:sz w:val="24"/>
                <w:szCs w:val="24"/>
              </w:rPr>
              <w:t>боты.</w:t>
            </w:r>
          </w:p>
        </w:tc>
        <w:tc>
          <w:tcPr>
            <w:tcW w:w="1992" w:type="dxa"/>
          </w:tcPr>
          <w:p w:rsidR="00817845" w:rsidRDefault="00817845" w:rsidP="00D00FCD">
            <w:pPr>
              <w:rPr>
                <w:sz w:val="24"/>
                <w:szCs w:val="24"/>
              </w:rPr>
            </w:pPr>
          </w:p>
        </w:tc>
        <w:tc>
          <w:tcPr>
            <w:tcW w:w="3113" w:type="dxa"/>
            <w:tcBorders>
              <w:bottom w:val="single" w:sz="4" w:space="0" w:color="auto"/>
              <w:right w:val="single" w:sz="4" w:space="0" w:color="auto"/>
            </w:tcBorders>
          </w:tcPr>
          <w:p w:rsidR="00817845" w:rsidRDefault="00817845" w:rsidP="00D00FCD">
            <w:pPr>
              <w:rPr>
                <w:sz w:val="24"/>
                <w:szCs w:val="24"/>
              </w:rPr>
            </w:pPr>
          </w:p>
        </w:tc>
        <w:tc>
          <w:tcPr>
            <w:tcW w:w="2647" w:type="dxa"/>
            <w:tcBorders>
              <w:left w:val="single" w:sz="4" w:space="0" w:color="auto"/>
            </w:tcBorders>
          </w:tcPr>
          <w:p w:rsidR="00817845" w:rsidRPr="0080280D" w:rsidRDefault="00817845" w:rsidP="00D00FCD">
            <w:pPr>
              <w:rPr>
                <w:i/>
                <w:sz w:val="24"/>
                <w:szCs w:val="24"/>
              </w:rPr>
            </w:pPr>
          </w:p>
        </w:tc>
        <w:tc>
          <w:tcPr>
            <w:tcW w:w="2314" w:type="dxa"/>
            <w:tcBorders>
              <w:left w:val="single" w:sz="4" w:space="0" w:color="auto"/>
            </w:tcBorders>
          </w:tcPr>
          <w:p w:rsidR="00817845" w:rsidRPr="0080280D" w:rsidRDefault="00817845" w:rsidP="00D00FCD">
            <w:pPr>
              <w:rPr>
                <w:i/>
                <w:sz w:val="24"/>
                <w:szCs w:val="24"/>
              </w:rPr>
            </w:pPr>
          </w:p>
        </w:tc>
      </w:tr>
    </w:tbl>
    <w:p w:rsidR="001D6FC0" w:rsidRDefault="001D6FC0" w:rsidP="001D6FC0">
      <w:pPr>
        <w:pStyle w:val="a4"/>
        <w:rPr>
          <w:b/>
          <w:sz w:val="28"/>
          <w:szCs w:val="28"/>
        </w:rPr>
      </w:pPr>
    </w:p>
    <w:p w:rsidR="001D6FC0" w:rsidRDefault="001D6FC0" w:rsidP="001D6FC0">
      <w:pPr>
        <w:pStyle w:val="a4"/>
        <w:rPr>
          <w:b/>
          <w:sz w:val="28"/>
          <w:szCs w:val="28"/>
        </w:rPr>
      </w:pPr>
    </w:p>
    <w:p w:rsidR="001D6FC0" w:rsidRDefault="001D6FC0" w:rsidP="001D6FC0">
      <w:pPr>
        <w:pStyle w:val="a4"/>
        <w:rPr>
          <w:b/>
          <w:sz w:val="28"/>
          <w:szCs w:val="28"/>
        </w:rPr>
        <w:sectPr w:rsidR="001D6FC0" w:rsidSect="009B23A3">
          <w:pgSz w:w="16838" w:h="11906" w:orient="landscape"/>
          <w:pgMar w:top="851" w:right="851" w:bottom="680" w:left="1021" w:header="709" w:footer="709" w:gutter="0"/>
          <w:cols w:space="708"/>
          <w:docGrid w:linePitch="360"/>
        </w:sectPr>
      </w:pPr>
    </w:p>
    <w:p w:rsidR="001D6FC0" w:rsidRDefault="001D6FC0" w:rsidP="001D6FC0">
      <w:pPr>
        <w:pStyle w:val="a4"/>
        <w:numPr>
          <w:ilvl w:val="0"/>
          <w:numId w:val="1"/>
        </w:numPr>
        <w:jc w:val="center"/>
        <w:rPr>
          <w:b/>
          <w:sz w:val="28"/>
          <w:szCs w:val="28"/>
        </w:rPr>
      </w:pPr>
      <w:r>
        <w:rPr>
          <w:b/>
          <w:sz w:val="28"/>
          <w:szCs w:val="28"/>
        </w:rPr>
        <w:lastRenderedPageBreak/>
        <w:t>Описание УМК.</w:t>
      </w:r>
    </w:p>
    <w:p w:rsidR="001D6FC0" w:rsidRPr="009747F8" w:rsidRDefault="001D6FC0" w:rsidP="001D6FC0">
      <w:pPr>
        <w:pStyle w:val="a4"/>
        <w:rPr>
          <w:sz w:val="24"/>
          <w:szCs w:val="24"/>
        </w:rPr>
      </w:pPr>
      <w:r w:rsidRPr="009747F8">
        <w:rPr>
          <w:sz w:val="24"/>
          <w:szCs w:val="24"/>
        </w:rPr>
        <w:t>Для реализации рабочей программы используется учебно-методический комплект, включающий в себя:</w:t>
      </w:r>
    </w:p>
    <w:p w:rsidR="001D6FC0" w:rsidRDefault="001D6FC0" w:rsidP="001D6FC0">
      <w:pPr>
        <w:pStyle w:val="a4"/>
        <w:numPr>
          <w:ilvl w:val="0"/>
          <w:numId w:val="17"/>
        </w:numPr>
        <w:jc w:val="both"/>
        <w:rPr>
          <w:sz w:val="24"/>
          <w:szCs w:val="24"/>
        </w:rPr>
      </w:pPr>
      <w:r>
        <w:rPr>
          <w:sz w:val="24"/>
          <w:szCs w:val="24"/>
        </w:rPr>
        <w:t>Мордкович А.Г. Алгебра. 9 класс: в 2 частях. Часть 1: учебник для учащихся общеобразовательных учреждений/А.Г.Мордкович, П.В.Семенов. – М.:Мнемозина,2012;</w:t>
      </w:r>
    </w:p>
    <w:p w:rsidR="001D6FC0" w:rsidRDefault="001D6FC0" w:rsidP="001D6FC0">
      <w:pPr>
        <w:pStyle w:val="a4"/>
        <w:numPr>
          <w:ilvl w:val="0"/>
          <w:numId w:val="17"/>
        </w:numPr>
        <w:jc w:val="both"/>
        <w:rPr>
          <w:sz w:val="24"/>
          <w:szCs w:val="24"/>
        </w:rPr>
      </w:pPr>
      <w:r>
        <w:rPr>
          <w:sz w:val="24"/>
          <w:szCs w:val="24"/>
        </w:rPr>
        <w:t>Мордкович А.Г. Алгебра. 9 класс: в 2 частях. Часть 2: задачник для учащихся общеобразовательных учреждений/А.Г.Мордкови</w:t>
      </w:r>
      <w:proofErr w:type="gramStart"/>
      <w:r>
        <w:rPr>
          <w:sz w:val="24"/>
          <w:szCs w:val="24"/>
        </w:rPr>
        <w:t>ч[</w:t>
      </w:r>
      <w:proofErr w:type="gramEnd"/>
      <w:r>
        <w:rPr>
          <w:sz w:val="24"/>
          <w:szCs w:val="24"/>
        </w:rPr>
        <w:t xml:space="preserve">и др.]; под редакцией А.Г.Мордковича. – </w:t>
      </w:r>
      <w:proofErr w:type="spellStart"/>
      <w:r>
        <w:rPr>
          <w:sz w:val="24"/>
          <w:szCs w:val="24"/>
        </w:rPr>
        <w:t>М.:Мнемозина</w:t>
      </w:r>
      <w:proofErr w:type="spellEnd"/>
      <w:r>
        <w:rPr>
          <w:sz w:val="24"/>
          <w:szCs w:val="24"/>
        </w:rPr>
        <w:t>, 2012;</w:t>
      </w:r>
    </w:p>
    <w:p w:rsidR="001D6FC0" w:rsidRDefault="001D6FC0" w:rsidP="001D6FC0">
      <w:pPr>
        <w:pStyle w:val="a4"/>
        <w:numPr>
          <w:ilvl w:val="0"/>
          <w:numId w:val="17"/>
        </w:numPr>
        <w:jc w:val="both"/>
        <w:rPr>
          <w:sz w:val="24"/>
          <w:szCs w:val="24"/>
        </w:rPr>
      </w:pPr>
      <w:r>
        <w:rPr>
          <w:sz w:val="24"/>
          <w:szCs w:val="24"/>
        </w:rPr>
        <w:t>Мордкович А.Г. Алгебра. 9 класс: методическое пособие для учителя/А.Г.Мордкович. – М.:Мнемозина,2011;</w:t>
      </w:r>
    </w:p>
    <w:p w:rsidR="001D6FC0" w:rsidRDefault="001D6FC0" w:rsidP="001D6FC0">
      <w:pPr>
        <w:pStyle w:val="a4"/>
        <w:numPr>
          <w:ilvl w:val="0"/>
          <w:numId w:val="17"/>
        </w:numPr>
        <w:jc w:val="both"/>
        <w:rPr>
          <w:sz w:val="24"/>
          <w:szCs w:val="24"/>
        </w:rPr>
      </w:pPr>
      <w:r>
        <w:rPr>
          <w:sz w:val="24"/>
          <w:szCs w:val="24"/>
        </w:rPr>
        <w:t xml:space="preserve">Александрова Л.А. Алгебра. 9 класс: самостоятельные работы/Л.А.Александрова; под редакцией А.Г.Мордковича. – </w:t>
      </w:r>
      <w:proofErr w:type="spellStart"/>
      <w:r>
        <w:rPr>
          <w:sz w:val="24"/>
          <w:szCs w:val="24"/>
        </w:rPr>
        <w:t>М.::Мнемозина</w:t>
      </w:r>
      <w:proofErr w:type="spellEnd"/>
      <w:r>
        <w:rPr>
          <w:sz w:val="24"/>
          <w:szCs w:val="24"/>
        </w:rPr>
        <w:t>, 2012;</w:t>
      </w:r>
    </w:p>
    <w:p w:rsidR="001D6FC0" w:rsidRPr="0095362F" w:rsidRDefault="001D6FC0" w:rsidP="001D6FC0">
      <w:pPr>
        <w:pStyle w:val="a4"/>
        <w:numPr>
          <w:ilvl w:val="0"/>
          <w:numId w:val="17"/>
        </w:numPr>
        <w:jc w:val="both"/>
        <w:rPr>
          <w:sz w:val="24"/>
          <w:szCs w:val="24"/>
        </w:rPr>
      </w:pPr>
      <w:r>
        <w:rPr>
          <w:sz w:val="24"/>
          <w:szCs w:val="24"/>
        </w:rPr>
        <w:t xml:space="preserve">Александрова Л.А. Алгебра. 9 класс: контрольные работы/Л.А.Александрова; под редакцией А.Г.Мордковича. – </w:t>
      </w:r>
      <w:proofErr w:type="spellStart"/>
      <w:r>
        <w:rPr>
          <w:sz w:val="24"/>
          <w:szCs w:val="24"/>
        </w:rPr>
        <w:t>М.::Мнемозина</w:t>
      </w:r>
      <w:proofErr w:type="spellEnd"/>
      <w:r>
        <w:rPr>
          <w:sz w:val="24"/>
          <w:szCs w:val="24"/>
        </w:rPr>
        <w:t>, 2011;</w:t>
      </w:r>
    </w:p>
    <w:p w:rsidR="001D6FC0" w:rsidRDefault="001D6FC0" w:rsidP="001D6FC0">
      <w:pPr>
        <w:pStyle w:val="a4"/>
        <w:numPr>
          <w:ilvl w:val="0"/>
          <w:numId w:val="17"/>
        </w:numPr>
        <w:jc w:val="both"/>
        <w:rPr>
          <w:sz w:val="24"/>
          <w:szCs w:val="24"/>
        </w:rPr>
      </w:pPr>
      <w:r>
        <w:rPr>
          <w:sz w:val="24"/>
          <w:szCs w:val="24"/>
        </w:rPr>
        <w:t xml:space="preserve">Мордкович А.Г. Алгебра 7-9 </w:t>
      </w:r>
      <w:proofErr w:type="spellStart"/>
      <w:r>
        <w:rPr>
          <w:sz w:val="24"/>
          <w:szCs w:val="24"/>
        </w:rPr>
        <w:t>кл</w:t>
      </w:r>
      <w:proofErr w:type="spellEnd"/>
      <w:r>
        <w:rPr>
          <w:sz w:val="24"/>
          <w:szCs w:val="24"/>
        </w:rPr>
        <w:t xml:space="preserve">.: тесты/А.Г.Мордкович, </w:t>
      </w:r>
      <w:proofErr w:type="spellStart"/>
      <w:r>
        <w:rPr>
          <w:sz w:val="24"/>
          <w:szCs w:val="24"/>
        </w:rPr>
        <w:t>Е.Е.Тульчинская</w:t>
      </w:r>
      <w:proofErr w:type="spellEnd"/>
      <w:r>
        <w:rPr>
          <w:sz w:val="24"/>
          <w:szCs w:val="24"/>
        </w:rPr>
        <w:t>. – М.:Мнемозина,2011.</w:t>
      </w:r>
    </w:p>
    <w:p w:rsidR="001D6FC0" w:rsidRDefault="001D6FC0" w:rsidP="001D6FC0">
      <w:pPr>
        <w:pStyle w:val="a4"/>
        <w:rPr>
          <w:b/>
          <w:sz w:val="20"/>
          <w:szCs w:val="20"/>
        </w:rPr>
        <w:sectPr w:rsidR="001D6FC0" w:rsidSect="009B23A3">
          <w:pgSz w:w="16838" w:h="11906" w:orient="landscape"/>
          <w:pgMar w:top="851" w:right="851" w:bottom="680" w:left="1021" w:header="709" w:footer="709" w:gutter="0"/>
          <w:cols w:space="708"/>
          <w:docGrid w:linePitch="360"/>
        </w:sectPr>
      </w:pPr>
    </w:p>
    <w:p w:rsidR="001D6FC0" w:rsidRDefault="001D6FC0" w:rsidP="001D6FC0">
      <w:pPr>
        <w:pStyle w:val="a4"/>
        <w:numPr>
          <w:ilvl w:val="0"/>
          <w:numId w:val="1"/>
        </w:numPr>
        <w:jc w:val="center"/>
        <w:rPr>
          <w:b/>
          <w:sz w:val="28"/>
          <w:szCs w:val="28"/>
        </w:rPr>
      </w:pPr>
      <w:r>
        <w:rPr>
          <w:b/>
          <w:sz w:val="28"/>
          <w:szCs w:val="28"/>
        </w:rPr>
        <w:lastRenderedPageBreak/>
        <w:t xml:space="preserve">Контроль уровня </w:t>
      </w:r>
      <w:proofErr w:type="spellStart"/>
      <w:r>
        <w:rPr>
          <w:b/>
          <w:sz w:val="28"/>
          <w:szCs w:val="28"/>
        </w:rPr>
        <w:t>обученности</w:t>
      </w:r>
      <w:proofErr w:type="spellEnd"/>
      <w:r>
        <w:rPr>
          <w:b/>
          <w:sz w:val="28"/>
          <w:szCs w:val="28"/>
        </w:rPr>
        <w:t>.</w:t>
      </w:r>
    </w:p>
    <w:p w:rsidR="001D6FC0" w:rsidRPr="009747F8" w:rsidRDefault="001D6FC0" w:rsidP="001D6FC0">
      <w:pPr>
        <w:ind w:firstLine="360"/>
        <w:jc w:val="both"/>
        <w:rPr>
          <w:sz w:val="24"/>
          <w:szCs w:val="24"/>
        </w:rPr>
      </w:pPr>
      <w:r w:rsidRPr="009747F8">
        <w:rPr>
          <w:sz w:val="24"/>
          <w:szCs w:val="24"/>
        </w:rPr>
        <w:t>В течени</w:t>
      </w:r>
      <w:proofErr w:type="gramStart"/>
      <w:r w:rsidRPr="009747F8">
        <w:rPr>
          <w:sz w:val="24"/>
          <w:szCs w:val="24"/>
        </w:rPr>
        <w:t>и</w:t>
      </w:r>
      <w:proofErr w:type="gramEnd"/>
      <w:r w:rsidRPr="009747F8">
        <w:rPr>
          <w:sz w:val="24"/>
          <w:szCs w:val="24"/>
        </w:rPr>
        <w:t xml:space="preserve"> учебно</w:t>
      </w:r>
      <w:r w:rsidR="006518D2">
        <w:rPr>
          <w:sz w:val="24"/>
          <w:szCs w:val="24"/>
        </w:rPr>
        <w:t>го года планируется выполнение 7</w:t>
      </w:r>
      <w:r w:rsidRPr="009747F8">
        <w:rPr>
          <w:sz w:val="24"/>
          <w:szCs w:val="24"/>
        </w:rPr>
        <w:t xml:space="preserve"> контрольных работ по курсу алгебры для 9 класса. </w:t>
      </w:r>
    </w:p>
    <w:p w:rsidR="001D6FC0" w:rsidRPr="009747F8" w:rsidRDefault="001D6FC0" w:rsidP="001D6FC0">
      <w:pPr>
        <w:jc w:val="both"/>
        <w:rPr>
          <w:sz w:val="24"/>
          <w:szCs w:val="24"/>
        </w:rPr>
      </w:pPr>
      <w:r w:rsidRPr="009747F8">
        <w:rPr>
          <w:sz w:val="24"/>
          <w:szCs w:val="24"/>
        </w:rPr>
        <w:tab/>
        <w:t>Во всех контрольных работах выдерживается единая структура. Каждый вариант состоит из трёх частей. Первая часть (первые три задания) включает материал, соответствующий базовому уровню математической подготовки учащихся. Выполнение этой части контрольной работы гарантирует ученику получение удовлетворительной оценки. Вторая часть (четвертое задание) содержит задания, несколько более сложные с технической точки зрения. Третья часть (пятое задание) включает задания, которые в определенном смы</w:t>
      </w:r>
      <w:r w:rsidRPr="009747F8">
        <w:rPr>
          <w:sz w:val="24"/>
          <w:szCs w:val="24"/>
        </w:rPr>
        <w:t>с</w:t>
      </w:r>
      <w:r w:rsidRPr="009747F8">
        <w:rPr>
          <w:sz w:val="24"/>
          <w:szCs w:val="24"/>
        </w:rPr>
        <w:t>ле можно охарактеризовать как творческие. Чтобы иметь хорошую оценку, школьник должен выполнить, кроме базовой, вторую или третью часть работы. Для получения отличной оценки учащемуся необходимо выполнить все три части работы. Итоговая оценка за ко</w:t>
      </w:r>
      <w:r w:rsidRPr="009747F8">
        <w:rPr>
          <w:sz w:val="24"/>
          <w:szCs w:val="24"/>
        </w:rPr>
        <w:t>н</w:t>
      </w:r>
      <w:r w:rsidRPr="009747F8">
        <w:rPr>
          <w:sz w:val="24"/>
          <w:szCs w:val="24"/>
        </w:rPr>
        <w:t>трольную работу не снижается при наличии одной ошибки или погрешности, допущенной учеником в базовой части работы.</w:t>
      </w:r>
    </w:p>
    <w:p w:rsidR="001D6FC0" w:rsidRDefault="001D6FC0" w:rsidP="001D6FC0">
      <w:pPr>
        <w:rPr>
          <w:sz w:val="24"/>
          <w:szCs w:val="24"/>
          <w:u w:val="single"/>
        </w:rPr>
      </w:pPr>
      <w:r>
        <w:rPr>
          <w:sz w:val="24"/>
          <w:szCs w:val="24"/>
          <w:u w:val="single"/>
        </w:rPr>
        <w:t>Контрольная работа № 1.</w:t>
      </w:r>
    </w:p>
    <w:p w:rsidR="001D6FC0" w:rsidRDefault="001D6FC0" w:rsidP="001D6FC0">
      <w:pPr>
        <w:pStyle w:val="a4"/>
        <w:numPr>
          <w:ilvl w:val="0"/>
          <w:numId w:val="18"/>
        </w:numPr>
        <w:rPr>
          <w:sz w:val="24"/>
          <w:szCs w:val="24"/>
        </w:rPr>
      </w:pPr>
      <w:r>
        <w:rPr>
          <w:sz w:val="24"/>
          <w:szCs w:val="24"/>
        </w:rPr>
        <w:t xml:space="preserve">Решите неравенство: </w:t>
      </w:r>
      <w:r>
        <w:rPr>
          <w:sz w:val="24"/>
          <w:szCs w:val="24"/>
        </w:rPr>
        <w:tab/>
        <w:t>а) -4&lt;3х+2&lt;6;</w:t>
      </w:r>
    </w:p>
    <w:p w:rsidR="001D6FC0" w:rsidRDefault="001D6FC0" w:rsidP="001D6FC0">
      <w:pPr>
        <w:pStyle w:val="a4"/>
        <w:ind w:left="3540"/>
        <w:rPr>
          <w:rFonts w:eastAsiaTheme="minorEastAsia"/>
          <w:sz w:val="24"/>
          <w:szCs w:val="24"/>
        </w:rPr>
      </w:pPr>
      <w:r>
        <w:rPr>
          <w:sz w:val="24"/>
          <w:szCs w:val="24"/>
        </w:rPr>
        <w:t>б) (х+1)(х-2)(2х+5)</w:t>
      </w:r>
      <m:oMath>
        <m:r>
          <w:rPr>
            <w:rFonts w:ascii="Cambria Math" w:hAnsi="Cambria Math"/>
            <w:sz w:val="24"/>
            <w:szCs w:val="24"/>
          </w:rPr>
          <m:t>≥</m:t>
        </m:r>
      </m:oMath>
      <w:r>
        <w:rPr>
          <w:rFonts w:eastAsiaTheme="minorEastAsia"/>
          <w:sz w:val="24"/>
          <w:szCs w:val="24"/>
        </w:rPr>
        <w:t>0;</w:t>
      </w:r>
    </w:p>
    <w:p w:rsidR="001D6FC0" w:rsidRDefault="001D6FC0" w:rsidP="001D6FC0">
      <w:pPr>
        <w:pStyle w:val="a4"/>
        <w:ind w:left="3540"/>
        <w:rPr>
          <w:rFonts w:eastAsiaTheme="minorEastAsia"/>
          <w:sz w:val="24"/>
          <w:szCs w:val="24"/>
        </w:rPr>
      </w:pPr>
      <w:r>
        <w:rPr>
          <w:rFonts w:eastAsiaTheme="minorEastAsia"/>
          <w:sz w:val="24"/>
          <w:szCs w:val="24"/>
        </w:rPr>
        <w:t xml:space="preserve">в) </w:t>
      </w:r>
      <m:oMath>
        <m:f>
          <m:fPr>
            <m:ctrlPr>
              <w:rPr>
                <w:rFonts w:ascii="Cambria Math" w:eastAsiaTheme="minorEastAsia" w:hAnsi="Cambria Math"/>
                <w:i/>
                <w:sz w:val="24"/>
                <w:szCs w:val="24"/>
              </w:rPr>
            </m:ctrlPr>
          </m:fPr>
          <m:num>
            <m:r>
              <w:rPr>
                <w:rFonts w:ascii="Cambria Math" w:eastAsiaTheme="minorEastAsia" w:hAnsi="Cambria Math"/>
                <w:sz w:val="24"/>
                <w:szCs w:val="24"/>
              </w:rPr>
              <m:t>х-4</m:t>
            </m:r>
          </m:num>
          <m:den>
            <m:r>
              <w:rPr>
                <w:rFonts w:ascii="Cambria Math" w:eastAsiaTheme="minorEastAsia" w:hAnsi="Cambria Math"/>
                <w:sz w:val="24"/>
                <w:szCs w:val="24"/>
              </w:rPr>
              <m:t>х+5</m:t>
            </m:r>
          </m:den>
        </m:f>
        <m:r>
          <w:rPr>
            <w:rFonts w:ascii="Cambria Math" w:eastAsiaTheme="minorEastAsia" w:hAnsi="Cambria Math"/>
            <w:sz w:val="24"/>
            <w:szCs w:val="24"/>
          </w:rPr>
          <m:t>&gt;0</m:t>
        </m:r>
      </m:oMath>
      <w:r>
        <w:rPr>
          <w:rFonts w:eastAsiaTheme="minorEastAsia"/>
          <w:sz w:val="24"/>
          <w:szCs w:val="24"/>
        </w:rPr>
        <w:t>.</w:t>
      </w:r>
    </w:p>
    <w:p w:rsidR="001D6FC0" w:rsidRPr="002D42E1" w:rsidRDefault="001D6FC0" w:rsidP="001D6FC0">
      <w:pPr>
        <w:pStyle w:val="a4"/>
        <w:numPr>
          <w:ilvl w:val="0"/>
          <w:numId w:val="18"/>
        </w:numPr>
        <w:rPr>
          <w:sz w:val="24"/>
          <w:szCs w:val="24"/>
        </w:rPr>
      </w:pPr>
      <w:r>
        <w:rPr>
          <w:sz w:val="24"/>
          <w:szCs w:val="24"/>
        </w:rPr>
        <w:t xml:space="preserve">Найдите область определения выражения: </w:t>
      </w:r>
      <m:oMath>
        <m:rad>
          <m:radPr>
            <m:degHide m:val="on"/>
            <m:ctrlPr>
              <w:rPr>
                <w:rFonts w:ascii="Cambria Math" w:hAnsi="Cambria Math"/>
                <w:i/>
                <w:sz w:val="24"/>
                <w:szCs w:val="24"/>
              </w:rPr>
            </m:ctrlPr>
          </m:radPr>
          <m:deg/>
          <m:e>
            <m:sSup>
              <m:sSupPr>
                <m:ctrlPr>
                  <w:rPr>
                    <w:rFonts w:ascii="Cambria Math" w:hAnsi="Cambria Math"/>
                    <w:i/>
                    <w:sz w:val="24"/>
                    <w:szCs w:val="24"/>
                  </w:rPr>
                </m:ctrlPr>
              </m:sSupPr>
              <m:e>
                <m:d>
                  <m:dPr>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х</m:t>
                        </m:r>
                      </m:e>
                      <m:sup>
                        <m:r>
                          <w:rPr>
                            <w:rFonts w:ascii="Cambria Math" w:hAnsi="Cambria Math"/>
                            <w:sz w:val="24"/>
                            <w:szCs w:val="24"/>
                          </w:rPr>
                          <m:t>2</m:t>
                        </m:r>
                      </m:sup>
                    </m:sSup>
                    <m:r>
                      <w:rPr>
                        <w:rFonts w:ascii="Cambria Math" w:hAnsi="Cambria Math"/>
                        <w:sz w:val="24"/>
                        <w:szCs w:val="24"/>
                      </w:rPr>
                      <m:t>-11х+24</m:t>
                    </m:r>
                  </m:e>
                </m:d>
              </m:e>
              <m:sup>
                <m:r>
                  <w:rPr>
                    <w:rFonts w:ascii="Cambria Math" w:hAnsi="Cambria Math"/>
                    <w:sz w:val="24"/>
                    <w:szCs w:val="24"/>
                  </w:rPr>
                  <m:t>-1</m:t>
                </m:r>
              </m:sup>
            </m:sSup>
          </m:e>
        </m:rad>
      </m:oMath>
      <w:r>
        <w:rPr>
          <w:rFonts w:eastAsiaTheme="minorEastAsia"/>
          <w:sz w:val="24"/>
          <w:szCs w:val="24"/>
        </w:rPr>
        <w:t>.</w:t>
      </w:r>
    </w:p>
    <w:p w:rsidR="001D6FC0" w:rsidRPr="002D42E1" w:rsidRDefault="001D6FC0" w:rsidP="001D6FC0">
      <w:pPr>
        <w:pStyle w:val="a4"/>
        <w:numPr>
          <w:ilvl w:val="0"/>
          <w:numId w:val="18"/>
        </w:numPr>
        <w:rPr>
          <w:sz w:val="24"/>
          <w:szCs w:val="24"/>
        </w:rPr>
      </w:pPr>
      <w:r>
        <w:rPr>
          <w:rFonts w:eastAsiaTheme="minorEastAsia"/>
          <w:sz w:val="24"/>
          <w:szCs w:val="24"/>
        </w:rPr>
        <w:t>Множества</w:t>
      </w:r>
      <w:proofErr w:type="gramStart"/>
      <w:r>
        <w:rPr>
          <w:rFonts w:eastAsiaTheme="minorEastAsia"/>
          <w:sz w:val="24"/>
          <w:szCs w:val="24"/>
        </w:rPr>
        <w:t xml:space="preserve"> А</w:t>
      </w:r>
      <w:proofErr w:type="gramEnd"/>
      <w:r>
        <w:rPr>
          <w:rFonts w:eastAsiaTheme="minorEastAsia"/>
          <w:sz w:val="24"/>
          <w:szCs w:val="24"/>
        </w:rPr>
        <w:t xml:space="preserve"> и В заданы числовыми промежутками: </w:t>
      </w:r>
      <w:proofErr w:type="gramStart"/>
      <w:r>
        <w:rPr>
          <w:rFonts w:eastAsiaTheme="minorEastAsia"/>
          <w:sz w:val="24"/>
          <w:szCs w:val="24"/>
        </w:rPr>
        <w:t>А=(-4;3), В=(0;5].</w:t>
      </w:r>
      <w:proofErr w:type="gramEnd"/>
      <w:r>
        <w:rPr>
          <w:rFonts w:eastAsiaTheme="minorEastAsia"/>
          <w:sz w:val="24"/>
          <w:szCs w:val="24"/>
        </w:rPr>
        <w:t xml:space="preserve"> Найдите</w:t>
      </w:r>
      <w:proofErr w:type="gramStart"/>
      <w:r>
        <w:rPr>
          <w:rFonts w:eastAsiaTheme="minorEastAsia"/>
          <w:sz w:val="24"/>
          <w:szCs w:val="24"/>
        </w:rPr>
        <w:t xml:space="preserve"> А</w:t>
      </w:r>
      <m:oMath>
        <w:proofErr w:type="gramEnd"/>
        <m:r>
          <w:rPr>
            <w:rFonts w:ascii="Cambria Math" w:eastAsiaTheme="minorEastAsia" w:hAnsi="Cambria Math"/>
            <w:sz w:val="24"/>
            <w:szCs w:val="24"/>
          </w:rPr>
          <m:t>∪</m:t>
        </m:r>
      </m:oMath>
      <w:r>
        <w:rPr>
          <w:rFonts w:eastAsiaTheme="minorEastAsia"/>
          <w:sz w:val="24"/>
          <w:szCs w:val="24"/>
        </w:rPr>
        <w:t>В, А</w:t>
      </w:r>
      <m:oMath>
        <m:r>
          <w:rPr>
            <w:rFonts w:ascii="Cambria Math" w:eastAsiaTheme="minorEastAsia" w:hAnsi="Cambria Math"/>
            <w:sz w:val="24"/>
            <w:szCs w:val="24"/>
          </w:rPr>
          <m:t>∩</m:t>
        </m:r>
      </m:oMath>
      <w:r>
        <w:rPr>
          <w:rFonts w:eastAsiaTheme="minorEastAsia"/>
          <w:sz w:val="24"/>
          <w:szCs w:val="24"/>
        </w:rPr>
        <w:t>В.</w:t>
      </w:r>
    </w:p>
    <w:p w:rsidR="001D6FC0" w:rsidRPr="00820FAA" w:rsidRDefault="001D6FC0" w:rsidP="001D6FC0">
      <w:pPr>
        <w:pStyle w:val="a4"/>
        <w:numPr>
          <w:ilvl w:val="0"/>
          <w:numId w:val="18"/>
        </w:numPr>
        <w:rPr>
          <w:sz w:val="24"/>
          <w:szCs w:val="24"/>
        </w:rPr>
      </w:pPr>
      <w:r>
        <w:rPr>
          <w:rFonts w:eastAsiaTheme="minorEastAsia"/>
          <w:sz w:val="24"/>
          <w:szCs w:val="24"/>
        </w:rPr>
        <w:t xml:space="preserve">Решите систему неравенств </w:t>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f>
                  <m:fPr>
                    <m:ctrlPr>
                      <w:rPr>
                        <w:rFonts w:ascii="Cambria Math" w:eastAsiaTheme="minorEastAsia" w:hAnsi="Cambria Math"/>
                        <w:i/>
                        <w:sz w:val="24"/>
                        <w:szCs w:val="24"/>
                      </w:rPr>
                    </m:ctrlPr>
                  </m:fPr>
                  <m:num>
                    <m:r>
                      <w:rPr>
                        <w:rFonts w:ascii="Cambria Math" w:eastAsiaTheme="minorEastAsia" w:hAnsi="Cambria Math"/>
                        <w:sz w:val="24"/>
                        <w:szCs w:val="24"/>
                      </w:rPr>
                      <m:t>3-2х</m:t>
                    </m:r>
                  </m:num>
                  <m:den>
                    <m:r>
                      <w:rPr>
                        <w:rFonts w:ascii="Cambria Math" w:eastAsiaTheme="minorEastAsia" w:hAnsi="Cambria Math"/>
                        <w:sz w:val="24"/>
                        <w:szCs w:val="24"/>
                      </w:rPr>
                      <m:t>5</m:t>
                    </m:r>
                  </m:den>
                </m:f>
                <m:r>
                  <w:rPr>
                    <w:rFonts w:ascii="Cambria Math" w:eastAsiaTheme="minorEastAsia" w:hAnsi="Cambria Math"/>
                    <w:sz w:val="24"/>
                    <w:szCs w:val="24"/>
                  </w:rPr>
                  <m:t>&gt;1,</m:t>
                </m:r>
              </m:e>
              <m:e>
                <m:sSup>
                  <m:sSupPr>
                    <m:ctrlPr>
                      <w:rPr>
                        <w:rFonts w:ascii="Cambria Math" w:eastAsiaTheme="minorEastAsia" w:hAnsi="Cambria Math"/>
                        <w:i/>
                        <w:sz w:val="24"/>
                        <w:szCs w:val="24"/>
                      </w:rPr>
                    </m:ctrlPr>
                  </m:sSupPr>
                  <m:e>
                    <m:r>
                      <w:rPr>
                        <w:rFonts w:ascii="Cambria Math" w:eastAsiaTheme="minorEastAsia" w:hAnsi="Cambria Math"/>
                        <w:sz w:val="24"/>
                        <w:szCs w:val="24"/>
                      </w:rPr>
                      <m:t>х</m:t>
                    </m:r>
                  </m:e>
                  <m:sup>
                    <m:r>
                      <w:rPr>
                        <w:rFonts w:ascii="Cambria Math" w:eastAsiaTheme="minorEastAsia" w:hAnsi="Cambria Math"/>
                        <w:sz w:val="24"/>
                        <w:szCs w:val="24"/>
                      </w:rPr>
                      <m:t>2</m:t>
                    </m:r>
                  </m:sup>
                </m:sSup>
                <m:r>
                  <w:rPr>
                    <w:rFonts w:ascii="Cambria Math" w:eastAsiaTheme="minorEastAsia" w:hAnsi="Cambria Math"/>
                    <w:sz w:val="24"/>
                    <w:szCs w:val="24"/>
                  </w:rPr>
                  <m:t>-4≥0.</m:t>
                </m:r>
              </m:e>
            </m:eqArr>
          </m:e>
        </m:d>
      </m:oMath>
    </w:p>
    <w:p w:rsidR="001D6FC0" w:rsidRPr="00820FAA" w:rsidRDefault="001D6FC0" w:rsidP="001D6FC0">
      <w:pPr>
        <w:pStyle w:val="a4"/>
        <w:numPr>
          <w:ilvl w:val="0"/>
          <w:numId w:val="18"/>
        </w:numPr>
        <w:rPr>
          <w:sz w:val="24"/>
          <w:szCs w:val="24"/>
        </w:rPr>
      </w:pPr>
      <w:r>
        <w:rPr>
          <w:rFonts w:eastAsiaTheme="minorEastAsia"/>
          <w:sz w:val="24"/>
          <w:szCs w:val="24"/>
        </w:rPr>
        <w:t xml:space="preserve">При каких значениях параметра </w:t>
      </w:r>
      <w:proofErr w:type="spellStart"/>
      <w:proofErr w:type="gramStart"/>
      <w:r>
        <w:rPr>
          <w:rFonts w:eastAsiaTheme="minorEastAsia"/>
          <w:sz w:val="24"/>
          <w:szCs w:val="24"/>
        </w:rPr>
        <w:t>р</w:t>
      </w:r>
      <w:proofErr w:type="spellEnd"/>
      <w:proofErr w:type="gramEnd"/>
      <w:r>
        <w:rPr>
          <w:rFonts w:eastAsiaTheme="minorEastAsia"/>
          <w:sz w:val="24"/>
          <w:szCs w:val="24"/>
        </w:rPr>
        <w:t xml:space="preserve"> неравенство рх</w:t>
      </w:r>
      <w:r>
        <w:rPr>
          <w:rFonts w:eastAsiaTheme="minorEastAsia"/>
          <w:sz w:val="24"/>
          <w:szCs w:val="24"/>
          <w:vertAlign w:val="superscript"/>
        </w:rPr>
        <w:t>2</w:t>
      </w:r>
      <w:r>
        <w:rPr>
          <w:rFonts w:eastAsiaTheme="minorEastAsia"/>
          <w:sz w:val="24"/>
          <w:szCs w:val="24"/>
        </w:rPr>
        <w:t>+(2р-3)</w:t>
      </w:r>
      <w:proofErr w:type="spellStart"/>
      <w:r>
        <w:rPr>
          <w:rFonts w:eastAsiaTheme="minorEastAsia"/>
          <w:sz w:val="24"/>
          <w:szCs w:val="24"/>
        </w:rPr>
        <w:t>х+</w:t>
      </w:r>
      <w:proofErr w:type="spellEnd"/>
      <w:r>
        <w:rPr>
          <w:rFonts w:eastAsiaTheme="minorEastAsia"/>
          <w:sz w:val="24"/>
          <w:szCs w:val="24"/>
        </w:rPr>
        <w:t xml:space="preserve">(р+3)&gt;0 при всех значениях </w:t>
      </w:r>
      <w:proofErr w:type="spellStart"/>
      <w:r>
        <w:rPr>
          <w:rFonts w:eastAsiaTheme="minorEastAsia"/>
          <w:sz w:val="24"/>
          <w:szCs w:val="24"/>
        </w:rPr>
        <w:t>х</w:t>
      </w:r>
      <w:proofErr w:type="spellEnd"/>
      <w:r>
        <w:rPr>
          <w:rFonts w:eastAsiaTheme="minorEastAsia"/>
          <w:sz w:val="24"/>
          <w:szCs w:val="24"/>
        </w:rPr>
        <w:t>?</w:t>
      </w:r>
    </w:p>
    <w:p w:rsidR="001D6FC0" w:rsidRDefault="001D6FC0" w:rsidP="001D6FC0">
      <w:pPr>
        <w:rPr>
          <w:sz w:val="24"/>
          <w:szCs w:val="24"/>
          <w:u w:val="single"/>
        </w:rPr>
      </w:pPr>
      <w:r>
        <w:rPr>
          <w:sz w:val="24"/>
          <w:szCs w:val="24"/>
          <w:u w:val="single"/>
        </w:rPr>
        <w:t>Контрольная работа №2.</w:t>
      </w:r>
    </w:p>
    <w:p w:rsidR="001D6FC0" w:rsidRPr="00820FAA" w:rsidRDefault="001D6FC0" w:rsidP="001D6FC0">
      <w:pPr>
        <w:pStyle w:val="a4"/>
        <w:numPr>
          <w:ilvl w:val="0"/>
          <w:numId w:val="19"/>
        </w:numPr>
        <w:rPr>
          <w:sz w:val="24"/>
          <w:szCs w:val="24"/>
        </w:rPr>
      </w:pPr>
      <w:r>
        <w:rPr>
          <w:sz w:val="24"/>
          <w:szCs w:val="24"/>
        </w:rPr>
        <w:t xml:space="preserve">Решите графически систему уравнений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sSup>
                  <m:sSupPr>
                    <m:ctrlPr>
                      <w:rPr>
                        <w:rFonts w:ascii="Cambria Math" w:hAnsi="Cambria Math"/>
                        <w:i/>
                        <w:sz w:val="24"/>
                        <w:szCs w:val="24"/>
                      </w:rPr>
                    </m:ctrlPr>
                  </m:sSupPr>
                  <m:e>
                    <m:d>
                      <m:dPr>
                        <m:ctrlPr>
                          <w:rPr>
                            <w:rFonts w:ascii="Cambria Math" w:hAnsi="Cambria Math"/>
                            <w:i/>
                            <w:sz w:val="24"/>
                            <w:szCs w:val="24"/>
                          </w:rPr>
                        </m:ctrlPr>
                      </m:dPr>
                      <m:e>
                        <m:r>
                          <w:rPr>
                            <w:rFonts w:ascii="Cambria Math" w:hAnsi="Cambria Math"/>
                            <w:sz w:val="24"/>
                            <w:szCs w:val="24"/>
                          </w:rPr>
                          <m:t>х-2</m:t>
                        </m:r>
                      </m:e>
                    </m:d>
                  </m:e>
                  <m:sup>
                    <m:r>
                      <w:rPr>
                        <w:rFonts w:ascii="Cambria Math" w:hAnsi="Cambria Math"/>
                        <w:sz w:val="24"/>
                        <w:szCs w:val="24"/>
                      </w:rPr>
                      <m:t>2</m:t>
                    </m:r>
                  </m:sup>
                </m:sSup>
                <m:r>
                  <w:rPr>
                    <w:rFonts w:ascii="Cambria Math" w:hAnsi="Cambria Math"/>
                    <w:sz w:val="24"/>
                    <w:szCs w:val="24"/>
                  </w:rPr>
                  <m:t>-у=0,</m:t>
                </m:r>
              </m:e>
              <m:e>
                <m:r>
                  <w:rPr>
                    <w:rFonts w:ascii="Cambria Math" w:hAnsi="Cambria Math"/>
                    <w:sz w:val="24"/>
                    <w:szCs w:val="24"/>
                  </w:rPr>
                  <m:t>х+у=8.</m:t>
                </m:r>
              </m:e>
            </m:eqArr>
          </m:e>
        </m:d>
      </m:oMath>
    </w:p>
    <w:p w:rsidR="001D6FC0" w:rsidRPr="00820FAA" w:rsidRDefault="001D6FC0" w:rsidP="001D6FC0">
      <w:pPr>
        <w:pStyle w:val="a4"/>
        <w:numPr>
          <w:ilvl w:val="0"/>
          <w:numId w:val="19"/>
        </w:numPr>
        <w:rPr>
          <w:sz w:val="24"/>
          <w:szCs w:val="24"/>
        </w:rPr>
      </w:pPr>
      <w:r>
        <w:rPr>
          <w:rFonts w:eastAsiaTheme="minorEastAsia"/>
          <w:sz w:val="24"/>
          <w:szCs w:val="24"/>
        </w:rPr>
        <w:t xml:space="preserve">Решите систему уравнений: а) </w:t>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ху=-2,</m:t>
                </m:r>
              </m:e>
              <m:e>
                <m:r>
                  <w:rPr>
                    <w:rFonts w:ascii="Cambria Math" w:eastAsiaTheme="minorEastAsia" w:hAnsi="Cambria Math"/>
                    <w:sz w:val="24"/>
                    <w:szCs w:val="24"/>
                  </w:rPr>
                  <m:t>х-2у=5;</m:t>
                </m:r>
              </m:e>
            </m:eqArr>
          </m:e>
        </m:d>
      </m:oMath>
      <w:r>
        <w:rPr>
          <w:rFonts w:eastAsiaTheme="minorEastAsia"/>
          <w:sz w:val="24"/>
          <w:szCs w:val="24"/>
        </w:rPr>
        <w:t xml:space="preserve">     б) </w:t>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2</m:t>
                </m:r>
                <m:sSup>
                  <m:sSupPr>
                    <m:ctrlPr>
                      <w:rPr>
                        <w:rFonts w:ascii="Cambria Math" w:eastAsiaTheme="minorEastAsia" w:hAnsi="Cambria Math"/>
                        <w:i/>
                        <w:sz w:val="24"/>
                        <w:szCs w:val="24"/>
                      </w:rPr>
                    </m:ctrlPr>
                  </m:sSupPr>
                  <m:e>
                    <m:d>
                      <m:dPr>
                        <m:ctrlPr>
                          <w:rPr>
                            <w:rFonts w:ascii="Cambria Math" w:eastAsiaTheme="minorEastAsia" w:hAnsi="Cambria Math"/>
                            <w:i/>
                            <w:sz w:val="24"/>
                            <w:szCs w:val="24"/>
                          </w:rPr>
                        </m:ctrlPr>
                      </m:dPr>
                      <m:e>
                        <m:r>
                          <w:rPr>
                            <w:rFonts w:ascii="Cambria Math" w:eastAsiaTheme="minorEastAsia" w:hAnsi="Cambria Math"/>
                            <w:sz w:val="24"/>
                            <w:szCs w:val="24"/>
                          </w:rPr>
                          <m:t>х+у</m:t>
                        </m:r>
                      </m:e>
                    </m:d>
                  </m:e>
                  <m:sup>
                    <m:r>
                      <w:rPr>
                        <w:rFonts w:ascii="Cambria Math" w:eastAsiaTheme="minorEastAsia" w:hAnsi="Cambria Math"/>
                        <w:sz w:val="24"/>
                        <w:szCs w:val="24"/>
                      </w:rPr>
                      <m:t>2</m:t>
                    </m:r>
                  </m:sup>
                </m:sSup>
                <m:r>
                  <w:rPr>
                    <w:rFonts w:ascii="Cambria Math" w:eastAsiaTheme="minorEastAsia" w:hAnsi="Cambria Math"/>
                    <w:sz w:val="24"/>
                    <w:szCs w:val="24"/>
                  </w:rPr>
                  <m:t>-7</m:t>
                </m:r>
                <m:d>
                  <m:dPr>
                    <m:ctrlPr>
                      <w:rPr>
                        <w:rFonts w:ascii="Cambria Math" w:eastAsiaTheme="minorEastAsia" w:hAnsi="Cambria Math"/>
                        <w:i/>
                        <w:sz w:val="24"/>
                        <w:szCs w:val="24"/>
                      </w:rPr>
                    </m:ctrlPr>
                  </m:dPr>
                  <m:e>
                    <m:r>
                      <w:rPr>
                        <w:rFonts w:ascii="Cambria Math" w:eastAsiaTheme="minorEastAsia" w:hAnsi="Cambria Math"/>
                        <w:sz w:val="24"/>
                        <w:szCs w:val="24"/>
                      </w:rPr>
                      <m:t>х+у</m:t>
                    </m:r>
                  </m:e>
                </m:d>
                <m:r>
                  <w:rPr>
                    <w:rFonts w:ascii="Cambria Math" w:eastAsiaTheme="minorEastAsia" w:hAnsi="Cambria Math"/>
                    <w:sz w:val="24"/>
                    <w:szCs w:val="24"/>
                  </w:rPr>
                  <m:t>+3=0,</m:t>
                </m:r>
              </m:e>
              <m:e>
                <m:r>
                  <w:rPr>
                    <w:rFonts w:ascii="Cambria Math" w:eastAsiaTheme="minorEastAsia" w:hAnsi="Cambria Math"/>
                    <w:sz w:val="24"/>
                    <w:szCs w:val="24"/>
                  </w:rPr>
                  <m:t>2х-3у=-1.</m:t>
                </m:r>
              </m:e>
            </m:eqArr>
          </m:e>
        </m:d>
      </m:oMath>
    </w:p>
    <w:p w:rsidR="001D6FC0" w:rsidRPr="00820FAA" w:rsidRDefault="001D6FC0" w:rsidP="001D6FC0">
      <w:pPr>
        <w:pStyle w:val="a4"/>
        <w:numPr>
          <w:ilvl w:val="0"/>
          <w:numId w:val="19"/>
        </w:numPr>
        <w:rPr>
          <w:sz w:val="24"/>
          <w:szCs w:val="24"/>
        </w:rPr>
      </w:pPr>
      <w:r>
        <w:rPr>
          <w:rFonts w:eastAsiaTheme="minorEastAsia"/>
          <w:sz w:val="24"/>
          <w:szCs w:val="24"/>
        </w:rPr>
        <w:t>Две трубы, действуя одновременно, заливают цистерну нефтью за 2ч. За сколько часов заполняет цистерну одна труба, действуя отдельно, если ей для залива цистерны требуется на 3 часа меньше, чем другой?</w:t>
      </w:r>
    </w:p>
    <w:p w:rsidR="001D6FC0" w:rsidRPr="00841A7E" w:rsidRDefault="001D6FC0" w:rsidP="001D6FC0">
      <w:pPr>
        <w:pStyle w:val="a4"/>
        <w:numPr>
          <w:ilvl w:val="0"/>
          <w:numId w:val="19"/>
        </w:numPr>
        <w:rPr>
          <w:sz w:val="24"/>
          <w:szCs w:val="24"/>
        </w:rPr>
      </w:pPr>
      <w:r>
        <w:rPr>
          <w:rFonts w:eastAsiaTheme="minorEastAsia"/>
          <w:sz w:val="24"/>
          <w:szCs w:val="24"/>
        </w:rPr>
        <w:lastRenderedPageBreak/>
        <w:t>Постройте график уравнения (х</w:t>
      </w:r>
      <w:r>
        <w:rPr>
          <w:rFonts w:eastAsiaTheme="minorEastAsia"/>
          <w:sz w:val="24"/>
          <w:szCs w:val="24"/>
          <w:vertAlign w:val="superscript"/>
        </w:rPr>
        <w:t>2</w:t>
      </w:r>
      <w:r>
        <w:rPr>
          <w:rFonts w:eastAsiaTheme="minorEastAsia"/>
          <w:sz w:val="24"/>
          <w:szCs w:val="24"/>
        </w:rPr>
        <w:t>+у</w:t>
      </w:r>
      <w:r>
        <w:rPr>
          <w:rFonts w:eastAsiaTheme="minorEastAsia"/>
          <w:sz w:val="24"/>
          <w:szCs w:val="24"/>
          <w:vertAlign w:val="superscript"/>
        </w:rPr>
        <w:t>2</w:t>
      </w:r>
      <w:r>
        <w:rPr>
          <w:rFonts w:eastAsiaTheme="minorEastAsia"/>
          <w:sz w:val="24"/>
          <w:szCs w:val="24"/>
        </w:rPr>
        <w:t>-8х</w:t>
      </w:r>
      <w:proofErr w:type="gramStart"/>
      <w:r>
        <w:rPr>
          <w:rFonts w:eastAsiaTheme="minorEastAsia"/>
          <w:sz w:val="24"/>
          <w:szCs w:val="24"/>
        </w:rPr>
        <w:t>)(</w:t>
      </w:r>
      <w:proofErr w:type="spellStart"/>
      <w:proofErr w:type="gramEnd"/>
      <w:r>
        <w:rPr>
          <w:rFonts w:eastAsiaTheme="minorEastAsia"/>
          <w:sz w:val="24"/>
          <w:szCs w:val="24"/>
        </w:rPr>
        <w:t>х+у</w:t>
      </w:r>
      <w:proofErr w:type="spellEnd"/>
      <w:r>
        <w:rPr>
          <w:rFonts w:eastAsiaTheme="minorEastAsia"/>
          <w:sz w:val="24"/>
          <w:szCs w:val="24"/>
        </w:rPr>
        <w:t>)=0.</w:t>
      </w:r>
    </w:p>
    <w:p w:rsidR="001D6FC0" w:rsidRPr="00BA2842" w:rsidRDefault="001D6FC0" w:rsidP="001D6FC0">
      <w:pPr>
        <w:pStyle w:val="a4"/>
        <w:numPr>
          <w:ilvl w:val="0"/>
          <w:numId w:val="19"/>
        </w:numPr>
        <w:rPr>
          <w:sz w:val="24"/>
          <w:szCs w:val="24"/>
        </w:rPr>
      </w:pPr>
      <w:r>
        <w:rPr>
          <w:rFonts w:eastAsiaTheme="minorEastAsia"/>
          <w:sz w:val="24"/>
          <w:szCs w:val="24"/>
        </w:rPr>
        <w:t xml:space="preserve">При каком значении параметра </w:t>
      </w:r>
      <w:proofErr w:type="spellStart"/>
      <w:proofErr w:type="gramStart"/>
      <w:r>
        <w:rPr>
          <w:rFonts w:eastAsiaTheme="minorEastAsia"/>
          <w:sz w:val="24"/>
          <w:szCs w:val="24"/>
        </w:rPr>
        <w:t>р</w:t>
      </w:r>
      <w:proofErr w:type="spellEnd"/>
      <w:proofErr w:type="gramEnd"/>
      <w:r>
        <w:rPr>
          <w:rFonts w:eastAsiaTheme="minorEastAsia"/>
          <w:sz w:val="24"/>
          <w:szCs w:val="24"/>
        </w:rPr>
        <w:t xml:space="preserve"> система уравнений </w:t>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sSup>
                  <m:sSupPr>
                    <m:ctrlPr>
                      <w:rPr>
                        <w:rFonts w:ascii="Cambria Math" w:eastAsiaTheme="minorEastAsia" w:hAnsi="Cambria Math"/>
                        <w:i/>
                        <w:sz w:val="24"/>
                        <w:szCs w:val="24"/>
                      </w:rPr>
                    </m:ctrlPr>
                  </m:sSupPr>
                  <m:e>
                    <m:r>
                      <w:rPr>
                        <w:rFonts w:ascii="Cambria Math" w:eastAsiaTheme="minorEastAsia" w:hAnsi="Cambria Math"/>
                        <w:sz w:val="24"/>
                        <w:szCs w:val="24"/>
                      </w:rPr>
                      <m:t>х</m:t>
                    </m:r>
                  </m:e>
                  <m:sup>
                    <m:r>
                      <w:rPr>
                        <w:rFonts w:ascii="Cambria Math" w:eastAsiaTheme="minorEastAsia" w:hAnsi="Cambria Math"/>
                        <w:sz w:val="24"/>
                        <w:szCs w:val="24"/>
                      </w:rPr>
                      <m:t>2</m:t>
                    </m:r>
                  </m:sup>
                </m:sSup>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у</m:t>
                    </m:r>
                  </m:e>
                  <m:sup>
                    <m:r>
                      <w:rPr>
                        <w:rFonts w:ascii="Cambria Math" w:eastAsiaTheme="minorEastAsia" w:hAnsi="Cambria Math"/>
                        <w:sz w:val="24"/>
                        <w:szCs w:val="24"/>
                      </w:rPr>
                      <m:t>2</m:t>
                    </m:r>
                  </m:sup>
                </m:sSup>
                <m:r>
                  <w:rPr>
                    <w:rFonts w:ascii="Cambria Math" w:eastAsiaTheme="minorEastAsia" w:hAnsi="Cambria Math"/>
                    <w:sz w:val="24"/>
                    <w:szCs w:val="24"/>
                  </w:rPr>
                  <m:t>=9,</m:t>
                </m:r>
              </m:e>
              <m:e>
                <m:r>
                  <w:rPr>
                    <w:rFonts w:ascii="Cambria Math" w:eastAsiaTheme="minorEastAsia" w:hAnsi="Cambria Math"/>
                    <w:sz w:val="24"/>
                    <w:szCs w:val="24"/>
                  </w:rPr>
                  <m:t>у-</m:t>
                </m:r>
                <m:sSup>
                  <m:sSupPr>
                    <m:ctrlPr>
                      <w:rPr>
                        <w:rFonts w:ascii="Cambria Math" w:eastAsiaTheme="minorEastAsia" w:hAnsi="Cambria Math"/>
                        <w:i/>
                        <w:sz w:val="24"/>
                        <w:szCs w:val="24"/>
                      </w:rPr>
                    </m:ctrlPr>
                  </m:sSupPr>
                  <m:e>
                    <m:r>
                      <w:rPr>
                        <w:rFonts w:ascii="Cambria Math" w:eastAsiaTheme="minorEastAsia" w:hAnsi="Cambria Math"/>
                        <w:sz w:val="24"/>
                        <w:szCs w:val="24"/>
                      </w:rPr>
                      <m:t>х</m:t>
                    </m:r>
                  </m:e>
                  <m:sup>
                    <m:r>
                      <w:rPr>
                        <w:rFonts w:ascii="Cambria Math" w:eastAsiaTheme="minorEastAsia" w:hAnsi="Cambria Math"/>
                        <w:sz w:val="24"/>
                        <w:szCs w:val="24"/>
                      </w:rPr>
                      <m:t>2</m:t>
                    </m:r>
                  </m:sup>
                </m:sSup>
                <m:r>
                  <w:rPr>
                    <w:rFonts w:ascii="Cambria Math" w:eastAsiaTheme="minorEastAsia" w:hAnsi="Cambria Math"/>
                    <w:sz w:val="24"/>
                    <w:szCs w:val="24"/>
                  </w:rPr>
                  <m:t>=р</m:t>
                </m:r>
              </m:e>
            </m:eqArr>
          </m:e>
        </m:d>
      </m:oMath>
      <w:r>
        <w:rPr>
          <w:rFonts w:eastAsiaTheme="minorEastAsia"/>
          <w:sz w:val="24"/>
          <w:szCs w:val="24"/>
        </w:rPr>
        <w:t xml:space="preserve"> имеет три решения.</w:t>
      </w:r>
    </w:p>
    <w:p w:rsidR="001D6FC0" w:rsidRDefault="001D6FC0" w:rsidP="001D6FC0">
      <w:pPr>
        <w:rPr>
          <w:sz w:val="24"/>
          <w:szCs w:val="24"/>
          <w:u w:val="single"/>
        </w:rPr>
      </w:pPr>
      <w:r>
        <w:rPr>
          <w:sz w:val="24"/>
          <w:szCs w:val="24"/>
          <w:u w:val="single"/>
        </w:rPr>
        <w:t>Контрольная работа № 3.</w:t>
      </w:r>
    </w:p>
    <w:p w:rsidR="001D6FC0" w:rsidRPr="00BA2842" w:rsidRDefault="001D6FC0" w:rsidP="001D6FC0">
      <w:pPr>
        <w:pStyle w:val="a4"/>
        <w:numPr>
          <w:ilvl w:val="0"/>
          <w:numId w:val="20"/>
        </w:numPr>
        <w:rPr>
          <w:sz w:val="24"/>
          <w:szCs w:val="24"/>
        </w:rPr>
      </w:pPr>
      <w:r>
        <w:rPr>
          <w:sz w:val="24"/>
          <w:szCs w:val="24"/>
        </w:rPr>
        <w:t xml:space="preserve">Найдите область определения функции </w:t>
      </w:r>
      <m:oMath>
        <m:r>
          <w:rPr>
            <w:rFonts w:ascii="Cambria Math" w:hAnsi="Cambria Math"/>
            <w:sz w:val="24"/>
            <w:szCs w:val="24"/>
          </w:rPr>
          <m:t>у=</m:t>
        </m:r>
        <m:rad>
          <m:radPr>
            <m:degHide m:val="on"/>
            <m:ctrlPr>
              <w:rPr>
                <w:rFonts w:ascii="Cambria Math" w:hAnsi="Cambria Math"/>
                <w:i/>
                <w:sz w:val="24"/>
                <w:szCs w:val="24"/>
              </w:rPr>
            </m:ctrlPr>
          </m:radPr>
          <m:deg/>
          <m:e>
            <m:d>
              <m:dPr>
                <m:ctrlPr>
                  <w:rPr>
                    <w:rFonts w:ascii="Cambria Math" w:hAnsi="Cambria Math"/>
                    <w:i/>
                    <w:sz w:val="24"/>
                    <w:szCs w:val="24"/>
                  </w:rPr>
                </m:ctrlPr>
              </m:dPr>
              <m:e>
                <m:r>
                  <w:rPr>
                    <w:rFonts w:ascii="Cambria Math" w:hAnsi="Cambria Math"/>
                    <w:sz w:val="24"/>
                    <w:szCs w:val="24"/>
                  </w:rPr>
                  <m:t>2х+3</m:t>
                </m:r>
              </m:e>
            </m:d>
            <m:r>
              <w:rPr>
                <w:rFonts w:ascii="Cambria Math" w:hAnsi="Cambria Math"/>
                <w:sz w:val="24"/>
                <w:szCs w:val="24"/>
              </w:rPr>
              <m:t>(х-1)</m:t>
            </m:r>
          </m:e>
        </m:rad>
      </m:oMath>
      <w:r>
        <w:rPr>
          <w:rFonts w:eastAsiaTheme="minorEastAsia"/>
          <w:sz w:val="24"/>
          <w:szCs w:val="24"/>
        </w:rPr>
        <w:t>.</w:t>
      </w:r>
    </w:p>
    <w:p w:rsidR="001D6FC0" w:rsidRPr="00BA2842" w:rsidRDefault="001D6FC0" w:rsidP="001D6FC0">
      <w:pPr>
        <w:pStyle w:val="a4"/>
        <w:numPr>
          <w:ilvl w:val="0"/>
          <w:numId w:val="20"/>
        </w:numPr>
        <w:rPr>
          <w:sz w:val="24"/>
          <w:szCs w:val="24"/>
        </w:rPr>
      </w:pPr>
      <w:r>
        <w:rPr>
          <w:rFonts w:eastAsiaTheme="minorEastAsia"/>
          <w:sz w:val="24"/>
          <w:szCs w:val="24"/>
        </w:rPr>
        <w:t xml:space="preserve">Исследуйте функцию </w:t>
      </w:r>
      <w:r>
        <w:rPr>
          <w:rFonts w:eastAsiaTheme="minorEastAsia"/>
          <w:sz w:val="24"/>
          <w:szCs w:val="24"/>
          <w:lang w:val="en-US"/>
        </w:rPr>
        <w:t>y</w:t>
      </w:r>
      <w:r w:rsidRPr="00BA2842">
        <w:rPr>
          <w:rFonts w:eastAsiaTheme="minorEastAsia"/>
          <w:sz w:val="24"/>
          <w:szCs w:val="24"/>
        </w:rPr>
        <w:t>=</w:t>
      </w:r>
      <w:r>
        <w:rPr>
          <w:rFonts w:eastAsiaTheme="minorEastAsia"/>
          <w:sz w:val="24"/>
          <w:szCs w:val="24"/>
          <w:lang w:val="en-US"/>
        </w:rPr>
        <w:t>f</w:t>
      </w:r>
      <w:r w:rsidRPr="00BA2842">
        <w:rPr>
          <w:rFonts w:eastAsiaTheme="minorEastAsia"/>
          <w:sz w:val="24"/>
          <w:szCs w:val="24"/>
        </w:rPr>
        <w:t>(</w:t>
      </w:r>
      <w:r>
        <w:rPr>
          <w:rFonts w:eastAsiaTheme="minorEastAsia"/>
          <w:sz w:val="24"/>
          <w:szCs w:val="24"/>
          <w:lang w:val="en-US"/>
        </w:rPr>
        <w:t>x</w:t>
      </w:r>
      <w:r w:rsidRPr="00BA2842">
        <w:rPr>
          <w:rFonts w:eastAsiaTheme="minorEastAsia"/>
          <w:sz w:val="24"/>
          <w:szCs w:val="24"/>
        </w:rPr>
        <w:t xml:space="preserve">), где </w:t>
      </w:r>
      <m:oMath>
        <m:r>
          <w:rPr>
            <w:rFonts w:ascii="Cambria Math" w:eastAsiaTheme="minorEastAsia" w:hAnsi="Cambria Math"/>
            <w:sz w:val="24"/>
            <w:szCs w:val="24"/>
          </w:rPr>
          <m:t>f</m:t>
        </m:r>
        <m:d>
          <m:dPr>
            <m:ctrlPr>
              <w:rPr>
                <w:rFonts w:ascii="Cambria Math" w:eastAsiaTheme="minorEastAsia" w:hAnsi="Cambria Math"/>
                <w:i/>
                <w:sz w:val="24"/>
                <w:szCs w:val="24"/>
              </w:rPr>
            </m:ctrlPr>
          </m:dPr>
          <m:e>
            <m:r>
              <w:rPr>
                <w:rFonts w:ascii="Cambria Math" w:eastAsiaTheme="minorEastAsia" w:hAnsi="Cambria Math"/>
                <w:sz w:val="24"/>
                <w:szCs w:val="24"/>
              </w:rPr>
              <m:t>x</m:t>
            </m:r>
          </m:e>
        </m:d>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13-2x</m:t>
            </m:r>
          </m:num>
          <m:den>
            <m:r>
              <w:rPr>
                <w:rFonts w:ascii="Cambria Math" w:eastAsiaTheme="minorEastAsia" w:hAnsi="Cambria Math"/>
                <w:sz w:val="24"/>
                <w:szCs w:val="24"/>
              </w:rPr>
              <m:t>3</m:t>
            </m:r>
          </m:den>
        </m:f>
      </m:oMath>
      <w:r>
        <w:rPr>
          <w:rFonts w:eastAsiaTheme="minorEastAsia"/>
          <w:sz w:val="24"/>
          <w:szCs w:val="24"/>
        </w:rPr>
        <w:t>, на монотонность. Используя результат исследования, сравните f(</w:t>
      </w:r>
      <m:oMath>
        <m:rad>
          <m:radPr>
            <m:degHide m:val="on"/>
            <m:ctrlPr>
              <w:rPr>
                <w:rFonts w:ascii="Cambria Math" w:eastAsiaTheme="minorEastAsia" w:hAnsi="Cambria Math"/>
                <w:i/>
                <w:sz w:val="24"/>
                <w:szCs w:val="24"/>
              </w:rPr>
            </m:ctrlPr>
          </m:radPr>
          <m:deg/>
          <m:e>
            <m:r>
              <w:rPr>
                <w:rFonts w:ascii="Cambria Math" w:eastAsiaTheme="minorEastAsia" w:hAnsi="Cambria Math"/>
                <w:sz w:val="24"/>
                <w:szCs w:val="24"/>
              </w:rPr>
              <m:t>5</m:t>
            </m:r>
          </m:e>
        </m:rad>
      </m:oMath>
      <w:r>
        <w:rPr>
          <w:rFonts w:eastAsiaTheme="minorEastAsia"/>
          <w:sz w:val="24"/>
          <w:szCs w:val="24"/>
        </w:rPr>
        <w:t>) и f(</w:t>
      </w:r>
      <m:oMath>
        <m:rad>
          <m:radPr>
            <m:degHide m:val="on"/>
            <m:ctrlPr>
              <w:rPr>
                <w:rFonts w:ascii="Cambria Math" w:eastAsiaTheme="minorEastAsia" w:hAnsi="Cambria Math"/>
                <w:i/>
                <w:sz w:val="24"/>
                <w:szCs w:val="24"/>
              </w:rPr>
            </m:ctrlPr>
          </m:radPr>
          <m:deg/>
          <m:e>
            <m:r>
              <w:rPr>
                <w:rFonts w:ascii="Cambria Math" w:eastAsiaTheme="minorEastAsia" w:hAnsi="Cambria Math"/>
                <w:sz w:val="24"/>
                <w:szCs w:val="24"/>
              </w:rPr>
              <m:t>7</m:t>
            </m:r>
          </m:e>
        </m:rad>
      </m:oMath>
      <w:r>
        <w:rPr>
          <w:rFonts w:eastAsiaTheme="minorEastAsia"/>
          <w:sz w:val="24"/>
          <w:szCs w:val="24"/>
        </w:rPr>
        <w:t>).</w:t>
      </w:r>
    </w:p>
    <w:p w:rsidR="001D6FC0" w:rsidRPr="00BA2842" w:rsidRDefault="001D6FC0" w:rsidP="001D6FC0">
      <w:pPr>
        <w:pStyle w:val="a4"/>
        <w:numPr>
          <w:ilvl w:val="0"/>
          <w:numId w:val="20"/>
        </w:numPr>
        <w:rPr>
          <w:sz w:val="24"/>
          <w:szCs w:val="24"/>
        </w:rPr>
      </w:pPr>
      <w:r>
        <w:rPr>
          <w:rFonts w:eastAsiaTheme="minorEastAsia"/>
          <w:sz w:val="24"/>
          <w:szCs w:val="24"/>
        </w:rPr>
        <w:t>Исследуйте функцию у=х</w:t>
      </w:r>
      <w:r>
        <w:rPr>
          <w:rFonts w:eastAsiaTheme="minorEastAsia"/>
          <w:sz w:val="24"/>
          <w:szCs w:val="24"/>
          <w:vertAlign w:val="superscript"/>
        </w:rPr>
        <w:t>5</w:t>
      </w:r>
      <w:r>
        <w:rPr>
          <w:rFonts w:eastAsiaTheme="minorEastAsia"/>
          <w:sz w:val="24"/>
          <w:szCs w:val="24"/>
        </w:rPr>
        <w:t>-2х</w:t>
      </w:r>
      <w:r>
        <w:rPr>
          <w:rFonts w:eastAsiaTheme="minorEastAsia"/>
          <w:sz w:val="24"/>
          <w:szCs w:val="24"/>
          <w:vertAlign w:val="superscript"/>
        </w:rPr>
        <w:t>3</w:t>
      </w:r>
      <w:r>
        <w:rPr>
          <w:rFonts w:eastAsiaTheme="minorEastAsia"/>
          <w:sz w:val="24"/>
          <w:szCs w:val="24"/>
        </w:rPr>
        <w:t>+</w:t>
      </w:r>
      <w:proofErr w:type="gramStart"/>
      <w:r>
        <w:rPr>
          <w:rFonts w:eastAsiaTheme="minorEastAsia"/>
          <w:sz w:val="24"/>
          <w:szCs w:val="24"/>
        </w:rPr>
        <w:t>х</w:t>
      </w:r>
      <w:proofErr w:type="gramEnd"/>
      <w:r>
        <w:rPr>
          <w:rFonts w:eastAsiaTheme="minorEastAsia"/>
          <w:sz w:val="24"/>
          <w:szCs w:val="24"/>
        </w:rPr>
        <w:t xml:space="preserve"> на четность.</w:t>
      </w:r>
    </w:p>
    <w:p w:rsidR="001D6FC0" w:rsidRPr="00BA2842" w:rsidRDefault="001D6FC0" w:rsidP="001D6FC0">
      <w:pPr>
        <w:pStyle w:val="a4"/>
        <w:numPr>
          <w:ilvl w:val="0"/>
          <w:numId w:val="20"/>
        </w:numPr>
        <w:rPr>
          <w:sz w:val="24"/>
          <w:szCs w:val="24"/>
        </w:rPr>
      </w:pPr>
      <w:r>
        <w:rPr>
          <w:rFonts w:eastAsiaTheme="minorEastAsia"/>
          <w:sz w:val="24"/>
          <w:szCs w:val="24"/>
        </w:rPr>
        <w:t xml:space="preserve">Найдите наименьшее значение функции и определите, при каких значениях </w:t>
      </w:r>
      <w:proofErr w:type="spellStart"/>
      <w:r>
        <w:rPr>
          <w:rFonts w:eastAsiaTheme="minorEastAsia"/>
          <w:sz w:val="24"/>
          <w:szCs w:val="24"/>
        </w:rPr>
        <w:t>х</w:t>
      </w:r>
      <w:proofErr w:type="spellEnd"/>
      <w:r>
        <w:rPr>
          <w:rFonts w:eastAsiaTheme="minorEastAsia"/>
          <w:sz w:val="24"/>
          <w:szCs w:val="24"/>
        </w:rPr>
        <w:t xml:space="preserve"> оно достигается.</w:t>
      </w:r>
    </w:p>
    <w:p w:rsidR="001D6FC0" w:rsidRPr="00BA2842" w:rsidRDefault="001D6FC0" w:rsidP="001D6FC0">
      <w:pPr>
        <w:pStyle w:val="a4"/>
        <w:numPr>
          <w:ilvl w:val="0"/>
          <w:numId w:val="20"/>
        </w:numPr>
        <w:rPr>
          <w:sz w:val="24"/>
          <w:szCs w:val="24"/>
        </w:rPr>
      </w:pPr>
      <w:r>
        <w:rPr>
          <w:rFonts w:eastAsiaTheme="minorEastAsia"/>
          <w:sz w:val="24"/>
          <w:szCs w:val="24"/>
        </w:rPr>
        <w:t xml:space="preserve">Постройте и прочитайте график функции: </w:t>
      </w:r>
      <m:oMath>
        <m:r>
          <w:rPr>
            <w:rFonts w:ascii="Cambria Math" w:eastAsiaTheme="minorEastAsia" w:hAnsi="Cambria Math"/>
            <w:sz w:val="24"/>
            <w:szCs w:val="24"/>
          </w:rPr>
          <m:t>у=</m:t>
        </m:r>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3х+9,  если-4≤х&lt;2,</m:t>
                </m:r>
              </m:e>
              <m:e>
                <m:sSup>
                  <m:sSupPr>
                    <m:ctrlPr>
                      <w:rPr>
                        <w:rFonts w:ascii="Cambria Math" w:eastAsiaTheme="minorEastAsia" w:hAnsi="Cambria Math"/>
                        <w:i/>
                        <w:sz w:val="24"/>
                        <w:szCs w:val="24"/>
                      </w:rPr>
                    </m:ctrlPr>
                  </m:sSupPr>
                  <m:e>
                    <m:r>
                      <w:rPr>
                        <w:rFonts w:ascii="Cambria Math" w:eastAsiaTheme="minorEastAsia" w:hAnsi="Cambria Math"/>
                        <w:sz w:val="24"/>
                        <w:szCs w:val="24"/>
                      </w:rPr>
                      <m:t>х</m:t>
                    </m:r>
                  </m:e>
                  <m:sup>
                    <m:r>
                      <w:rPr>
                        <w:rFonts w:ascii="Cambria Math" w:eastAsiaTheme="minorEastAsia" w:hAnsi="Cambria Math"/>
                        <w:sz w:val="24"/>
                        <w:szCs w:val="24"/>
                      </w:rPr>
                      <m:t>2</m:t>
                    </m:r>
                  </m:sup>
                </m:sSup>
                <m:r>
                  <w:rPr>
                    <w:rFonts w:ascii="Cambria Math" w:eastAsiaTheme="minorEastAsia" w:hAnsi="Cambria Math"/>
                    <w:sz w:val="24"/>
                    <w:szCs w:val="24"/>
                  </w:rPr>
                  <m:t>-1,  если-2≤х≤2,</m:t>
                </m:r>
                <m:ctrlPr>
                  <w:rPr>
                    <w:rFonts w:ascii="Cambria Math" w:eastAsia="Cambria Math" w:hAnsi="Cambria Math" w:cs="Cambria Math"/>
                    <w:i/>
                    <w:sz w:val="24"/>
                    <w:szCs w:val="24"/>
                  </w:rPr>
                </m:ctrlPr>
              </m:e>
              <m:e>
                <m:r>
                  <w:rPr>
                    <w:rFonts w:ascii="Cambria Math" w:eastAsia="Cambria Math" w:hAnsi="Cambria Math" w:cs="Cambria Math"/>
                    <w:sz w:val="24"/>
                    <w:szCs w:val="24"/>
                  </w:rPr>
                  <m:t>-3х+9,  если 2&lt;х≤4.</m:t>
                </m:r>
              </m:e>
            </m:eqArr>
          </m:e>
        </m:d>
      </m:oMath>
    </w:p>
    <w:p w:rsidR="001D6FC0" w:rsidRDefault="001D6FC0" w:rsidP="001D6FC0">
      <w:pPr>
        <w:rPr>
          <w:sz w:val="24"/>
          <w:szCs w:val="24"/>
          <w:u w:val="single"/>
        </w:rPr>
      </w:pPr>
      <w:r>
        <w:rPr>
          <w:sz w:val="24"/>
          <w:szCs w:val="24"/>
          <w:u w:val="single"/>
        </w:rPr>
        <w:t>Контрольная работа № 4.</w:t>
      </w:r>
    </w:p>
    <w:p w:rsidR="001D6FC0" w:rsidRDefault="001D6FC0" w:rsidP="001D6FC0">
      <w:pPr>
        <w:pStyle w:val="a4"/>
        <w:numPr>
          <w:ilvl w:val="0"/>
          <w:numId w:val="21"/>
        </w:numPr>
        <w:rPr>
          <w:sz w:val="24"/>
          <w:szCs w:val="24"/>
        </w:rPr>
      </w:pPr>
      <w:r>
        <w:rPr>
          <w:sz w:val="24"/>
          <w:szCs w:val="24"/>
        </w:rPr>
        <w:t>Постройте график функции у=х</w:t>
      </w:r>
      <w:r>
        <w:rPr>
          <w:sz w:val="24"/>
          <w:szCs w:val="24"/>
          <w:vertAlign w:val="superscript"/>
        </w:rPr>
        <w:t>3</w:t>
      </w:r>
      <w:r>
        <w:rPr>
          <w:sz w:val="24"/>
          <w:szCs w:val="24"/>
        </w:rPr>
        <w:t xml:space="preserve">+1. По графику найдите: а) значение функции при значении аргумента, равном -1;   б) значение аргумента, если значение функции равно 9;   в) решение неравенства </w:t>
      </w:r>
      <w:proofErr w:type="gramStart"/>
      <w:r>
        <w:rPr>
          <w:sz w:val="24"/>
          <w:szCs w:val="24"/>
        </w:rPr>
        <w:t>у(</w:t>
      </w:r>
      <w:proofErr w:type="spellStart"/>
      <w:proofErr w:type="gramEnd"/>
      <w:r>
        <w:rPr>
          <w:sz w:val="24"/>
          <w:szCs w:val="24"/>
        </w:rPr>
        <w:t>х</w:t>
      </w:r>
      <w:proofErr w:type="spellEnd"/>
      <w:r>
        <w:rPr>
          <w:sz w:val="24"/>
          <w:szCs w:val="24"/>
        </w:rPr>
        <w:t>)&gt;0.</w:t>
      </w:r>
    </w:p>
    <w:p w:rsidR="001D6FC0" w:rsidRDefault="001D6FC0" w:rsidP="001D6FC0">
      <w:pPr>
        <w:pStyle w:val="a4"/>
        <w:numPr>
          <w:ilvl w:val="0"/>
          <w:numId w:val="21"/>
        </w:numPr>
        <w:rPr>
          <w:sz w:val="24"/>
          <w:szCs w:val="24"/>
        </w:rPr>
      </w:pPr>
      <w:r>
        <w:rPr>
          <w:sz w:val="24"/>
          <w:szCs w:val="24"/>
        </w:rPr>
        <w:t>Решите графически уравнение 4х</w:t>
      </w:r>
      <w:r>
        <w:rPr>
          <w:sz w:val="24"/>
          <w:szCs w:val="24"/>
          <w:vertAlign w:val="superscript"/>
        </w:rPr>
        <w:t>-2</w:t>
      </w:r>
      <w:r>
        <w:rPr>
          <w:sz w:val="24"/>
          <w:szCs w:val="24"/>
        </w:rPr>
        <w:t>=х+3.</w:t>
      </w:r>
    </w:p>
    <w:p w:rsidR="001D6FC0" w:rsidRPr="00906CD9" w:rsidRDefault="001D6FC0" w:rsidP="001D6FC0">
      <w:pPr>
        <w:pStyle w:val="a4"/>
        <w:numPr>
          <w:ilvl w:val="0"/>
          <w:numId w:val="21"/>
        </w:numPr>
        <w:rPr>
          <w:sz w:val="24"/>
          <w:szCs w:val="24"/>
        </w:rPr>
      </w:pPr>
      <w:r>
        <w:rPr>
          <w:sz w:val="24"/>
          <w:szCs w:val="24"/>
        </w:rPr>
        <w:t xml:space="preserve">Упростите выражение:  а) </w:t>
      </w:r>
      <m:oMath>
        <m:d>
          <m:dPr>
            <m:ctrlPr>
              <w:rPr>
                <w:rFonts w:ascii="Cambria Math" w:hAnsi="Cambria Math"/>
                <w:i/>
                <w:sz w:val="24"/>
                <w:szCs w:val="24"/>
              </w:rPr>
            </m:ctrlPr>
          </m:dPr>
          <m:e>
            <m:rad>
              <m:radPr>
                <m:ctrlPr>
                  <w:rPr>
                    <w:rFonts w:ascii="Cambria Math" w:hAnsi="Cambria Math"/>
                    <w:i/>
                    <w:sz w:val="24"/>
                    <w:szCs w:val="24"/>
                  </w:rPr>
                </m:ctrlPr>
              </m:radPr>
              <m:deg>
                <m:r>
                  <w:rPr>
                    <w:rFonts w:ascii="Cambria Math" w:hAnsi="Cambria Math"/>
                    <w:sz w:val="24"/>
                    <w:szCs w:val="24"/>
                  </w:rPr>
                  <m:t>3</m:t>
                </m:r>
              </m:deg>
              <m:e>
                <m:r>
                  <w:rPr>
                    <w:rFonts w:ascii="Cambria Math" w:hAnsi="Cambria Math"/>
                    <w:sz w:val="24"/>
                    <w:szCs w:val="24"/>
                  </w:rPr>
                  <m:t>7</m:t>
                </m:r>
              </m:e>
            </m:rad>
            <m:r>
              <w:rPr>
                <w:rFonts w:ascii="Cambria Math" w:hAnsi="Cambria Math"/>
                <w:sz w:val="24"/>
                <w:szCs w:val="24"/>
              </w:rPr>
              <m:t>+</m:t>
            </m:r>
            <m:rad>
              <m:radPr>
                <m:ctrlPr>
                  <w:rPr>
                    <w:rFonts w:ascii="Cambria Math" w:hAnsi="Cambria Math"/>
                    <w:i/>
                    <w:sz w:val="24"/>
                    <w:szCs w:val="24"/>
                  </w:rPr>
                </m:ctrlPr>
              </m:radPr>
              <m:deg>
                <m:r>
                  <w:rPr>
                    <w:rFonts w:ascii="Cambria Math" w:hAnsi="Cambria Math"/>
                    <w:sz w:val="24"/>
                    <w:szCs w:val="24"/>
                  </w:rPr>
                  <m:t>3</m:t>
                </m:r>
              </m:deg>
              <m:e>
                <m:r>
                  <w:rPr>
                    <w:rFonts w:ascii="Cambria Math" w:hAnsi="Cambria Math"/>
                    <w:sz w:val="24"/>
                    <w:szCs w:val="24"/>
                  </w:rPr>
                  <m:t>21</m:t>
                </m:r>
              </m:e>
            </m:rad>
          </m:e>
        </m:d>
        <m:r>
          <w:rPr>
            <w:rFonts w:ascii="Cambria Math" w:hAnsi="Cambria Math"/>
            <w:sz w:val="24"/>
            <w:szCs w:val="24"/>
          </w:rPr>
          <m:t>∙</m:t>
        </m:r>
        <m:rad>
          <m:radPr>
            <m:ctrlPr>
              <w:rPr>
                <w:rFonts w:ascii="Cambria Math" w:hAnsi="Cambria Math"/>
                <w:i/>
                <w:sz w:val="24"/>
                <w:szCs w:val="24"/>
              </w:rPr>
            </m:ctrlPr>
          </m:radPr>
          <m:deg>
            <m:r>
              <w:rPr>
                <w:rFonts w:ascii="Cambria Math" w:hAnsi="Cambria Math"/>
                <w:sz w:val="24"/>
                <w:szCs w:val="24"/>
              </w:rPr>
              <m:t>3</m:t>
            </m:r>
          </m:deg>
          <m:e>
            <m:r>
              <w:rPr>
                <w:rFonts w:ascii="Cambria Math" w:hAnsi="Cambria Math"/>
                <w:sz w:val="24"/>
                <w:szCs w:val="24"/>
              </w:rPr>
              <m:t>49</m:t>
            </m:r>
          </m:e>
        </m:rad>
      </m:oMath>
      <w:r>
        <w:rPr>
          <w:rFonts w:eastAsiaTheme="minorEastAsia"/>
          <w:sz w:val="24"/>
          <w:szCs w:val="24"/>
        </w:rPr>
        <w:t xml:space="preserve">;   б) </w:t>
      </w:r>
      <m:oMath>
        <m:rad>
          <m:radPr>
            <m:ctrlPr>
              <w:rPr>
                <w:rFonts w:ascii="Cambria Math" w:eastAsiaTheme="minorEastAsia" w:hAnsi="Cambria Math"/>
                <w:i/>
                <w:sz w:val="24"/>
                <w:szCs w:val="24"/>
              </w:rPr>
            </m:ctrlPr>
          </m:radPr>
          <m:deg>
            <m:r>
              <w:rPr>
                <w:rFonts w:ascii="Cambria Math" w:eastAsiaTheme="minorEastAsia" w:hAnsi="Cambria Math"/>
                <w:sz w:val="24"/>
                <w:szCs w:val="24"/>
              </w:rPr>
              <m:t>3</m:t>
            </m:r>
          </m:deg>
          <m:e>
            <m:r>
              <w:rPr>
                <w:rFonts w:ascii="Cambria Math" w:eastAsiaTheme="minorEastAsia" w:hAnsi="Cambria Math"/>
                <w:sz w:val="24"/>
                <w:szCs w:val="24"/>
              </w:rPr>
              <m:t>9-</m:t>
            </m:r>
            <m:rad>
              <m:radPr>
                <m:degHide m:val="on"/>
                <m:ctrlPr>
                  <w:rPr>
                    <w:rFonts w:ascii="Cambria Math" w:eastAsiaTheme="minorEastAsia" w:hAnsi="Cambria Math"/>
                    <w:i/>
                    <w:sz w:val="24"/>
                    <w:szCs w:val="24"/>
                  </w:rPr>
                </m:ctrlPr>
              </m:radPr>
              <m:deg/>
              <m:e>
                <m:r>
                  <w:rPr>
                    <w:rFonts w:ascii="Cambria Math" w:eastAsiaTheme="minorEastAsia" w:hAnsi="Cambria Math"/>
                    <w:sz w:val="24"/>
                    <w:szCs w:val="24"/>
                  </w:rPr>
                  <m:t>17</m:t>
                </m:r>
              </m:e>
            </m:rad>
          </m:e>
        </m:rad>
        <m:r>
          <w:rPr>
            <w:rFonts w:ascii="Cambria Math" w:eastAsiaTheme="minorEastAsia" w:hAnsi="Cambria Math"/>
            <w:sz w:val="24"/>
            <w:szCs w:val="24"/>
          </w:rPr>
          <m:t>∙</m:t>
        </m:r>
        <m:rad>
          <m:radPr>
            <m:ctrlPr>
              <w:rPr>
                <w:rFonts w:ascii="Cambria Math" w:eastAsiaTheme="minorEastAsia" w:hAnsi="Cambria Math"/>
                <w:i/>
                <w:sz w:val="24"/>
                <w:szCs w:val="24"/>
              </w:rPr>
            </m:ctrlPr>
          </m:radPr>
          <m:deg>
            <m:r>
              <w:rPr>
                <w:rFonts w:ascii="Cambria Math" w:eastAsiaTheme="minorEastAsia" w:hAnsi="Cambria Math"/>
                <w:sz w:val="24"/>
                <w:szCs w:val="24"/>
              </w:rPr>
              <m:t>3</m:t>
            </m:r>
          </m:deg>
          <m:e>
            <m:r>
              <w:rPr>
                <w:rFonts w:ascii="Cambria Math" w:eastAsiaTheme="minorEastAsia" w:hAnsi="Cambria Math"/>
                <w:sz w:val="24"/>
                <w:szCs w:val="24"/>
              </w:rPr>
              <m:t>9+</m:t>
            </m:r>
            <m:rad>
              <m:radPr>
                <m:degHide m:val="on"/>
                <m:ctrlPr>
                  <w:rPr>
                    <w:rFonts w:ascii="Cambria Math" w:eastAsiaTheme="minorEastAsia" w:hAnsi="Cambria Math"/>
                    <w:i/>
                    <w:sz w:val="24"/>
                    <w:szCs w:val="24"/>
                  </w:rPr>
                </m:ctrlPr>
              </m:radPr>
              <m:deg/>
              <m:e>
                <m:r>
                  <w:rPr>
                    <w:rFonts w:ascii="Cambria Math" w:eastAsiaTheme="minorEastAsia" w:hAnsi="Cambria Math"/>
                    <w:sz w:val="24"/>
                    <w:szCs w:val="24"/>
                  </w:rPr>
                  <m:t>17</m:t>
                </m:r>
              </m:e>
            </m:rad>
          </m:e>
        </m:rad>
      </m:oMath>
      <w:r>
        <w:rPr>
          <w:rFonts w:eastAsiaTheme="minorEastAsia"/>
          <w:sz w:val="24"/>
          <w:szCs w:val="24"/>
        </w:rPr>
        <w:t>.</w:t>
      </w:r>
    </w:p>
    <w:p w:rsidR="001D6FC0" w:rsidRPr="00906CD9" w:rsidRDefault="001D6FC0" w:rsidP="001D6FC0">
      <w:pPr>
        <w:pStyle w:val="a4"/>
        <w:numPr>
          <w:ilvl w:val="0"/>
          <w:numId w:val="21"/>
        </w:numPr>
        <w:rPr>
          <w:sz w:val="24"/>
          <w:szCs w:val="24"/>
        </w:rPr>
      </w:pPr>
      <w:r>
        <w:rPr>
          <w:rFonts w:eastAsiaTheme="minorEastAsia"/>
          <w:sz w:val="24"/>
          <w:szCs w:val="24"/>
        </w:rPr>
        <w:t xml:space="preserve">Дана функция </w:t>
      </w:r>
      <w:r>
        <w:rPr>
          <w:rFonts w:eastAsiaTheme="minorEastAsia"/>
          <w:sz w:val="24"/>
          <w:szCs w:val="24"/>
          <w:lang w:val="en-US"/>
        </w:rPr>
        <w:t>y</w:t>
      </w:r>
      <w:r w:rsidRPr="00906CD9">
        <w:rPr>
          <w:rFonts w:eastAsiaTheme="minorEastAsia"/>
          <w:sz w:val="24"/>
          <w:szCs w:val="24"/>
        </w:rPr>
        <w:t>=</w:t>
      </w:r>
      <w:r>
        <w:rPr>
          <w:rFonts w:eastAsiaTheme="minorEastAsia"/>
          <w:sz w:val="24"/>
          <w:szCs w:val="24"/>
          <w:lang w:val="en-US"/>
        </w:rPr>
        <w:t>f</w:t>
      </w:r>
      <w:r w:rsidRPr="00906CD9">
        <w:rPr>
          <w:rFonts w:eastAsiaTheme="minorEastAsia"/>
          <w:sz w:val="24"/>
          <w:szCs w:val="24"/>
        </w:rPr>
        <w:t>(</w:t>
      </w:r>
      <w:r>
        <w:rPr>
          <w:rFonts w:eastAsiaTheme="minorEastAsia"/>
          <w:sz w:val="24"/>
          <w:szCs w:val="24"/>
          <w:lang w:val="en-US"/>
        </w:rPr>
        <w:t>x</w:t>
      </w:r>
      <w:r w:rsidRPr="00906CD9">
        <w:rPr>
          <w:rFonts w:eastAsiaTheme="minorEastAsia"/>
          <w:sz w:val="24"/>
          <w:szCs w:val="24"/>
        </w:rPr>
        <w:t xml:space="preserve">), где </w:t>
      </w:r>
      <m:oMath>
        <m:r>
          <w:rPr>
            <w:rFonts w:ascii="Cambria Math" w:eastAsiaTheme="minorEastAsia" w:hAnsi="Cambria Math"/>
            <w:sz w:val="24"/>
            <w:szCs w:val="24"/>
          </w:rPr>
          <m:t>f</m:t>
        </m:r>
        <m:d>
          <m:dPr>
            <m:ctrlPr>
              <w:rPr>
                <w:rFonts w:ascii="Cambria Math" w:eastAsiaTheme="minorEastAsia" w:hAnsi="Cambria Math"/>
                <w:i/>
                <w:sz w:val="24"/>
                <w:szCs w:val="24"/>
              </w:rPr>
            </m:ctrlPr>
          </m:dPr>
          <m:e>
            <m:r>
              <w:rPr>
                <w:rFonts w:ascii="Cambria Math" w:eastAsiaTheme="minorEastAsia" w:hAnsi="Cambria Math"/>
                <w:sz w:val="24"/>
                <w:szCs w:val="24"/>
              </w:rPr>
              <m:t>x</m:t>
            </m:r>
          </m:e>
        </m:d>
        <m:r>
          <w:rPr>
            <w:rFonts w:ascii="Cambria Math" w:eastAsiaTheme="minorEastAsia" w:hAnsi="Cambria Math"/>
            <w:sz w:val="24"/>
            <w:szCs w:val="24"/>
          </w:rPr>
          <m:t>=</m:t>
        </m:r>
        <m:rad>
          <m:radPr>
            <m:ctrlPr>
              <w:rPr>
                <w:rFonts w:ascii="Cambria Math" w:eastAsiaTheme="minorEastAsia" w:hAnsi="Cambria Math"/>
                <w:i/>
                <w:sz w:val="24"/>
                <w:szCs w:val="24"/>
              </w:rPr>
            </m:ctrlPr>
          </m:radPr>
          <m:deg>
            <m:r>
              <w:rPr>
                <w:rFonts w:ascii="Cambria Math" w:eastAsiaTheme="minorEastAsia" w:hAnsi="Cambria Math"/>
                <w:sz w:val="24"/>
                <w:szCs w:val="24"/>
              </w:rPr>
              <m:t>3</m:t>
            </m:r>
          </m:deg>
          <m:e>
            <m:r>
              <w:rPr>
                <w:rFonts w:ascii="Cambria Math" w:eastAsiaTheme="minorEastAsia" w:hAnsi="Cambria Math"/>
                <w:sz w:val="24"/>
                <w:szCs w:val="24"/>
              </w:rPr>
              <m:t>x</m:t>
            </m:r>
          </m:e>
        </m:rad>
      </m:oMath>
      <w:r>
        <w:rPr>
          <w:rFonts w:eastAsiaTheme="minorEastAsia"/>
          <w:sz w:val="24"/>
          <w:szCs w:val="24"/>
        </w:rPr>
        <w:t xml:space="preserve">. Решите уравнение </w:t>
      </w:r>
      <m:oMath>
        <m:r>
          <w:rPr>
            <w:rFonts w:ascii="Cambria Math" w:eastAsiaTheme="minorEastAsia" w:hAnsi="Cambria Math"/>
            <w:sz w:val="24"/>
            <w:szCs w:val="24"/>
          </w:rPr>
          <m:t>f</m:t>
        </m:r>
        <m:d>
          <m:dPr>
            <m:ctrlPr>
              <w:rPr>
                <w:rFonts w:ascii="Cambria Math" w:eastAsiaTheme="minorEastAsia" w:hAnsi="Cambria Math"/>
                <w:i/>
                <w:sz w:val="24"/>
                <w:szCs w:val="24"/>
              </w:rPr>
            </m:ctrlPr>
          </m:dPr>
          <m:e>
            <m:sSup>
              <m:sSupPr>
                <m:ctrlPr>
                  <w:rPr>
                    <w:rFonts w:ascii="Cambria Math" w:eastAsiaTheme="minorEastAsia" w:hAnsi="Cambria Math"/>
                    <w:i/>
                    <w:sz w:val="24"/>
                    <w:szCs w:val="24"/>
                  </w:rPr>
                </m:ctrlPr>
              </m:sSupPr>
              <m:e>
                <m:r>
                  <w:rPr>
                    <w:rFonts w:ascii="Cambria Math" w:eastAsiaTheme="minorEastAsia" w:hAnsi="Cambria Math"/>
                    <w:sz w:val="24"/>
                    <w:szCs w:val="24"/>
                  </w:rPr>
                  <m:t>x</m:t>
                </m:r>
              </m:e>
              <m:sup>
                <m:r>
                  <w:rPr>
                    <w:rFonts w:ascii="Cambria Math" w:eastAsiaTheme="minorEastAsia" w:hAnsi="Cambria Math"/>
                    <w:sz w:val="24"/>
                    <w:szCs w:val="24"/>
                  </w:rPr>
                  <m:t>2</m:t>
                </m:r>
              </m:sup>
            </m:sSup>
          </m:e>
        </m:d>
        <m:r>
          <w:rPr>
            <w:rFonts w:ascii="Cambria Math" w:eastAsiaTheme="minorEastAsia" w:hAnsi="Cambria Math"/>
            <w:sz w:val="24"/>
            <w:szCs w:val="24"/>
          </w:rPr>
          <m:t>-5f</m:t>
        </m:r>
        <m:d>
          <m:dPr>
            <m:ctrlPr>
              <w:rPr>
                <w:rFonts w:ascii="Cambria Math" w:eastAsiaTheme="minorEastAsia" w:hAnsi="Cambria Math"/>
                <w:i/>
                <w:sz w:val="24"/>
                <w:szCs w:val="24"/>
              </w:rPr>
            </m:ctrlPr>
          </m:dPr>
          <m:e>
            <m:r>
              <w:rPr>
                <w:rFonts w:ascii="Cambria Math" w:eastAsiaTheme="minorEastAsia" w:hAnsi="Cambria Math"/>
                <w:sz w:val="24"/>
                <w:szCs w:val="24"/>
              </w:rPr>
              <m:t>x</m:t>
            </m:r>
          </m:e>
        </m:d>
        <m:r>
          <w:rPr>
            <w:rFonts w:ascii="Cambria Math" w:eastAsiaTheme="minorEastAsia" w:hAnsi="Cambria Math"/>
            <w:sz w:val="24"/>
            <w:szCs w:val="24"/>
          </w:rPr>
          <m:t>+6</m:t>
        </m:r>
      </m:oMath>
      <w:r w:rsidRPr="00906CD9">
        <w:rPr>
          <w:rFonts w:eastAsiaTheme="minorEastAsia"/>
          <w:sz w:val="24"/>
          <w:szCs w:val="24"/>
        </w:rPr>
        <w:t>=0.</w:t>
      </w:r>
    </w:p>
    <w:p w:rsidR="001D6FC0" w:rsidRPr="00906CD9" w:rsidRDefault="001D6FC0" w:rsidP="001D6FC0">
      <w:pPr>
        <w:pStyle w:val="a4"/>
        <w:numPr>
          <w:ilvl w:val="0"/>
          <w:numId w:val="21"/>
        </w:numPr>
        <w:rPr>
          <w:sz w:val="24"/>
          <w:szCs w:val="24"/>
        </w:rPr>
      </w:pPr>
      <w:r>
        <w:rPr>
          <w:rFonts w:eastAsiaTheme="minorEastAsia"/>
          <w:sz w:val="24"/>
          <w:szCs w:val="24"/>
        </w:rPr>
        <w:t xml:space="preserve">Решите графически систему неравенств </w:t>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у+х-2&gt;0,</m:t>
                </m:r>
              </m:e>
              <m:e>
                <m:r>
                  <w:rPr>
                    <w:rFonts w:ascii="Cambria Math" w:eastAsiaTheme="minorEastAsia" w:hAnsi="Cambria Math"/>
                    <w:sz w:val="24"/>
                    <w:szCs w:val="24"/>
                  </w:rPr>
                  <m:t>у-</m:t>
                </m:r>
                <m:rad>
                  <m:radPr>
                    <m:ctrlPr>
                      <w:rPr>
                        <w:rFonts w:ascii="Cambria Math" w:eastAsiaTheme="minorEastAsia" w:hAnsi="Cambria Math"/>
                        <w:i/>
                        <w:sz w:val="24"/>
                        <w:szCs w:val="24"/>
                      </w:rPr>
                    </m:ctrlPr>
                  </m:radPr>
                  <m:deg>
                    <m:r>
                      <w:rPr>
                        <w:rFonts w:ascii="Cambria Math" w:eastAsiaTheme="minorEastAsia" w:hAnsi="Cambria Math"/>
                        <w:sz w:val="24"/>
                        <w:szCs w:val="24"/>
                      </w:rPr>
                      <m:t>3</m:t>
                    </m:r>
                  </m:deg>
                  <m:e>
                    <m:r>
                      <w:rPr>
                        <w:rFonts w:ascii="Cambria Math" w:eastAsiaTheme="minorEastAsia" w:hAnsi="Cambria Math"/>
                        <w:sz w:val="24"/>
                        <w:szCs w:val="24"/>
                      </w:rPr>
                      <m:t>х</m:t>
                    </m:r>
                  </m:e>
                </m:rad>
                <m:r>
                  <w:rPr>
                    <w:rFonts w:ascii="Cambria Math" w:eastAsiaTheme="minorEastAsia" w:hAnsi="Cambria Math"/>
                    <w:sz w:val="24"/>
                    <w:szCs w:val="24"/>
                  </w:rPr>
                  <m:t>&gt;2.</m:t>
                </m:r>
              </m:e>
            </m:eqArr>
          </m:e>
        </m:d>
      </m:oMath>
    </w:p>
    <w:p w:rsidR="001D6FC0" w:rsidRDefault="001D6FC0" w:rsidP="001D6FC0">
      <w:pPr>
        <w:rPr>
          <w:sz w:val="24"/>
          <w:szCs w:val="24"/>
        </w:rPr>
      </w:pPr>
    </w:p>
    <w:p w:rsidR="001D6FC0" w:rsidRDefault="001D6FC0" w:rsidP="001D6FC0">
      <w:pPr>
        <w:rPr>
          <w:sz w:val="24"/>
          <w:szCs w:val="24"/>
          <w:u w:val="single"/>
        </w:rPr>
      </w:pPr>
      <w:r>
        <w:rPr>
          <w:sz w:val="24"/>
          <w:szCs w:val="24"/>
          <w:u w:val="single"/>
        </w:rPr>
        <w:t>Контрольная работа № 5.</w:t>
      </w:r>
    </w:p>
    <w:p w:rsidR="001D6FC0" w:rsidRDefault="001D6FC0" w:rsidP="001D6FC0">
      <w:pPr>
        <w:pStyle w:val="a4"/>
        <w:numPr>
          <w:ilvl w:val="0"/>
          <w:numId w:val="22"/>
        </w:numPr>
        <w:rPr>
          <w:sz w:val="24"/>
          <w:szCs w:val="24"/>
        </w:rPr>
      </w:pPr>
      <w:r>
        <w:rPr>
          <w:sz w:val="24"/>
          <w:szCs w:val="24"/>
        </w:rPr>
        <w:t>Найдите двадцать восьмой член арифметической прогрессии -30; -28; -26;… .</w:t>
      </w:r>
    </w:p>
    <w:p w:rsidR="001D6FC0" w:rsidRDefault="001D6FC0" w:rsidP="001D6FC0">
      <w:pPr>
        <w:pStyle w:val="a4"/>
        <w:numPr>
          <w:ilvl w:val="0"/>
          <w:numId w:val="22"/>
        </w:numPr>
        <w:rPr>
          <w:sz w:val="24"/>
          <w:szCs w:val="24"/>
        </w:rPr>
      </w:pPr>
      <w:r>
        <w:rPr>
          <w:sz w:val="24"/>
          <w:szCs w:val="24"/>
        </w:rPr>
        <w:t>Найдите сумму первых пяти членов геометрической прогрессии 2; 8; 32;… .</w:t>
      </w:r>
    </w:p>
    <w:p w:rsidR="001D6FC0" w:rsidRPr="00B764AB" w:rsidRDefault="001D6FC0" w:rsidP="001D6FC0">
      <w:pPr>
        <w:pStyle w:val="a4"/>
        <w:numPr>
          <w:ilvl w:val="0"/>
          <w:numId w:val="22"/>
        </w:numPr>
        <w:rPr>
          <w:sz w:val="24"/>
          <w:szCs w:val="24"/>
        </w:rPr>
      </w:pPr>
      <w:r>
        <w:rPr>
          <w:sz w:val="24"/>
          <w:szCs w:val="24"/>
        </w:rPr>
        <w:t xml:space="preserve">Является ли число 384 членом геометрической прогрессии </w:t>
      </w:r>
      <m:oMath>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n</m:t>
            </m:r>
          </m:sub>
        </m:sSub>
        <m:r>
          <w:rPr>
            <w:rFonts w:ascii="Cambria Math" w:hAnsi="Cambria Math"/>
            <w:sz w:val="24"/>
            <w:szCs w:val="24"/>
          </w:rPr>
          <m:t>=3∙</m:t>
        </m:r>
        <m:sSup>
          <m:sSupPr>
            <m:ctrlPr>
              <w:rPr>
                <w:rFonts w:ascii="Cambria Math" w:hAnsi="Cambria Math"/>
                <w:i/>
                <w:sz w:val="24"/>
                <w:szCs w:val="24"/>
              </w:rPr>
            </m:ctrlPr>
          </m:sSupPr>
          <m:e>
            <m:r>
              <w:rPr>
                <w:rFonts w:ascii="Cambria Math" w:hAnsi="Cambria Math"/>
                <w:sz w:val="24"/>
                <w:szCs w:val="24"/>
              </w:rPr>
              <m:t>2</m:t>
            </m:r>
          </m:e>
          <m:sup>
            <m:r>
              <w:rPr>
                <w:rFonts w:ascii="Cambria Math" w:hAnsi="Cambria Math"/>
                <w:sz w:val="24"/>
                <w:szCs w:val="24"/>
              </w:rPr>
              <m:t>n</m:t>
            </m:r>
          </m:sup>
        </m:sSup>
      </m:oMath>
      <w:r>
        <w:rPr>
          <w:rFonts w:eastAsiaTheme="minorEastAsia"/>
          <w:sz w:val="24"/>
          <w:szCs w:val="24"/>
        </w:rPr>
        <w:t>?</w:t>
      </w:r>
    </w:p>
    <w:p w:rsidR="001D6FC0" w:rsidRPr="00B764AB" w:rsidRDefault="001D6FC0" w:rsidP="001D6FC0">
      <w:pPr>
        <w:pStyle w:val="a4"/>
        <w:numPr>
          <w:ilvl w:val="0"/>
          <w:numId w:val="22"/>
        </w:numPr>
        <w:rPr>
          <w:sz w:val="24"/>
          <w:szCs w:val="24"/>
        </w:rPr>
      </w:pPr>
      <w:r>
        <w:rPr>
          <w:rFonts w:eastAsiaTheme="minorEastAsia"/>
          <w:sz w:val="24"/>
          <w:szCs w:val="24"/>
        </w:rPr>
        <w:lastRenderedPageBreak/>
        <w:t>Сумма второго и четвертого членов арифметической прогрессии равна 14, а седьмой ее член на 12 больше третьего. Найдите разность и первый член данной прогрессии.</w:t>
      </w:r>
    </w:p>
    <w:p w:rsidR="001D6FC0" w:rsidRPr="00B764AB" w:rsidRDefault="001D6FC0" w:rsidP="001D6FC0">
      <w:pPr>
        <w:pStyle w:val="a4"/>
        <w:numPr>
          <w:ilvl w:val="0"/>
          <w:numId w:val="22"/>
        </w:numPr>
        <w:rPr>
          <w:sz w:val="24"/>
          <w:szCs w:val="24"/>
        </w:rPr>
      </w:pPr>
      <w:r>
        <w:rPr>
          <w:rFonts w:eastAsiaTheme="minorEastAsia"/>
          <w:sz w:val="24"/>
          <w:szCs w:val="24"/>
        </w:rPr>
        <w:t xml:space="preserve">Найдите все значения </w:t>
      </w:r>
      <w:proofErr w:type="spellStart"/>
      <w:proofErr w:type="gramStart"/>
      <w:r>
        <w:rPr>
          <w:rFonts w:eastAsiaTheme="minorEastAsia"/>
          <w:sz w:val="24"/>
          <w:szCs w:val="24"/>
        </w:rPr>
        <w:t>х</w:t>
      </w:r>
      <w:proofErr w:type="spellEnd"/>
      <w:proofErr w:type="gramEnd"/>
      <w:r>
        <w:rPr>
          <w:rFonts w:eastAsiaTheme="minorEastAsia"/>
          <w:sz w:val="24"/>
          <w:szCs w:val="24"/>
        </w:rPr>
        <w:t xml:space="preserve">, </w:t>
      </w:r>
      <w:proofErr w:type="gramStart"/>
      <w:r>
        <w:rPr>
          <w:rFonts w:eastAsiaTheme="minorEastAsia"/>
          <w:sz w:val="24"/>
          <w:szCs w:val="24"/>
        </w:rPr>
        <w:t>при</w:t>
      </w:r>
      <w:proofErr w:type="gramEnd"/>
      <w:r>
        <w:rPr>
          <w:rFonts w:eastAsiaTheme="minorEastAsia"/>
          <w:sz w:val="24"/>
          <w:szCs w:val="24"/>
        </w:rPr>
        <w:t xml:space="preserve"> которых значения выражений -9х</w:t>
      </w:r>
      <w:r>
        <w:rPr>
          <w:rFonts w:eastAsiaTheme="minorEastAsia"/>
          <w:sz w:val="24"/>
          <w:szCs w:val="24"/>
          <w:vertAlign w:val="superscript"/>
        </w:rPr>
        <w:t>2</w:t>
      </w:r>
      <w:r>
        <w:rPr>
          <w:rFonts w:eastAsiaTheme="minorEastAsia"/>
          <w:sz w:val="24"/>
          <w:szCs w:val="24"/>
        </w:rPr>
        <w:t>+1;  х+2;  15+7х</w:t>
      </w:r>
      <w:r>
        <w:rPr>
          <w:rFonts w:eastAsiaTheme="minorEastAsia"/>
          <w:sz w:val="24"/>
          <w:szCs w:val="24"/>
          <w:vertAlign w:val="superscript"/>
        </w:rPr>
        <w:t>2</w:t>
      </w:r>
      <w:r>
        <w:rPr>
          <w:rFonts w:eastAsiaTheme="minorEastAsia"/>
          <w:sz w:val="24"/>
          <w:szCs w:val="24"/>
        </w:rPr>
        <w:t xml:space="preserve"> являются тремя последовательными членами арифметической прогрессии.</w:t>
      </w:r>
    </w:p>
    <w:p w:rsidR="001D6FC0" w:rsidRDefault="001D6FC0" w:rsidP="001D6FC0">
      <w:pPr>
        <w:rPr>
          <w:sz w:val="24"/>
          <w:szCs w:val="24"/>
          <w:u w:val="single"/>
        </w:rPr>
      </w:pPr>
      <w:r>
        <w:rPr>
          <w:sz w:val="24"/>
          <w:szCs w:val="24"/>
          <w:u w:val="single"/>
        </w:rPr>
        <w:t>Контрольная работа № 6.</w:t>
      </w:r>
    </w:p>
    <w:p w:rsidR="001D6FC0" w:rsidRDefault="001D6FC0" w:rsidP="001D6FC0">
      <w:pPr>
        <w:pStyle w:val="a4"/>
        <w:numPr>
          <w:ilvl w:val="0"/>
          <w:numId w:val="23"/>
        </w:numPr>
        <w:rPr>
          <w:sz w:val="24"/>
          <w:szCs w:val="24"/>
        </w:rPr>
      </w:pPr>
      <w:r w:rsidRPr="00B764AB">
        <w:rPr>
          <w:sz w:val="24"/>
          <w:szCs w:val="24"/>
        </w:rPr>
        <w:t xml:space="preserve">Сколько </w:t>
      </w:r>
      <w:r>
        <w:rPr>
          <w:sz w:val="24"/>
          <w:szCs w:val="24"/>
        </w:rPr>
        <w:t>двузначных чисел можно составить из цифр 0, 1, 3, 5, 8? Сколько из них четных?</w:t>
      </w:r>
    </w:p>
    <w:p w:rsidR="001D6FC0" w:rsidRPr="00B764AB" w:rsidRDefault="001D6FC0" w:rsidP="001D6FC0">
      <w:pPr>
        <w:pStyle w:val="a4"/>
        <w:numPr>
          <w:ilvl w:val="0"/>
          <w:numId w:val="23"/>
        </w:numPr>
        <w:rPr>
          <w:sz w:val="24"/>
          <w:szCs w:val="24"/>
        </w:rPr>
      </w:pPr>
      <w:r>
        <w:rPr>
          <w:sz w:val="24"/>
          <w:szCs w:val="24"/>
        </w:rPr>
        <w:t xml:space="preserve">Вычислите: </w:t>
      </w:r>
      <m:oMath>
        <m:f>
          <m:fPr>
            <m:ctrlPr>
              <w:rPr>
                <w:rFonts w:ascii="Cambria Math" w:hAnsi="Cambria Math"/>
                <w:i/>
                <w:sz w:val="24"/>
                <w:szCs w:val="24"/>
              </w:rPr>
            </m:ctrlPr>
          </m:fPr>
          <m:num>
            <m:r>
              <w:rPr>
                <w:rFonts w:ascii="Cambria Math" w:hAnsi="Cambria Math"/>
                <w:sz w:val="24"/>
                <w:szCs w:val="24"/>
              </w:rPr>
              <m:t>14!</m:t>
            </m:r>
          </m:num>
          <m:den>
            <m:r>
              <w:rPr>
                <w:rFonts w:ascii="Cambria Math" w:hAnsi="Cambria Math"/>
                <w:sz w:val="24"/>
                <w:szCs w:val="24"/>
              </w:rPr>
              <m:t>4!∙10!</m:t>
            </m:r>
          </m:den>
        </m:f>
      </m:oMath>
      <w:r>
        <w:rPr>
          <w:rFonts w:eastAsiaTheme="minorEastAsia"/>
          <w:sz w:val="24"/>
          <w:szCs w:val="24"/>
        </w:rPr>
        <w:t>.</w:t>
      </w:r>
    </w:p>
    <w:p w:rsidR="001D6FC0" w:rsidRPr="00B764AB" w:rsidRDefault="001D6FC0" w:rsidP="001D6FC0">
      <w:pPr>
        <w:pStyle w:val="a4"/>
        <w:numPr>
          <w:ilvl w:val="0"/>
          <w:numId w:val="23"/>
        </w:numPr>
        <w:rPr>
          <w:sz w:val="24"/>
          <w:szCs w:val="24"/>
        </w:rPr>
      </w:pPr>
      <w:r>
        <w:rPr>
          <w:rFonts w:eastAsiaTheme="minorEastAsia"/>
          <w:sz w:val="24"/>
          <w:szCs w:val="24"/>
        </w:rPr>
        <w:t>Сколькими способами можно обозначить вершины прямоугольного параллелепипеда буквами C, D, F, G, K, L, M, N?</w:t>
      </w:r>
    </w:p>
    <w:p w:rsidR="001D6FC0" w:rsidRPr="00B764AB" w:rsidRDefault="001D6FC0" w:rsidP="001D6FC0">
      <w:pPr>
        <w:pStyle w:val="a4"/>
        <w:numPr>
          <w:ilvl w:val="0"/>
          <w:numId w:val="23"/>
        </w:numPr>
        <w:rPr>
          <w:sz w:val="24"/>
          <w:szCs w:val="24"/>
        </w:rPr>
      </w:pPr>
      <w:r>
        <w:rPr>
          <w:rFonts w:eastAsiaTheme="minorEastAsia"/>
          <w:sz w:val="24"/>
          <w:szCs w:val="24"/>
        </w:rPr>
        <w:t>Случайным образом выбрали двузначное число. Какова вероятность того, что остаток от его деления на 7 равен 3?</w:t>
      </w:r>
    </w:p>
    <w:p w:rsidR="001D6FC0" w:rsidRPr="005A7214" w:rsidRDefault="001D6FC0" w:rsidP="001D6FC0">
      <w:pPr>
        <w:pStyle w:val="a4"/>
        <w:numPr>
          <w:ilvl w:val="0"/>
          <w:numId w:val="23"/>
        </w:numPr>
        <w:rPr>
          <w:sz w:val="24"/>
          <w:szCs w:val="24"/>
        </w:rPr>
      </w:pPr>
      <w:r>
        <w:rPr>
          <w:rFonts w:eastAsiaTheme="minorEastAsia"/>
          <w:sz w:val="24"/>
          <w:szCs w:val="24"/>
        </w:rPr>
        <w:t>На детской экспериментальной гидрометеостанции ученик производил замер температуры воздуха в течени</w:t>
      </w:r>
      <w:proofErr w:type="gramStart"/>
      <w:r>
        <w:rPr>
          <w:rFonts w:eastAsiaTheme="minorEastAsia"/>
          <w:sz w:val="24"/>
          <w:szCs w:val="24"/>
        </w:rPr>
        <w:t>и</w:t>
      </w:r>
      <w:proofErr w:type="gramEnd"/>
      <w:r>
        <w:rPr>
          <w:rFonts w:eastAsiaTheme="minorEastAsia"/>
          <w:sz w:val="24"/>
          <w:szCs w:val="24"/>
        </w:rPr>
        <w:t xml:space="preserve"> 14 дней апреля в одно и то же время и получил следующий ряд значений: 4,1;  4,3;  5,2;  4,5;  5,8;  4,3;  5,2;  3,7;  4,1;  4,5;  4,5;  4,1;  4,3;  5,2;  5,2 (в °С). а) Составьте таблицу распределения данных и распределения частот. б) Найдите размах, моду и среднее значение.</w:t>
      </w:r>
    </w:p>
    <w:p w:rsidR="005A7214" w:rsidRDefault="005A7214" w:rsidP="005A7214">
      <w:pPr>
        <w:rPr>
          <w:sz w:val="24"/>
          <w:szCs w:val="24"/>
        </w:rPr>
      </w:pPr>
    </w:p>
    <w:p w:rsidR="005A7214" w:rsidRDefault="005A7214" w:rsidP="005A7214">
      <w:pPr>
        <w:rPr>
          <w:sz w:val="24"/>
          <w:szCs w:val="24"/>
        </w:rPr>
      </w:pPr>
    </w:p>
    <w:p w:rsidR="005A7214" w:rsidRDefault="005A7214" w:rsidP="005A7214">
      <w:pPr>
        <w:rPr>
          <w:sz w:val="24"/>
          <w:szCs w:val="24"/>
        </w:rPr>
      </w:pPr>
    </w:p>
    <w:p w:rsidR="005A7214" w:rsidRDefault="005A7214" w:rsidP="005A7214">
      <w:pPr>
        <w:rPr>
          <w:sz w:val="24"/>
          <w:szCs w:val="24"/>
        </w:rPr>
      </w:pPr>
    </w:p>
    <w:p w:rsidR="005A7214" w:rsidRDefault="005A7214" w:rsidP="005A7214">
      <w:pPr>
        <w:rPr>
          <w:sz w:val="24"/>
          <w:szCs w:val="24"/>
        </w:rPr>
      </w:pPr>
    </w:p>
    <w:p w:rsidR="005A7214" w:rsidRDefault="005A7214" w:rsidP="005A7214">
      <w:pPr>
        <w:rPr>
          <w:sz w:val="24"/>
          <w:szCs w:val="24"/>
        </w:rPr>
      </w:pPr>
    </w:p>
    <w:p w:rsidR="005A7214" w:rsidRDefault="005A7214" w:rsidP="005A7214">
      <w:pPr>
        <w:rPr>
          <w:sz w:val="24"/>
          <w:szCs w:val="24"/>
        </w:rPr>
      </w:pPr>
    </w:p>
    <w:p w:rsidR="005A7214" w:rsidRDefault="005A7214" w:rsidP="005A7214">
      <w:pPr>
        <w:rPr>
          <w:sz w:val="24"/>
          <w:szCs w:val="24"/>
        </w:rPr>
      </w:pPr>
    </w:p>
    <w:p w:rsidR="005A7214" w:rsidRDefault="005A7214" w:rsidP="005A7214">
      <w:pPr>
        <w:rPr>
          <w:sz w:val="24"/>
          <w:szCs w:val="24"/>
        </w:rPr>
      </w:pPr>
    </w:p>
    <w:p w:rsidR="005A7214" w:rsidRPr="005A7214" w:rsidRDefault="005A7214" w:rsidP="005A7214">
      <w:pPr>
        <w:rPr>
          <w:sz w:val="24"/>
          <w:szCs w:val="24"/>
        </w:rPr>
      </w:pPr>
    </w:p>
    <w:p w:rsidR="001D6FC0" w:rsidRDefault="001D6FC0" w:rsidP="001D6FC0">
      <w:pPr>
        <w:jc w:val="center"/>
        <w:rPr>
          <w:b/>
          <w:sz w:val="28"/>
          <w:szCs w:val="28"/>
        </w:rPr>
      </w:pPr>
      <w:r>
        <w:rPr>
          <w:b/>
          <w:sz w:val="28"/>
          <w:szCs w:val="28"/>
        </w:rPr>
        <w:lastRenderedPageBreak/>
        <w:t>6. Литература и другие средства обучения.</w:t>
      </w:r>
    </w:p>
    <w:p w:rsidR="001D6FC0" w:rsidRDefault="001D6FC0" w:rsidP="001D6FC0">
      <w:pPr>
        <w:pStyle w:val="a4"/>
        <w:numPr>
          <w:ilvl w:val="0"/>
          <w:numId w:val="24"/>
        </w:numPr>
        <w:jc w:val="both"/>
        <w:rPr>
          <w:sz w:val="24"/>
          <w:szCs w:val="24"/>
        </w:rPr>
      </w:pPr>
      <w:r>
        <w:rPr>
          <w:sz w:val="24"/>
          <w:szCs w:val="24"/>
        </w:rPr>
        <w:t>Мордкович А.Г. Алгебра. 9 класс: в 2 частях. Часть 1: учебник для учащихся общеобразовательных учреждений/А.Г.Мордкович, П.В.Семенов. – М.:Мнемозина,2012;</w:t>
      </w:r>
    </w:p>
    <w:p w:rsidR="001D6FC0" w:rsidRDefault="001D6FC0" w:rsidP="001D6FC0">
      <w:pPr>
        <w:pStyle w:val="a4"/>
        <w:numPr>
          <w:ilvl w:val="0"/>
          <w:numId w:val="24"/>
        </w:numPr>
        <w:jc w:val="both"/>
        <w:rPr>
          <w:sz w:val="24"/>
          <w:szCs w:val="24"/>
        </w:rPr>
      </w:pPr>
      <w:r>
        <w:rPr>
          <w:sz w:val="24"/>
          <w:szCs w:val="24"/>
        </w:rPr>
        <w:t>Мордкович А.Г. Алгебра. 9 класс: в 2 частях. Часть 2: задачник для учащихся общеобразовательных учрежд</w:t>
      </w:r>
      <w:r>
        <w:rPr>
          <w:sz w:val="24"/>
          <w:szCs w:val="24"/>
        </w:rPr>
        <w:t>е</w:t>
      </w:r>
      <w:r>
        <w:rPr>
          <w:sz w:val="24"/>
          <w:szCs w:val="24"/>
        </w:rPr>
        <w:t>ний/А.Г.Мордкови</w:t>
      </w:r>
      <w:proofErr w:type="gramStart"/>
      <w:r>
        <w:rPr>
          <w:sz w:val="24"/>
          <w:szCs w:val="24"/>
        </w:rPr>
        <w:t>ч[</w:t>
      </w:r>
      <w:proofErr w:type="gramEnd"/>
      <w:r>
        <w:rPr>
          <w:sz w:val="24"/>
          <w:szCs w:val="24"/>
        </w:rPr>
        <w:t xml:space="preserve">и др.]; под редакцией А.Г.Мордковича. – </w:t>
      </w:r>
      <w:proofErr w:type="spellStart"/>
      <w:r>
        <w:rPr>
          <w:sz w:val="24"/>
          <w:szCs w:val="24"/>
        </w:rPr>
        <w:t>М.:Мнемозина</w:t>
      </w:r>
      <w:proofErr w:type="spellEnd"/>
      <w:r>
        <w:rPr>
          <w:sz w:val="24"/>
          <w:szCs w:val="24"/>
        </w:rPr>
        <w:t>, 2012;</w:t>
      </w:r>
    </w:p>
    <w:p w:rsidR="001D6FC0" w:rsidRDefault="001D6FC0" w:rsidP="001D6FC0">
      <w:pPr>
        <w:pStyle w:val="a4"/>
        <w:numPr>
          <w:ilvl w:val="0"/>
          <w:numId w:val="24"/>
        </w:numPr>
        <w:jc w:val="both"/>
        <w:rPr>
          <w:sz w:val="24"/>
          <w:szCs w:val="24"/>
        </w:rPr>
      </w:pPr>
      <w:r>
        <w:rPr>
          <w:sz w:val="24"/>
          <w:szCs w:val="24"/>
        </w:rPr>
        <w:t>Мордкович А.Г. Алгебра. 9 класс: методическое пособие для учителя/А.Г.Мордкович. – М.:Мнемозина,2011;</w:t>
      </w:r>
    </w:p>
    <w:p w:rsidR="001D6FC0" w:rsidRDefault="001D6FC0" w:rsidP="001D6FC0">
      <w:pPr>
        <w:pStyle w:val="a4"/>
        <w:numPr>
          <w:ilvl w:val="0"/>
          <w:numId w:val="24"/>
        </w:numPr>
        <w:jc w:val="both"/>
        <w:rPr>
          <w:sz w:val="24"/>
          <w:szCs w:val="24"/>
        </w:rPr>
      </w:pPr>
      <w:r>
        <w:rPr>
          <w:sz w:val="24"/>
          <w:szCs w:val="24"/>
        </w:rPr>
        <w:t xml:space="preserve">Александрова Л.А. Алгебра. 9 класс: самостоятельные работы/Л.А.Александрова; под редакцией А.Г.Мордковича. – </w:t>
      </w:r>
      <w:proofErr w:type="spellStart"/>
      <w:r>
        <w:rPr>
          <w:sz w:val="24"/>
          <w:szCs w:val="24"/>
        </w:rPr>
        <w:t>М.::Мнемозина</w:t>
      </w:r>
      <w:proofErr w:type="spellEnd"/>
      <w:r>
        <w:rPr>
          <w:sz w:val="24"/>
          <w:szCs w:val="24"/>
        </w:rPr>
        <w:t>, 2012;</w:t>
      </w:r>
    </w:p>
    <w:p w:rsidR="001D6FC0" w:rsidRPr="0095362F" w:rsidRDefault="001D6FC0" w:rsidP="001D6FC0">
      <w:pPr>
        <w:pStyle w:val="a4"/>
        <w:numPr>
          <w:ilvl w:val="0"/>
          <w:numId w:val="24"/>
        </w:numPr>
        <w:jc w:val="both"/>
        <w:rPr>
          <w:sz w:val="24"/>
          <w:szCs w:val="24"/>
        </w:rPr>
      </w:pPr>
      <w:r>
        <w:rPr>
          <w:sz w:val="24"/>
          <w:szCs w:val="24"/>
        </w:rPr>
        <w:t xml:space="preserve">Александрова Л.А. Алгебра. 9 класс: контрольные работы/Л.А.Александрова; под редакцией А.Г.Мордковича. – </w:t>
      </w:r>
      <w:proofErr w:type="spellStart"/>
      <w:r>
        <w:rPr>
          <w:sz w:val="24"/>
          <w:szCs w:val="24"/>
        </w:rPr>
        <w:t>М.::Мнемозина</w:t>
      </w:r>
      <w:proofErr w:type="spellEnd"/>
      <w:r>
        <w:rPr>
          <w:sz w:val="24"/>
          <w:szCs w:val="24"/>
        </w:rPr>
        <w:t>, 2011;</w:t>
      </w:r>
    </w:p>
    <w:p w:rsidR="001D6FC0" w:rsidRDefault="001D6FC0" w:rsidP="001D6FC0">
      <w:pPr>
        <w:pStyle w:val="a4"/>
        <w:numPr>
          <w:ilvl w:val="0"/>
          <w:numId w:val="24"/>
        </w:numPr>
        <w:jc w:val="both"/>
        <w:rPr>
          <w:sz w:val="24"/>
          <w:szCs w:val="24"/>
        </w:rPr>
      </w:pPr>
      <w:r w:rsidRPr="002638AA">
        <w:rPr>
          <w:sz w:val="24"/>
          <w:szCs w:val="24"/>
        </w:rPr>
        <w:t xml:space="preserve">Мордкович А.Г. Алгебра 7-9 </w:t>
      </w:r>
      <w:proofErr w:type="spellStart"/>
      <w:r w:rsidRPr="002638AA">
        <w:rPr>
          <w:sz w:val="24"/>
          <w:szCs w:val="24"/>
        </w:rPr>
        <w:t>кл</w:t>
      </w:r>
      <w:proofErr w:type="spellEnd"/>
      <w:r w:rsidRPr="002638AA">
        <w:rPr>
          <w:sz w:val="24"/>
          <w:szCs w:val="24"/>
        </w:rPr>
        <w:t xml:space="preserve">.: тесты/А.Г.Мордкович, </w:t>
      </w:r>
      <w:proofErr w:type="spellStart"/>
      <w:r w:rsidRPr="002638AA">
        <w:rPr>
          <w:sz w:val="24"/>
          <w:szCs w:val="24"/>
        </w:rPr>
        <w:t>Е.Е.Тульчинская</w:t>
      </w:r>
      <w:proofErr w:type="spellEnd"/>
      <w:r w:rsidRPr="002638AA">
        <w:rPr>
          <w:sz w:val="24"/>
          <w:szCs w:val="24"/>
        </w:rPr>
        <w:t>. – М.:Мнемозина,2011.</w:t>
      </w:r>
    </w:p>
    <w:p w:rsidR="001D6FC0" w:rsidRDefault="001D6FC0" w:rsidP="001D6FC0">
      <w:pPr>
        <w:pStyle w:val="a4"/>
        <w:numPr>
          <w:ilvl w:val="0"/>
          <w:numId w:val="24"/>
        </w:numPr>
        <w:jc w:val="both"/>
        <w:rPr>
          <w:sz w:val="24"/>
          <w:szCs w:val="24"/>
        </w:rPr>
      </w:pPr>
      <w:r>
        <w:rPr>
          <w:sz w:val="24"/>
          <w:szCs w:val="24"/>
        </w:rPr>
        <w:t>Алгебра: сборник заданий для подготовки к государственной итоговой аттестации в 9 классе/Л.В. Кузнецов</w:t>
      </w:r>
      <w:proofErr w:type="gramStart"/>
      <w:r>
        <w:rPr>
          <w:sz w:val="24"/>
          <w:szCs w:val="24"/>
        </w:rPr>
        <w:t>а[</w:t>
      </w:r>
      <w:proofErr w:type="gramEnd"/>
      <w:r>
        <w:rPr>
          <w:sz w:val="24"/>
          <w:szCs w:val="24"/>
        </w:rPr>
        <w:t xml:space="preserve">и др.]. – </w:t>
      </w:r>
      <w:proofErr w:type="spellStart"/>
      <w:r>
        <w:rPr>
          <w:sz w:val="24"/>
          <w:szCs w:val="24"/>
        </w:rPr>
        <w:t>М.:Просвещение</w:t>
      </w:r>
      <w:proofErr w:type="spellEnd"/>
      <w:r>
        <w:rPr>
          <w:sz w:val="24"/>
          <w:szCs w:val="24"/>
        </w:rPr>
        <w:t>, 2011</w:t>
      </w:r>
    </w:p>
    <w:p w:rsidR="001D6FC0" w:rsidRDefault="001D6FC0" w:rsidP="001D6FC0">
      <w:pPr>
        <w:pStyle w:val="a4"/>
        <w:numPr>
          <w:ilvl w:val="0"/>
          <w:numId w:val="24"/>
        </w:numPr>
        <w:jc w:val="both"/>
        <w:rPr>
          <w:sz w:val="24"/>
          <w:szCs w:val="24"/>
        </w:rPr>
      </w:pPr>
      <w:proofErr w:type="spellStart"/>
      <w:r>
        <w:rPr>
          <w:sz w:val="24"/>
          <w:szCs w:val="24"/>
        </w:rPr>
        <w:t>Крамор</w:t>
      </w:r>
      <w:proofErr w:type="spellEnd"/>
      <w:r>
        <w:rPr>
          <w:sz w:val="24"/>
          <w:szCs w:val="24"/>
        </w:rPr>
        <w:t xml:space="preserve"> В.С. Задачи с параметрами и методы их решения/</w:t>
      </w:r>
      <w:proofErr w:type="spellStart"/>
      <w:r>
        <w:rPr>
          <w:sz w:val="24"/>
          <w:szCs w:val="24"/>
        </w:rPr>
        <w:t>В.С.Крамор</w:t>
      </w:r>
      <w:proofErr w:type="spellEnd"/>
      <w:r>
        <w:rPr>
          <w:sz w:val="24"/>
          <w:szCs w:val="24"/>
        </w:rPr>
        <w:t>. – М.:ООО «Издательство «Оникс»: ООО «Издательство «Мир и Образование», 2007.</w:t>
      </w:r>
    </w:p>
    <w:p w:rsidR="001D6FC0" w:rsidRDefault="001D6FC0" w:rsidP="001D6FC0">
      <w:pPr>
        <w:pStyle w:val="a4"/>
        <w:numPr>
          <w:ilvl w:val="0"/>
          <w:numId w:val="24"/>
        </w:numPr>
        <w:jc w:val="both"/>
        <w:rPr>
          <w:sz w:val="24"/>
          <w:szCs w:val="24"/>
        </w:rPr>
      </w:pPr>
      <w:proofErr w:type="spellStart"/>
      <w:r>
        <w:rPr>
          <w:sz w:val="24"/>
          <w:szCs w:val="24"/>
        </w:rPr>
        <w:t>Мантуленко</w:t>
      </w:r>
      <w:proofErr w:type="spellEnd"/>
      <w:r>
        <w:rPr>
          <w:sz w:val="24"/>
          <w:szCs w:val="24"/>
        </w:rPr>
        <w:t xml:space="preserve"> В.Г. Кроссворды для школьников. Математика/ </w:t>
      </w:r>
      <w:proofErr w:type="spellStart"/>
      <w:r>
        <w:rPr>
          <w:sz w:val="24"/>
          <w:szCs w:val="24"/>
        </w:rPr>
        <w:t>В.Г.Мантуленко</w:t>
      </w:r>
      <w:proofErr w:type="spellEnd"/>
      <w:r>
        <w:rPr>
          <w:sz w:val="24"/>
          <w:szCs w:val="24"/>
        </w:rPr>
        <w:t xml:space="preserve">, </w:t>
      </w:r>
      <w:proofErr w:type="spellStart"/>
      <w:r>
        <w:rPr>
          <w:sz w:val="24"/>
          <w:szCs w:val="24"/>
        </w:rPr>
        <w:t>О.Г.Гетманенко</w:t>
      </w:r>
      <w:proofErr w:type="spellEnd"/>
      <w:r>
        <w:rPr>
          <w:sz w:val="24"/>
          <w:szCs w:val="24"/>
        </w:rPr>
        <w:t>. – Ярославль: Академия развития, 1998;</w:t>
      </w:r>
    </w:p>
    <w:p w:rsidR="001D6FC0" w:rsidRPr="005E3452" w:rsidRDefault="001D6FC0" w:rsidP="001D6FC0">
      <w:pPr>
        <w:pStyle w:val="a4"/>
        <w:numPr>
          <w:ilvl w:val="0"/>
          <w:numId w:val="24"/>
        </w:numPr>
        <w:jc w:val="both"/>
        <w:rPr>
          <w:sz w:val="24"/>
          <w:szCs w:val="24"/>
        </w:rPr>
      </w:pPr>
      <w:r>
        <w:rPr>
          <w:sz w:val="24"/>
          <w:szCs w:val="24"/>
        </w:rPr>
        <w:t>Арутюнян Е.Б. Математические диктанты для 5-9 классов/Е.Б.Арутюнян. – М.,1995.</w:t>
      </w:r>
    </w:p>
    <w:p w:rsidR="005E3452" w:rsidRPr="00D13BFA" w:rsidRDefault="005E3452" w:rsidP="005E3452">
      <w:pPr>
        <w:pStyle w:val="a4"/>
        <w:jc w:val="both"/>
        <w:rPr>
          <w:sz w:val="24"/>
          <w:szCs w:val="24"/>
        </w:rPr>
      </w:pPr>
    </w:p>
    <w:p w:rsidR="005E3452" w:rsidRPr="00D13BFA" w:rsidRDefault="005E3452" w:rsidP="005E3452">
      <w:pPr>
        <w:pStyle w:val="a4"/>
        <w:jc w:val="both"/>
        <w:rPr>
          <w:sz w:val="24"/>
          <w:szCs w:val="24"/>
        </w:rPr>
      </w:pPr>
    </w:p>
    <w:p w:rsidR="005E3452" w:rsidRPr="00D13BFA" w:rsidRDefault="005E3452" w:rsidP="005E3452">
      <w:pPr>
        <w:pStyle w:val="a4"/>
        <w:jc w:val="both"/>
        <w:rPr>
          <w:sz w:val="24"/>
          <w:szCs w:val="24"/>
        </w:rPr>
      </w:pPr>
    </w:p>
    <w:p w:rsidR="005E3452" w:rsidRPr="00D13BFA" w:rsidRDefault="005E3452" w:rsidP="005E3452">
      <w:pPr>
        <w:pStyle w:val="a4"/>
        <w:jc w:val="both"/>
        <w:rPr>
          <w:sz w:val="24"/>
          <w:szCs w:val="24"/>
        </w:rPr>
      </w:pPr>
    </w:p>
    <w:p w:rsidR="005E3452" w:rsidRPr="00D13BFA" w:rsidRDefault="005E3452" w:rsidP="005E3452">
      <w:pPr>
        <w:pStyle w:val="a4"/>
        <w:jc w:val="both"/>
        <w:rPr>
          <w:sz w:val="24"/>
          <w:szCs w:val="24"/>
        </w:rPr>
      </w:pPr>
    </w:p>
    <w:p w:rsidR="005E3452" w:rsidRDefault="005E3452" w:rsidP="005E3452">
      <w:pPr>
        <w:pStyle w:val="a4"/>
        <w:jc w:val="both"/>
        <w:rPr>
          <w:sz w:val="24"/>
          <w:szCs w:val="24"/>
        </w:rPr>
      </w:pPr>
    </w:p>
    <w:p w:rsidR="00A06DBB" w:rsidRPr="00A06DBB" w:rsidRDefault="00A06DBB" w:rsidP="005E3452">
      <w:pPr>
        <w:pStyle w:val="a4"/>
        <w:jc w:val="both"/>
        <w:rPr>
          <w:sz w:val="24"/>
          <w:szCs w:val="24"/>
        </w:rPr>
      </w:pPr>
    </w:p>
    <w:p w:rsidR="005E3452" w:rsidRPr="00D13BFA" w:rsidRDefault="005E3452" w:rsidP="005E3452">
      <w:pPr>
        <w:pStyle w:val="a4"/>
        <w:jc w:val="both"/>
        <w:rPr>
          <w:sz w:val="24"/>
          <w:szCs w:val="24"/>
        </w:rPr>
      </w:pPr>
    </w:p>
    <w:p w:rsidR="005E3452" w:rsidRPr="00D13BFA" w:rsidRDefault="005E3452" w:rsidP="005E3452">
      <w:pPr>
        <w:pStyle w:val="a4"/>
        <w:jc w:val="both"/>
        <w:rPr>
          <w:sz w:val="24"/>
          <w:szCs w:val="24"/>
        </w:rPr>
      </w:pPr>
    </w:p>
    <w:p w:rsidR="005E3452" w:rsidRPr="00D13BFA" w:rsidRDefault="005E3452" w:rsidP="005E3452">
      <w:pPr>
        <w:pStyle w:val="a4"/>
        <w:jc w:val="both"/>
        <w:rPr>
          <w:sz w:val="24"/>
          <w:szCs w:val="24"/>
        </w:rPr>
      </w:pPr>
    </w:p>
    <w:p w:rsidR="005E3452" w:rsidRPr="00582844" w:rsidRDefault="00582844" w:rsidP="00582844">
      <w:pPr>
        <w:pStyle w:val="a4"/>
        <w:jc w:val="center"/>
        <w:rPr>
          <w:sz w:val="36"/>
          <w:szCs w:val="36"/>
        </w:rPr>
      </w:pPr>
      <w:r w:rsidRPr="00582844">
        <w:rPr>
          <w:sz w:val="36"/>
          <w:szCs w:val="36"/>
        </w:rPr>
        <w:lastRenderedPageBreak/>
        <w:t>Геометрия</w:t>
      </w:r>
    </w:p>
    <w:p w:rsidR="00DE3603" w:rsidRDefault="00DE3603" w:rsidP="00DE3603">
      <w:pPr>
        <w:jc w:val="center"/>
      </w:pPr>
      <w:r>
        <w:rPr>
          <w:b/>
          <w:sz w:val="28"/>
        </w:rPr>
        <w:t>Пояснительная записка</w:t>
      </w:r>
    </w:p>
    <w:p w:rsidR="00DE3603" w:rsidRDefault="00DE3603" w:rsidP="00DE3603">
      <w:pPr>
        <w:ind w:firstLine="840"/>
      </w:pPr>
      <w:r>
        <w:t>Данная рабочая программа составлена на основе федерального государственного образовательного стандарта основного общего образ</w:t>
      </w:r>
      <w:r>
        <w:t>о</w:t>
      </w:r>
      <w:r>
        <w:t>вания; примерных программ по математике 5-9 классов, соответствующих стандартам второго поколения; сборника рабочих программ по геоме</w:t>
      </w:r>
      <w:r>
        <w:t>т</w:t>
      </w:r>
      <w:r>
        <w:t xml:space="preserve">рии 7-9 классов (составитель Т.А. </w:t>
      </w:r>
      <w:proofErr w:type="spellStart"/>
      <w:r>
        <w:t>Бурмистрова</w:t>
      </w:r>
      <w:proofErr w:type="spellEnd"/>
      <w:r>
        <w:t>); базисного учебного плана центра образования “Технологии обучения”.</w:t>
      </w:r>
    </w:p>
    <w:p w:rsidR="00DE3603" w:rsidRDefault="00DE3603" w:rsidP="00DE3603">
      <w:pPr>
        <w:ind w:firstLine="840"/>
      </w:pPr>
      <w:r>
        <w:t xml:space="preserve">Преподавание геометрии ведётся на основе УМК Л.С. </w:t>
      </w:r>
      <w:proofErr w:type="spellStart"/>
      <w:r>
        <w:t>Атанасяна</w:t>
      </w:r>
      <w:proofErr w:type="spellEnd"/>
      <w:r>
        <w:t xml:space="preserve"> и др.</w:t>
      </w:r>
    </w:p>
    <w:p w:rsidR="00DE3603" w:rsidRDefault="00DE3603" w:rsidP="00DE3603">
      <w:pPr>
        <w:ind w:firstLine="840"/>
      </w:pPr>
      <w:r>
        <w:t>Математическое образование является обязательной и неотъемлемой частью общего образования на всех ступенях школы. Геометрия - один из разделов содержания математического образования в основной школе.</w:t>
      </w:r>
    </w:p>
    <w:p w:rsidR="00DE3603" w:rsidRDefault="00DE3603" w:rsidP="00DE3603">
      <w:pPr>
        <w:ind w:firstLine="840"/>
      </w:pPr>
      <w:r>
        <w:t>Цель содержания раздела “Геометрия” - развить у учащихся пространственное воображение и логическое мышление путем систематич</w:t>
      </w:r>
      <w:r>
        <w:t>е</w:t>
      </w:r>
      <w:r>
        <w:t>ского изучения свойств геометрических фигур на плоскости и в пространстве и применения этих свой</w:t>
      </w:r>
      <w:proofErr w:type="gramStart"/>
      <w:r>
        <w:t>ств пр</w:t>
      </w:r>
      <w:proofErr w:type="gramEnd"/>
      <w:r>
        <w:t>и решении задач вычислительного и ко</w:t>
      </w:r>
      <w:r>
        <w:t>н</w:t>
      </w:r>
      <w:r>
        <w:t>структивного характера. Существенная роль при этом отводится развитию геометрической интуиции. Сочетание наглядности со строгостью является неотъемлемой частью геометрических знаний. Овладение учащимися системой геометрических знаний и умений необходимо в повседневной жизни для изучения смежных дисциплин и продолжения образования.</w:t>
      </w:r>
    </w:p>
    <w:p w:rsidR="00DE3603" w:rsidRDefault="00DE3603" w:rsidP="00DE3603">
      <w:r>
        <w:t xml:space="preserve">Объектом геометрии являются пространственные формы и количественные отношения действительного мира. </w:t>
      </w:r>
      <w:proofErr w:type="gramStart"/>
      <w:r>
        <w:t xml:space="preserve">Развитие у учащихся правильных представлений о сущности и </w:t>
      </w:r>
      <w:proofErr w:type="spellStart"/>
      <w:r>
        <w:t>прорисхождении</w:t>
      </w:r>
      <w:proofErr w:type="spellEnd"/>
      <w:r>
        <w:t xml:space="preserve"> геометрических абстракций, соотношении реального и идеального, характере отражения математ</w:t>
      </w:r>
      <w:r>
        <w:t>и</w:t>
      </w:r>
      <w:r>
        <w:t>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формированию качеств мышления, необходимых для ада</w:t>
      </w:r>
      <w:r>
        <w:t>п</w:t>
      </w:r>
      <w:r>
        <w:t>тации в современном информационном обществе.</w:t>
      </w:r>
      <w:proofErr w:type="gramEnd"/>
    </w:p>
    <w:p w:rsidR="00DE3603" w:rsidRDefault="00DE3603" w:rsidP="00DE3603">
      <w:pPr>
        <w:pStyle w:val="a0"/>
        <w:ind w:left="20" w:right="20" w:firstLine="688"/>
        <w:rPr>
          <w:color w:val="000000"/>
        </w:rPr>
      </w:pPr>
      <w:r>
        <w:t>Математическое образование является обязательной и не</w:t>
      </w:r>
      <w:r>
        <w:softHyphen/>
        <w:t>отъемлемой частью общего образования на всех ступенях школы. Обучение математике в основной школе направлено на достижение следующих</w:t>
      </w:r>
      <w:r>
        <w:rPr>
          <w:rStyle w:val="ac"/>
        </w:rPr>
        <w:t xml:space="preserve"> целей:</w:t>
      </w:r>
    </w:p>
    <w:p w:rsidR="00DE3603" w:rsidRDefault="00DE3603" w:rsidP="00DE3603">
      <w:pPr>
        <w:pStyle w:val="af5"/>
        <w:spacing w:before="0" w:after="0"/>
        <w:ind w:firstLine="709"/>
        <w:jc w:val="both"/>
        <w:rPr>
          <w:color w:val="000000"/>
        </w:rPr>
      </w:pPr>
      <w:r>
        <w:rPr>
          <w:color w:val="000000"/>
        </w:rPr>
        <w:t xml:space="preserve">1) </w:t>
      </w:r>
      <w:r>
        <w:rPr>
          <w:i/>
          <w:color w:val="000000"/>
        </w:rPr>
        <w:t>в направлении личностного развития:</w:t>
      </w:r>
    </w:p>
    <w:p w:rsidR="00DE3603" w:rsidRDefault="00DE3603" w:rsidP="00DE3603">
      <w:pPr>
        <w:pStyle w:val="af5"/>
        <w:numPr>
          <w:ilvl w:val="0"/>
          <w:numId w:val="38"/>
        </w:numPr>
        <w:tabs>
          <w:tab w:val="left" w:pos="1429"/>
        </w:tabs>
        <w:suppressAutoHyphens/>
        <w:spacing w:before="0" w:after="0"/>
        <w:ind w:left="1429" w:hanging="360"/>
        <w:jc w:val="both"/>
        <w:rPr>
          <w:color w:val="000000"/>
        </w:rPr>
      </w:pPr>
      <w:r>
        <w:rPr>
          <w:color w:val="000000"/>
        </w:rPr>
        <w:t>Формирование представлений о математике как части общечеловеческой культуры, о значимости математики в развитии цивилизации и современного общества;</w:t>
      </w:r>
    </w:p>
    <w:p w:rsidR="00DE3603" w:rsidRDefault="00DE3603" w:rsidP="00DE3603">
      <w:pPr>
        <w:pStyle w:val="af5"/>
        <w:numPr>
          <w:ilvl w:val="0"/>
          <w:numId w:val="38"/>
        </w:numPr>
        <w:tabs>
          <w:tab w:val="left" w:pos="1429"/>
        </w:tabs>
        <w:suppressAutoHyphens/>
        <w:spacing w:before="0" w:after="0"/>
        <w:ind w:left="1429" w:hanging="360"/>
        <w:jc w:val="both"/>
      </w:pPr>
      <w:r>
        <w:rPr>
          <w:color w:val="000000"/>
        </w:rPr>
        <w:t>Развитие логического и критического мышления, культуры речи, способности к умственному эксперименту;</w:t>
      </w:r>
    </w:p>
    <w:p w:rsidR="00DE3603" w:rsidRDefault="00DE3603" w:rsidP="00DE3603">
      <w:pPr>
        <w:pStyle w:val="af5"/>
        <w:numPr>
          <w:ilvl w:val="0"/>
          <w:numId w:val="38"/>
        </w:numPr>
        <w:tabs>
          <w:tab w:val="left" w:pos="1429"/>
        </w:tabs>
        <w:suppressAutoHyphens/>
        <w:spacing w:before="0" w:after="0"/>
        <w:ind w:left="1429" w:hanging="360"/>
        <w:jc w:val="both"/>
        <w:rPr>
          <w:color w:val="000000"/>
        </w:rPr>
      </w:pPr>
      <w:r>
        <w:t>Интеллектуальное развитие учащихся, формирование качеств мышления, характерных для математической деятельности и необходимых для продуктивной жизни в обществе</w:t>
      </w:r>
      <w:r>
        <w:rPr>
          <w:color w:val="000000"/>
        </w:rPr>
        <w:t>;</w:t>
      </w:r>
    </w:p>
    <w:p w:rsidR="00DE3603" w:rsidRDefault="00DE3603" w:rsidP="00DE3603">
      <w:pPr>
        <w:pStyle w:val="af5"/>
        <w:numPr>
          <w:ilvl w:val="0"/>
          <w:numId w:val="38"/>
        </w:numPr>
        <w:tabs>
          <w:tab w:val="left" w:pos="1429"/>
        </w:tabs>
        <w:suppressAutoHyphens/>
        <w:spacing w:before="0" w:after="0"/>
        <w:ind w:left="1429" w:hanging="360"/>
        <w:jc w:val="both"/>
        <w:rPr>
          <w:color w:val="000000"/>
        </w:rPr>
      </w:pPr>
      <w:r>
        <w:rPr>
          <w:color w:val="000000"/>
        </w:rPr>
        <w:lastRenderedPageBreak/>
        <w:t>Воспитание качеств личности, обеспечивающих социальную мобильность, способность принимать самостоятельные решения;</w:t>
      </w:r>
    </w:p>
    <w:p w:rsidR="00DE3603" w:rsidRDefault="00DE3603" w:rsidP="00DE3603">
      <w:pPr>
        <w:pStyle w:val="af5"/>
        <w:numPr>
          <w:ilvl w:val="0"/>
          <w:numId w:val="38"/>
        </w:numPr>
        <w:tabs>
          <w:tab w:val="left" w:pos="1429"/>
        </w:tabs>
        <w:suppressAutoHyphens/>
        <w:spacing w:before="0" w:after="0"/>
        <w:ind w:left="1429" w:hanging="360"/>
        <w:jc w:val="both"/>
        <w:rPr>
          <w:color w:val="000000"/>
        </w:rPr>
      </w:pPr>
      <w:r>
        <w:rPr>
          <w:color w:val="000000"/>
        </w:rPr>
        <w:t>Формирование качеств мышления, необходимых для адаптации в современном информационном обществе;</w:t>
      </w:r>
    </w:p>
    <w:p w:rsidR="00DE3603" w:rsidRDefault="00DE3603" w:rsidP="00DE3603">
      <w:pPr>
        <w:pStyle w:val="af5"/>
        <w:numPr>
          <w:ilvl w:val="0"/>
          <w:numId w:val="38"/>
        </w:numPr>
        <w:tabs>
          <w:tab w:val="left" w:pos="1429"/>
        </w:tabs>
        <w:suppressAutoHyphens/>
        <w:spacing w:before="0" w:after="0"/>
        <w:ind w:left="1429" w:hanging="360"/>
        <w:jc w:val="both"/>
        <w:rPr>
          <w:color w:val="000000"/>
        </w:rPr>
      </w:pPr>
      <w:r>
        <w:rPr>
          <w:color w:val="000000"/>
        </w:rPr>
        <w:t>Развитие интереса к математическому творчеству и математических способностей;</w:t>
      </w:r>
    </w:p>
    <w:p w:rsidR="00DE3603" w:rsidRDefault="00DE3603" w:rsidP="00DE3603">
      <w:pPr>
        <w:pStyle w:val="af5"/>
        <w:spacing w:before="0" w:after="0"/>
        <w:jc w:val="both"/>
        <w:rPr>
          <w:color w:val="000000"/>
        </w:rPr>
      </w:pPr>
      <w:r>
        <w:rPr>
          <w:color w:val="000000"/>
        </w:rPr>
        <w:t xml:space="preserve">            2) </w:t>
      </w:r>
      <w:r>
        <w:rPr>
          <w:i/>
          <w:color w:val="000000"/>
        </w:rPr>
        <w:t xml:space="preserve">в </w:t>
      </w:r>
      <w:proofErr w:type="spellStart"/>
      <w:r>
        <w:rPr>
          <w:i/>
          <w:color w:val="000000"/>
        </w:rPr>
        <w:t>метапредметном</w:t>
      </w:r>
      <w:proofErr w:type="spellEnd"/>
      <w:r>
        <w:rPr>
          <w:i/>
          <w:color w:val="000000"/>
        </w:rPr>
        <w:t xml:space="preserve"> направлении:</w:t>
      </w:r>
    </w:p>
    <w:p w:rsidR="00DE3603" w:rsidRDefault="00DE3603" w:rsidP="00DE3603">
      <w:pPr>
        <w:pStyle w:val="af5"/>
        <w:numPr>
          <w:ilvl w:val="0"/>
          <w:numId w:val="35"/>
        </w:numPr>
        <w:tabs>
          <w:tab w:val="left" w:pos="1440"/>
        </w:tabs>
        <w:suppressAutoHyphens/>
        <w:spacing w:before="0" w:after="0"/>
        <w:ind w:left="1440" w:hanging="360"/>
        <w:jc w:val="both"/>
        <w:rPr>
          <w:color w:val="000000"/>
        </w:rPr>
      </w:pPr>
      <w:r>
        <w:rPr>
          <w:color w:val="000000"/>
        </w:rPr>
        <w:t>Развитие представлений о математике как форме описания и методе познания действительности, создание условий для приобретения первоначального опыта математического моделирования;</w:t>
      </w:r>
    </w:p>
    <w:p w:rsidR="00DE3603" w:rsidRDefault="00DE3603" w:rsidP="00DE3603">
      <w:pPr>
        <w:pStyle w:val="af5"/>
        <w:numPr>
          <w:ilvl w:val="0"/>
          <w:numId w:val="35"/>
        </w:numPr>
        <w:tabs>
          <w:tab w:val="left" w:pos="1440"/>
        </w:tabs>
        <w:suppressAutoHyphens/>
        <w:spacing w:before="0" w:after="0"/>
        <w:ind w:left="1440" w:hanging="360"/>
        <w:jc w:val="both"/>
      </w:pPr>
      <w:r>
        <w:rPr>
          <w:color w:val="000000"/>
        </w:rPr>
        <w:t>Формирование общих способов интеллектуальной деятельности, характерных для математики и являющихся основой познавательной культуры, значимой для различных сфер человеческой деятельности;</w:t>
      </w:r>
    </w:p>
    <w:p w:rsidR="00DE3603" w:rsidRDefault="00DE3603" w:rsidP="00DE3603">
      <w:pPr>
        <w:pStyle w:val="af5"/>
        <w:numPr>
          <w:ilvl w:val="0"/>
          <w:numId w:val="35"/>
        </w:numPr>
        <w:tabs>
          <w:tab w:val="left" w:pos="1440"/>
        </w:tabs>
        <w:suppressAutoHyphens/>
        <w:spacing w:before="0" w:after="0"/>
        <w:ind w:left="1440" w:hanging="360"/>
        <w:jc w:val="both"/>
        <w:rPr>
          <w:color w:val="000000"/>
        </w:rPr>
      </w:pPr>
      <w:r>
        <w:t>Формирование представлений об идеях и методах математики, о математике как форме описания и методе познания действительности</w:t>
      </w:r>
      <w:r>
        <w:rPr>
          <w:sz w:val="28"/>
          <w:szCs w:val="20"/>
        </w:rPr>
        <w:t>.</w:t>
      </w:r>
    </w:p>
    <w:p w:rsidR="00DE3603" w:rsidRDefault="00DE3603" w:rsidP="00DE3603">
      <w:pPr>
        <w:pStyle w:val="af5"/>
        <w:spacing w:before="0" w:after="0"/>
        <w:jc w:val="both"/>
      </w:pPr>
      <w:r>
        <w:rPr>
          <w:color w:val="000000"/>
        </w:rPr>
        <w:t xml:space="preserve">            3) </w:t>
      </w:r>
      <w:r>
        <w:rPr>
          <w:i/>
          <w:color w:val="000000"/>
        </w:rPr>
        <w:t>в предметном направлении:</w:t>
      </w:r>
    </w:p>
    <w:p w:rsidR="00DE3603" w:rsidRDefault="00DE3603" w:rsidP="00DE3603">
      <w:pPr>
        <w:pStyle w:val="af5"/>
        <w:numPr>
          <w:ilvl w:val="0"/>
          <w:numId w:val="29"/>
        </w:numPr>
        <w:tabs>
          <w:tab w:val="left" w:pos="1440"/>
        </w:tabs>
        <w:suppressAutoHyphens/>
        <w:spacing w:before="0" w:after="0"/>
        <w:ind w:left="1440" w:hanging="360"/>
        <w:jc w:val="both"/>
        <w:rPr>
          <w:color w:val="000000"/>
        </w:rPr>
      </w:pPr>
      <w:r>
        <w:t>Овладение конкретными математическими знаниями, необходимыми для применения в практической деятельности, для изучения смежных дисциплин, для продолжения образования</w:t>
      </w:r>
      <w:r>
        <w:rPr>
          <w:color w:val="000000"/>
        </w:rPr>
        <w:t>;</w:t>
      </w:r>
    </w:p>
    <w:p w:rsidR="00DE3603" w:rsidRDefault="00DE3603" w:rsidP="00DE3603">
      <w:pPr>
        <w:pStyle w:val="af5"/>
        <w:numPr>
          <w:ilvl w:val="0"/>
          <w:numId w:val="29"/>
        </w:numPr>
        <w:tabs>
          <w:tab w:val="left" w:pos="1440"/>
        </w:tabs>
        <w:suppressAutoHyphens/>
        <w:spacing w:before="0" w:after="0"/>
        <w:ind w:left="1440" w:hanging="360"/>
        <w:jc w:val="both"/>
      </w:pPr>
      <w:r>
        <w:rPr>
          <w:color w:val="000000"/>
        </w:rPr>
        <w:t>Создание фундамента для математического развития, формирования механизмов мышления, характерных для математической деятельности.</w:t>
      </w:r>
    </w:p>
    <w:p w:rsidR="00DE3603" w:rsidRDefault="00DE3603" w:rsidP="00DE3603">
      <w:pPr>
        <w:pStyle w:val="af5"/>
        <w:numPr>
          <w:ilvl w:val="0"/>
          <w:numId w:val="29"/>
        </w:numPr>
        <w:tabs>
          <w:tab w:val="left" w:pos="1440"/>
        </w:tabs>
        <w:suppressAutoHyphens/>
        <w:spacing w:before="0" w:after="0"/>
        <w:ind w:left="1440" w:hanging="360"/>
        <w:jc w:val="both"/>
      </w:pPr>
      <w:r>
        <w:t>Формирование представлений о математике как части общечеловеческой культуры, понимания значимости математики для общественного прогресса.</w:t>
      </w:r>
    </w:p>
    <w:p w:rsidR="00DE3603" w:rsidRDefault="00DE3603" w:rsidP="00DE3603">
      <w:pPr>
        <w:pageBreakBefore/>
        <w:jc w:val="center"/>
      </w:pPr>
      <w:r>
        <w:rPr>
          <w:b/>
          <w:sz w:val="28"/>
        </w:rPr>
        <w:lastRenderedPageBreak/>
        <w:t>Общая характеристика курса</w:t>
      </w:r>
    </w:p>
    <w:p w:rsidR="00DE3603" w:rsidRDefault="00DE3603" w:rsidP="00582844">
      <w:pPr>
        <w:rPr>
          <w:b/>
          <w:color w:val="000000"/>
        </w:rPr>
      </w:pPr>
      <w:r>
        <w:tab/>
        <w:t xml:space="preserve"> </w:t>
      </w:r>
      <w:r>
        <w:tab/>
        <w:t xml:space="preserve"> </w:t>
      </w:r>
      <w:r>
        <w:tab/>
        <w:t xml:space="preserve">В основе содержания обучения математике лежит овладение учащимися следующими видами компетенций: </w:t>
      </w:r>
      <w:r>
        <w:rPr>
          <w:b/>
        </w:rPr>
        <w:t xml:space="preserve">предметной, коммуникативной, организационной </w:t>
      </w:r>
      <w:r>
        <w:t>и</w:t>
      </w:r>
      <w:r>
        <w:rPr>
          <w:b/>
        </w:rPr>
        <w:t xml:space="preserve"> общекультурной</w:t>
      </w:r>
      <w:r>
        <w:t>. В соответствии с этими видами компетенций выделены главные содержательно-целевые направления  развития учащихся средствами курса «Геометрия_9».</w:t>
      </w:r>
    </w:p>
    <w:p w:rsidR="00DE3603" w:rsidRDefault="00DE3603" w:rsidP="00DE3603">
      <w:pPr>
        <w:ind w:firstLine="709"/>
        <w:jc w:val="both"/>
        <w:rPr>
          <w:b/>
          <w:bCs/>
          <w:color w:val="000000"/>
        </w:rPr>
      </w:pPr>
      <w:r>
        <w:rPr>
          <w:b/>
          <w:color w:val="000000"/>
        </w:rPr>
        <w:t>Предметная компетенция.</w:t>
      </w:r>
      <w:r>
        <w:rPr>
          <w:color w:val="000000"/>
        </w:rPr>
        <w:t xml:space="preserve"> Под предметной компетенцией понимается осведомлённость школьников о системе основных математических представлений и овладение ими необходимыми предметными умениями. Формируются следующие образующие эту компетенцию </w:t>
      </w:r>
      <w:r>
        <w:t xml:space="preserve">представления: </w:t>
      </w:r>
      <w:r>
        <w:rPr>
          <w:color w:val="000000"/>
        </w:rPr>
        <w:t xml:space="preserve">о математическом языке как средстве выражения математических законов, закономерностей и т.д.; о математическом моделировании как одном из важных методов познания мира. Формируются следующие образующие эту компетенцию </w:t>
      </w:r>
      <w:r>
        <w:t>умения:</w:t>
      </w:r>
      <w:r>
        <w:rPr>
          <w:color w:val="000000"/>
        </w:rPr>
        <w:t xml:space="preserve"> создавать простейшие математические мод</w:t>
      </w:r>
      <w:r>
        <w:rPr>
          <w:color w:val="000000"/>
        </w:rPr>
        <w:t>е</w:t>
      </w:r>
      <w:r>
        <w:rPr>
          <w:color w:val="000000"/>
        </w:rPr>
        <w:t>ли, работать с ними и интерпретировать полученные результаты; приобретать и систематизировать знания о способах решения математических з</w:t>
      </w:r>
      <w:r>
        <w:rPr>
          <w:color w:val="000000"/>
        </w:rPr>
        <w:t>а</w:t>
      </w:r>
      <w:r>
        <w:rPr>
          <w:color w:val="000000"/>
        </w:rPr>
        <w:t>дач, а также применять эти знания и умения для решения многих жизненных задач.</w:t>
      </w:r>
    </w:p>
    <w:p w:rsidR="00DE3603" w:rsidRDefault="00DE3603" w:rsidP="00DE3603">
      <w:pPr>
        <w:ind w:firstLine="709"/>
        <w:jc w:val="both"/>
        <w:rPr>
          <w:b/>
          <w:bCs/>
          <w:color w:val="000000"/>
        </w:rPr>
      </w:pPr>
      <w:r>
        <w:rPr>
          <w:b/>
          <w:bCs/>
          <w:color w:val="000000"/>
        </w:rPr>
        <w:t xml:space="preserve">Коммуникативная компетенция. </w:t>
      </w:r>
      <w:r>
        <w:rPr>
          <w:color w:val="000000"/>
        </w:rPr>
        <w:t>Под коммуникативной компетенцией понимается умение ясно и чётко излагать свои мысли, строить арг</w:t>
      </w:r>
      <w:r>
        <w:rPr>
          <w:color w:val="000000"/>
        </w:rPr>
        <w:t>у</w:t>
      </w:r>
      <w:r>
        <w:rPr>
          <w:color w:val="000000"/>
        </w:rPr>
        <w:t xml:space="preserve">ментированные рассуждения, вести диалог, воспринимая точку зрения собеседника и в то же время подвергая её критическому анализу, отстаивать (при необходимости) свою точку зрения, выстраивая систему аргументации. Формируются образующие эту компетенцию </w:t>
      </w:r>
      <w:r>
        <w:t xml:space="preserve">умения, а также умения </w:t>
      </w:r>
      <w:r>
        <w:rPr>
          <w:color w:val="000000"/>
        </w:rPr>
        <w:t>извлекать информацию из разного рода источников, преобразовывая её при необходимости в другие формы (тексты, таблицы, схемы и т.д.).</w:t>
      </w:r>
    </w:p>
    <w:p w:rsidR="00DE3603" w:rsidRDefault="00DE3603" w:rsidP="00DE3603">
      <w:pPr>
        <w:ind w:firstLine="709"/>
        <w:jc w:val="both"/>
        <w:rPr>
          <w:b/>
          <w:bCs/>
          <w:color w:val="000000"/>
        </w:rPr>
      </w:pPr>
      <w:r>
        <w:rPr>
          <w:b/>
          <w:bCs/>
          <w:color w:val="000000"/>
        </w:rPr>
        <w:t>Организационная компетенция.</w:t>
      </w:r>
      <w:r>
        <w:rPr>
          <w:color w:val="000000"/>
        </w:rPr>
        <w:t xml:space="preserve"> Под организационной компетенцией понимается умение самостоятельно находить и присваивать необх</w:t>
      </w:r>
      <w:r>
        <w:rPr>
          <w:color w:val="000000"/>
        </w:rPr>
        <w:t>о</w:t>
      </w:r>
      <w:r>
        <w:rPr>
          <w:color w:val="000000"/>
        </w:rPr>
        <w:t xml:space="preserve">димые учащимся новые знания. Формируются следующие образующие эту компетенцию </w:t>
      </w:r>
      <w:r>
        <w:t>умения: самостоятельно ставить учебную задачу (цель), разбивать её на составные части, на которых будет основываться процесс её решения, анализировать результат действия, выявлять допущенные ошибки и неточности, исправлять их и представлять полученный результат в форме, легко доступной для восприятия других людей.</w:t>
      </w:r>
    </w:p>
    <w:p w:rsidR="00DE3603" w:rsidRDefault="00DE3603" w:rsidP="00DE3603">
      <w:pPr>
        <w:ind w:firstLine="709"/>
        <w:jc w:val="both"/>
        <w:rPr>
          <w:color w:val="000000"/>
        </w:rPr>
      </w:pPr>
      <w:r>
        <w:rPr>
          <w:b/>
          <w:bCs/>
          <w:color w:val="000000"/>
        </w:rPr>
        <w:t>Общекультурная компетенция.</w:t>
      </w:r>
      <w:r>
        <w:rPr>
          <w:color w:val="000000"/>
        </w:rPr>
        <w:t xml:space="preserve"> </w:t>
      </w:r>
      <w:r>
        <w:t xml:space="preserve">Под общекультурной компетенцией понимается осведомленность школьников о математике как элементе общечеловеческой культуры, её месте в системе других наук, а также её роли в развитии представлений человечества о целостной картине мира. </w:t>
      </w:r>
      <w:proofErr w:type="gramStart"/>
      <w:r>
        <w:rPr>
          <w:color w:val="000000"/>
        </w:rPr>
        <w:t xml:space="preserve">Формируются следующие образующие эту компетенцию </w:t>
      </w:r>
      <w:r>
        <w:t xml:space="preserve">представления: </w:t>
      </w:r>
      <w:r>
        <w:rPr>
          <w:color w:val="000000"/>
        </w:rPr>
        <w:t>об уровне развития математики на разных исторических этапах; о высокой практической значимости математики с точки зрения создания и развития материальной культуры человечества, а также о важной роли математ</w:t>
      </w:r>
      <w:r>
        <w:rPr>
          <w:color w:val="000000"/>
        </w:rPr>
        <w:t>и</w:t>
      </w:r>
      <w:r>
        <w:rPr>
          <w:color w:val="000000"/>
        </w:rPr>
        <w:t>ки с точки зрения формировании таких важнейших черт личности, как независимость и критичность мышления, воля и настойчивость в достижении цели и др.</w:t>
      </w:r>
      <w:proofErr w:type="gramEnd"/>
    </w:p>
    <w:p w:rsidR="00DE3603" w:rsidRDefault="00DE3603" w:rsidP="00DE3603">
      <w:pPr>
        <w:ind w:firstLine="705"/>
        <w:jc w:val="both"/>
        <w:rPr>
          <w:shd w:val="clear" w:color="auto" w:fill="FFFFFF"/>
        </w:rPr>
      </w:pPr>
      <w:r>
        <w:rPr>
          <w:rStyle w:val="ac"/>
        </w:rPr>
        <w:t>Содержание математического образования</w:t>
      </w:r>
    </w:p>
    <w:p w:rsidR="00DE3603" w:rsidRDefault="00DE3603" w:rsidP="00DE3603">
      <w:pPr>
        <w:ind w:firstLine="705"/>
        <w:jc w:val="both"/>
        <w:rPr>
          <w:shd w:val="clear" w:color="auto" w:fill="FFFFFF"/>
        </w:rPr>
      </w:pPr>
      <w:r>
        <w:rPr>
          <w:shd w:val="clear" w:color="auto" w:fill="FFFFFF"/>
        </w:rPr>
        <w:t>В курсе геометрии условно выделяют следующие содержательные линии: «Наглядная геометрия», «Геометрические фигуры», «Измерение геометрических величин», «Координаты», «Векторы», «Логика и множества», «Геометрия в историческом раз</w:t>
      </w:r>
      <w:r>
        <w:rPr>
          <w:shd w:val="clear" w:color="auto" w:fill="FFFFFF"/>
        </w:rPr>
        <w:softHyphen/>
        <w:t>витии».</w:t>
      </w:r>
    </w:p>
    <w:p w:rsidR="00DE3603" w:rsidRDefault="00DE3603" w:rsidP="00DE3603">
      <w:pPr>
        <w:ind w:firstLine="705"/>
        <w:jc w:val="both"/>
        <w:rPr>
          <w:shd w:val="clear" w:color="auto" w:fill="FFFFFF"/>
        </w:rPr>
      </w:pPr>
      <w:r>
        <w:rPr>
          <w:shd w:val="clear" w:color="auto" w:fill="FFFFFF"/>
        </w:rPr>
        <w:lastRenderedPageBreak/>
        <w:t>Материал, относящийся к линии «Наглядная геометрия» (элементы наглядной стереометрии) способствует развитию пространственных представлений учащихся в рамках изучения планиметрии.</w:t>
      </w:r>
    </w:p>
    <w:p w:rsidR="00DE3603" w:rsidRDefault="00DE3603" w:rsidP="00DE3603">
      <w:pPr>
        <w:ind w:firstLine="705"/>
        <w:jc w:val="both"/>
        <w:rPr>
          <w:shd w:val="clear" w:color="auto" w:fill="FFFFFF"/>
        </w:rPr>
      </w:pPr>
      <w:r>
        <w:rPr>
          <w:shd w:val="clear" w:color="auto" w:fill="FFFFFF"/>
        </w:rPr>
        <w:t>Содержание разделов «Геометрические фигуры» и «Измерение геометрических величин» нацелено на получение конкретных знаний о геометрической фигуре как важнейшей математической модели для описания окружающего мира. Систематическое изучение свойств геометрич</w:t>
      </w:r>
      <w:r>
        <w:rPr>
          <w:shd w:val="clear" w:color="auto" w:fill="FFFFFF"/>
        </w:rPr>
        <w:t>е</w:t>
      </w:r>
      <w:r>
        <w:rPr>
          <w:shd w:val="clear" w:color="auto" w:fill="FFFFFF"/>
        </w:rPr>
        <w:t>ских фигур позволит развить логическое мышление и показать применение этих свой</w:t>
      </w:r>
      <w:proofErr w:type="gramStart"/>
      <w:r>
        <w:rPr>
          <w:shd w:val="clear" w:color="auto" w:fill="FFFFFF"/>
        </w:rPr>
        <w:t>ств пр</w:t>
      </w:r>
      <w:proofErr w:type="gramEnd"/>
      <w:r>
        <w:rPr>
          <w:shd w:val="clear" w:color="auto" w:fill="FFFFFF"/>
        </w:rPr>
        <w:t>и решении задач вычислительного и конструктивно</w:t>
      </w:r>
      <w:r>
        <w:rPr>
          <w:shd w:val="clear" w:color="auto" w:fill="FFFFFF"/>
        </w:rPr>
        <w:softHyphen/>
        <w:t>го характера, а также практических.</w:t>
      </w:r>
    </w:p>
    <w:p w:rsidR="00DE3603" w:rsidRDefault="00DE3603" w:rsidP="00DE3603">
      <w:pPr>
        <w:ind w:firstLine="705"/>
        <w:jc w:val="both"/>
        <w:rPr>
          <w:shd w:val="clear" w:color="auto" w:fill="FFFFFF"/>
        </w:rPr>
      </w:pPr>
      <w:r>
        <w:rPr>
          <w:shd w:val="clear" w:color="auto" w:fill="FFFFFF"/>
        </w:rPr>
        <w:t xml:space="preserve">Материал, относящийся к содержательным линиям «Координаты» и «Векторы», в значительной степени несёт в себе </w:t>
      </w:r>
      <w:proofErr w:type="spellStart"/>
      <w:r>
        <w:rPr>
          <w:shd w:val="clear" w:color="auto" w:fill="FFFFFF"/>
        </w:rPr>
        <w:t>межпредметные</w:t>
      </w:r>
      <w:proofErr w:type="spellEnd"/>
      <w:r>
        <w:rPr>
          <w:shd w:val="clear" w:color="auto" w:fill="FFFFFF"/>
        </w:rPr>
        <w:t xml:space="preserve"> зн</w:t>
      </w:r>
      <w:r>
        <w:rPr>
          <w:shd w:val="clear" w:color="auto" w:fill="FFFFFF"/>
        </w:rPr>
        <w:t>а</w:t>
      </w:r>
      <w:r>
        <w:rPr>
          <w:shd w:val="clear" w:color="auto" w:fill="FFFFFF"/>
        </w:rPr>
        <w:t xml:space="preserve">ния, которые находят </w:t>
      </w:r>
      <w:proofErr w:type="gramStart"/>
      <w:r>
        <w:rPr>
          <w:shd w:val="clear" w:color="auto" w:fill="FFFFFF"/>
        </w:rPr>
        <w:t>применение</w:t>
      </w:r>
      <w:proofErr w:type="gramEnd"/>
      <w:r>
        <w:rPr>
          <w:shd w:val="clear" w:color="auto" w:fill="FFFFFF"/>
        </w:rPr>
        <w:t xml:space="preserve"> как в различных математических дисциплинах, так и в смежных предметах.</w:t>
      </w:r>
    </w:p>
    <w:p w:rsidR="00DE3603" w:rsidRDefault="00DE3603" w:rsidP="00DE3603">
      <w:pPr>
        <w:ind w:firstLine="705"/>
        <w:jc w:val="both"/>
        <w:rPr>
          <w:shd w:val="clear" w:color="auto" w:fill="FFFFFF"/>
        </w:rPr>
      </w:pPr>
      <w:r>
        <w:rPr>
          <w:shd w:val="clear" w:color="auto" w:fill="FFFFFF"/>
        </w:rPr>
        <w:t>Особенностью линии «Логика и множества» является то, что представленный здесь материал преимущественно изучается при рассмотр</w:t>
      </w:r>
      <w:r>
        <w:rPr>
          <w:shd w:val="clear" w:color="auto" w:fill="FFFFFF"/>
        </w:rPr>
        <w:t>е</w:t>
      </w:r>
      <w:r>
        <w:rPr>
          <w:shd w:val="clear" w:color="auto" w:fill="FFFFFF"/>
        </w:rPr>
        <w:t>нии различных вопросов курса. Соответствующий материал нацелен на математическое развитие учащихся, формирование у них умения точно, сжато и ясно излагать мысли в устной и письменной речи.</w:t>
      </w:r>
    </w:p>
    <w:p w:rsidR="00DE3603" w:rsidRDefault="00DE3603" w:rsidP="00DE3603">
      <w:pPr>
        <w:ind w:firstLine="705"/>
        <w:jc w:val="both"/>
      </w:pPr>
      <w:r>
        <w:rPr>
          <w:shd w:val="clear" w:color="auto" w:fill="FFFFFF"/>
        </w:rPr>
        <w:t>Линия «Геометрия в историческом развитии» предназначена для формирования представлений о геометрии как части человеческой культ</w:t>
      </w:r>
      <w:r>
        <w:rPr>
          <w:shd w:val="clear" w:color="auto" w:fill="FFFFFF"/>
        </w:rPr>
        <w:t>у</w:t>
      </w:r>
      <w:r>
        <w:rPr>
          <w:shd w:val="clear" w:color="auto" w:fill="FFFFFF"/>
        </w:rPr>
        <w:t>ры, для общего развития школьников, для создания культурно-исторической среды обучения.</w:t>
      </w:r>
    </w:p>
    <w:p w:rsidR="00DE3603" w:rsidRDefault="00DE3603" w:rsidP="00DE3603">
      <w:pPr>
        <w:pStyle w:val="af5"/>
        <w:spacing w:before="0" w:after="0"/>
        <w:ind w:firstLine="709"/>
        <w:jc w:val="both"/>
      </w:pPr>
      <w:r>
        <w:t xml:space="preserve">Данный курс предназначен для </w:t>
      </w:r>
      <w:proofErr w:type="gramStart"/>
      <w:r>
        <w:t>обучающихся</w:t>
      </w:r>
      <w:proofErr w:type="gramEnd"/>
      <w:r>
        <w:t xml:space="preserve"> в 9-м  классе общеобразовательной школы и может использоваться в качестве очн</w:t>
      </w:r>
      <w:r>
        <w:t>о</w:t>
      </w:r>
      <w:r>
        <w:t xml:space="preserve">го, </w:t>
      </w:r>
      <w:proofErr w:type="spellStart"/>
      <w:r>
        <w:t>очно</w:t>
      </w:r>
      <w:proofErr w:type="spellEnd"/>
      <w:r>
        <w:t xml:space="preserve"> – дистанционного или дистанционного.</w:t>
      </w:r>
    </w:p>
    <w:p w:rsidR="00DE3603" w:rsidRDefault="00DE3603" w:rsidP="00DE3603"/>
    <w:p w:rsidR="00DE3603" w:rsidRDefault="00DE3603" w:rsidP="00DE3603">
      <w:pPr>
        <w:jc w:val="center"/>
      </w:pPr>
      <w:r>
        <w:rPr>
          <w:b/>
          <w:sz w:val="28"/>
        </w:rPr>
        <w:t>Место предмета в учебном плане</w:t>
      </w:r>
    </w:p>
    <w:p w:rsidR="00DE3603" w:rsidRDefault="00DE3603" w:rsidP="00DE3603">
      <w:pPr>
        <w:ind w:firstLine="705"/>
        <w:jc w:val="both"/>
      </w:pPr>
      <w:r>
        <w:t>В целом, изучение геометрии проходит в режиме базового двухчасового запланированного учебного курса.</w:t>
      </w:r>
      <w:r>
        <w:tab/>
        <w:t xml:space="preserve"> </w:t>
      </w:r>
      <w:r>
        <w:tab/>
      </w:r>
    </w:p>
    <w:p w:rsidR="00DE3603" w:rsidRPr="00EE4A79" w:rsidRDefault="00DE3603" w:rsidP="00DE3603">
      <w:pPr>
        <w:ind w:firstLine="705"/>
        <w:jc w:val="both"/>
      </w:pPr>
      <w:r>
        <w:t>Применение современных компьютерных средств, (в том числе компьютерной среды «Живая Математика»), дают возможность быстро и качественно строить геометрические чертежи, проводить математические эксперименты, способствуют наглядности подачи материала и активн</w:t>
      </w:r>
      <w:r>
        <w:t>о</w:t>
      </w:r>
      <w:r>
        <w:t>сти учащихся.</w:t>
      </w:r>
    </w:p>
    <w:p w:rsidR="00EE4A79" w:rsidRPr="006720C6" w:rsidRDefault="00EE4A79" w:rsidP="00DE3603">
      <w:pPr>
        <w:ind w:firstLine="705"/>
        <w:jc w:val="both"/>
      </w:pPr>
    </w:p>
    <w:p w:rsidR="00EE4A79" w:rsidRPr="006720C6" w:rsidRDefault="00EE4A79" w:rsidP="00DE3603">
      <w:pPr>
        <w:ind w:firstLine="705"/>
        <w:jc w:val="both"/>
      </w:pPr>
    </w:p>
    <w:p w:rsidR="00EE4A79" w:rsidRPr="006720C6" w:rsidRDefault="00EE4A79" w:rsidP="00DE3603">
      <w:pPr>
        <w:ind w:firstLine="705"/>
        <w:jc w:val="both"/>
      </w:pPr>
    </w:p>
    <w:p w:rsidR="00EE4A79" w:rsidRPr="006720C6" w:rsidRDefault="00EE4A79" w:rsidP="00DE3603">
      <w:pPr>
        <w:ind w:firstLine="705"/>
        <w:jc w:val="both"/>
      </w:pPr>
    </w:p>
    <w:p w:rsidR="00DE3603" w:rsidRDefault="00DE3603" w:rsidP="00DE3603">
      <w:pPr>
        <w:jc w:val="center"/>
      </w:pPr>
      <w:r>
        <w:rPr>
          <w:b/>
          <w:sz w:val="28"/>
        </w:rPr>
        <w:t>Требования к результатам освоения содержания курса</w:t>
      </w:r>
    </w:p>
    <w:p w:rsidR="00DE3603" w:rsidRDefault="00DE3603" w:rsidP="00582844">
      <w:pPr>
        <w:rPr>
          <w:i/>
          <w:shd w:val="clear" w:color="auto" w:fill="FFFFFF"/>
        </w:rPr>
      </w:pPr>
      <w:r>
        <w:tab/>
        <w:t xml:space="preserve"> </w:t>
      </w:r>
      <w:r>
        <w:tab/>
        <w:t xml:space="preserve"> </w:t>
      </w:r>
      <w:r>
        <w:tab/>
      </w:r>
      <w:r>
        <w:rPr>
          <w:shd w:val="clear" w:color="auto" w:fill="FFFFFF"/>
        </w:rPr>
        <w:t>Программа обеспечивает достижение следующих результа</w:t>
      </w:r>
      <w:r>
        <w:rPr>
          <w:shd w:val="clear" w:color="auto" w:fill="FFFFFF"/>
        </w:rPr>
        <w:softHyphen/>
        <w:t>тов освоения образовательной программы основного общего о</w:t>
      </w:r>
      <w:r>
        <w:rPr>
          <w:shd w:val="clear" w:color="auto" w:fill="FFFFFF"/>
        </w:rPr>
        <w:t>б</w:t>
      </w:r>
      <w:r>
        <w:rPr>
          <w:shd w:val="clear" w:color="auto" w:fill="FFFFFF"/>
        </w:rPr>
        <w:t>разования:</w:t>
      </w:r>
    </w:p>
    <w:p w:rsidR="00DE3603" w:rsidRDefault="00DE3603" w:rsidP="00DE3603">
      <w:pPr>
        <w:rPr>
          <w:shd w:val="clear" w:color="auto" w:fill="FFFFFF"/>
        </w:rPr>
      </w:pPr>
      <w:r>
        <w:rPr>
          <w:i/>
          <w:shd w:val="clear" w:color="auto" w:fill="FFFFFF"/>
        </w:rPr>
        <w:t>личностные:</w:t>
      </w:r>
    </w:p>
    <w:p w:rsidR="00DE3603" w:rsidRDefault="00DE3603" w:rsidP="00DE3603">
      <w:pPr>
        <w:widowControl w:val="0"/>
        <w:numPr>
          <w:ilvl w:val="0"/>
          <w:numId w:val="40"/>
        </w:numPr>
        <w:suppressAutoHyphens/>
        <w:spacing w:after="0" w:line="240" w:lineRule="auto"/>
        <w:ind w:hanging="359"/>
        <w:rPr>
          <w:shd w:val="clear" w:color="auto" w:fill="FFFFFF"/>
        </w:rPr>
      </w:pPr>
      <w:r>
        <w:rPr>
          <w:shd w:val="clear" w:color="auto" w:fill="FFFFFF"/>
        </w:rPr>
        <w:t>формирование ответственного отношения к учению,</w:t>
      </w:r>
      <w:r>
        <w:rPr>
          <w:shd w:val="clear" w:color="auto" w:fill="FFFFFF"/>
        </w:rPr>
        <w:tab/>
        <w:t xml:space="preserve">готовности и </w:t>
      </w:r>
      <w:proofErr w:type="gramStart"/>
      <w:r>
        <w:rPr>
          <w:shd w:val="clear" w:color="auto" w:fill="FFFFFF"/>
        </w:rPr>
        <w:t>способности</w:t>
      </w:r>
      <w:proofErr w:type="gramEnd"/>
      <w:r>
        <w:rPr>
          <w:shd w:val="clear" w:color="auto" w:fill="FFFFFF"/>
        </w:rPr>
        <w:t xml:space="preserve"> обучающихся к саморазвитию и самообразованию на основе мотивации к обучению и познанию, выбору дальнейшего образования на базе ориентировки в мире профессий и профессиональных предпочтений, осознанному построению индивидуальной образовательной траектории с учётом устойчивых познавательных интересов;</w:t>
      </w:r>
    </w:p>
    <w:p w:rsidR="00DE3603" w:rsidRDefault="00DE3603" w:rsidP="00DE3603">
      <w:pPr>
        <w:widowControl w:val="0"/>
        <w:numPr>
          <w:ilvl w:val="0"/>
          <w:numId w:val="40"/>
        </w:numPr>
        <w:suppressAutoHyphens/>
        <w:spacing w:after="0" w:line="240" w:lineRule="auto"/>
        <w:ind w:hanging="359"/>
        <w:rPr>
          <w:shd w:val="clear" w:color="auto" w:fill="FFFFFF"/>
        </w:rPr>
      </w:pPr>
      <w:r>
        <w:rPr>
          <w:shd w:val="clear" w:color="auto" w:fill="FFFFFF"/>
        </w:rPr>
        <w:t>формирование целостного мировоззрения, соответствующего современному уровню развития науки и общественной практики;</w:t>
      </w:r>
    </w:p>
    <w:p w:rsidR="00DE3603" w:rsidRDefault="00DE3603" w:rsidP="00DE3603">
      <w:pPr>
        <w:widowControl w:val="0"/>
        <w:numPr>
          <w:ilvl w:val="0"/>
          <w:numId w:val="40"/>
        </w:numPr>
        <w:suppressAutoHyphens/>
        <w:spacing w:after="0" w:line="240" w:lineRule="auto"/>
        <w:ind w:hanging="359"/>
        <w:rPr>
          <w:shd w:val="clear" w:color="auto" w:fill="FFFFFF"/>
        </w:rPr>
      </w:pPr>
      <w:r>
        <w:rPr>
          <w:shd w:val="clear" w:color="auto" w:fill="FFFFFF"/>
        </w:rPr>
        <w:t xml:space="preserve">формирование коммуникативной компетентности в общении и сотрудничестве со сверстниками, старшими и младшими в образовательной, </w:t>
      </w:r>
      <w:r>
        <w:rPr>
          <w:shd w:val="clear" w:color="auto" w:fill="FFFFFF"/>
        </w:rPr>
        <w:tab/>
        <w:t>общественно полезной, учебно-исследовательской, творческой и других видах деятельности;</w:t>
      </w:r>
    </w:p>
    <w:p w:rsidR="00DE3603" w:rsidRDefault="00DE3603" w:rsidP="00DE3603">
      <w:pPr>
        <w:widowControl w:val="0"/>
        <w:numPr>
          <w:ilvl w:val="0"/>
          <w:numId w:val="40"/>
        </w:numPr>
        <w:suppressAutoHyphens/>
        <w:spacing w:after="0" w:line="240" w:lineRule="auto"/>
        <w:ind w:hanging="359"/>
        <w:rPr>
          <w:shd w:val="clear" w:color="auto" w:fill="FFFFFF"/>
        </w:rPr>
      </w:pPr>
      <w:r>
        <w:rPr>
          <w:shd w:val="clear" w:color="auto" w:fill="FFFFFF"/>
        </w:rPr>
        <w:t xml:space="preserve">умение ясно, точно, грамотно излагать свои мысли в устной и письменной речи, понимать смысл поставленной задачи, выстраивать </w:t>
      </w:r>
      <w:r>
        <w:rPr>
          <w:shd w:val="clear" w:color="auto" w:fill="FFFFFF"/>
        </w:rPr>
        <w:tab/>
        <w:t xml:space="preserve">аргументацию, приводить примеры и </w:t>
      </w:r>
      <w:proofErr w:type="spellStart"/>
      <w:r>
        <w:rPr>
          <w:shd w:val="clear" w:color="auto" w:fill="FFFFFF"/>
        </w:rPr>
        <w:t>контрпримеры</w:t>
      </w:r>
      <w:proofErr w:type="spellEnd"/>
      <w:r>
        <w:rPr>
          <w:shd w:val="clear" w:color="auto" w:fill="FFFFFF"/>
        </w:rPr>
        <w:t>;</w:t>
      </w:r>
    </w:p>
    <w:p w:rsidR="00DE3603" w:rsidRDefault="00DE3603" w:rsidP="00DE3603">
      <w:pPr>
        <w:widowControl w:val="0"/>
        <w:numPr>
          <w:ilvl w:val="0"/>
          <w:numId w:val="40"/>
        </w:numPr>
        <w:suppressAutoHyphens/>
        <w:spacing w:after="0" w:line="240" w:lineRule="auto"/>
        <w:ind w:hanging="359"/>
        <w:rPr>
          <w:shd w:val="clear" w:color="auto" w:fill="FFFFFF"/>
        </w:rPr>
      </w:pPr>
      <w:r>
        <w:rPr>
          <w:shd w:val="clear" w:color="auto" w:fill="FFFFFF"/>
        </w:rPr>
        <w:t>критичность мышления, умение распознавать логически некорректные высказывания, отличать гипотезу от факта;</w:t>
      </w:r>
    </w:p>
    <w:p w:rsidR="00DE3603" w:rsidRDefault="00DE3603" w:rsidP="00DE3603">
      <w:pPr>
        <w:widowControl w:val="0"/>
        <w:numPr>
          <w:ilvl w:val="0"/>
          <w:numId w:val="40"/>
        </w:numPr>
        <w:suppressAutoHyphens/>
        <w:spacing w:after="0" w:line="240" w:lineRule="auto"/>
        <w:ind w:hanging="359"/>
        <w:rPr>
          <w:shd w:val="clear" w:color="auto" w:fill="FFFFFF"/>
        </w:rPr>
      </w:pPr>
      <w:proofErr w:type="spellStart"/>
      <w:r>
        <w:rPr>
          <w:shd w:val="clear" w:color="auto" w:fill="FFFFFF"/>
        </w:rPr>
        <w:t>креативность</w:t>
      </w:r>
      <w:proofErr w:type="spellEnd"/>
      <w:r>
        <w:rPr>
          <w:shd w:val="clear" w:color="auto" w:fill="FFFFFF"/>
        </w:rPr>
        <w:t xml:space="preserve"> мышления, инициативу, находчивость, </w:t>
      </w:r>
      <w:r>
        <w:rPr>
          <w:shd w:val="clear" w:color="auto" w:fill="FFFFFF"/>
        </w:rPr>
        <w:tab/>
        <w:t>активность при решении геометрических задач;</w:t>
      </w:r>
    </w:p>
    <w:p w:rsidR="00DE3603" w:rsidRDefault="00DE3603" w:rsidP="00DE3603">
      <w:pPr>
        <w:widowControl w:val="0"/>
        <w:numPr>
          <w:ilvl w:val="0"/>
          <w:numId w:val="40"/>
        </w:numPr>
        <w:suppressAutoHyphens/>
        <w:spacing w:after="0" w:line="240" w:lineRule="auto"/>
        <w:ind w:hanging="359"/>
        <w:rPr>
          <w:shd w:val="clear" w:color="auto" w:fill="FFFFFF"/>
        </w:rPr>
      </w:pPr>
      <w:r>
        <w:rPr>
          <w:shd w:val="clear" w:color="auto" w:fill="FFFFFF"/>
        </w:rPr>
        <w:t>умение контролировать процесс и результат учебной математической деятельности;</w:t>
      </w:r>
    </w:p>
    <w:p w:rsidR="00DE3603" w:rsidRDefault="00DE3603" w:rsidP="00DE3603">
      <w:pPr>
        <w:widowControl w:val="0"/>
        <w:numPr>
          <w:ilvl w:val="0"/>
          <w:numId w:val="40"/>
        </w:numPr>
        <w:suppressAutoHyphens/>
        <w:spacing w:after="0" w:line="240" w:lineRule="auto"/>
        <w:ind w:hanging="359"/>
        <w:rPr>
          <w:i/>
          <w:shd w:val="clear" w:color="auto" w:fill="FFFFFF"/>
        </w:rPr>
      </w:pPr>
      <w:r>
        <w:rPr>
          <w:shd w:val="clear" w:color="auto" w:fill="FFFFFF"/>
        </w:rPr>
        <w:t>способность к эмоциональному восприятию математических объектов, задач, решений, рассуждений;</w:t>
      </w:r>
    </w:p>
    <w:p w:rsidR="00DE3603" w:rsidRDefault="00DE3603" w:rsidP="00DE3603">
      <w:pPr>
        <w:rPr>
          <w:shd w:val="clear" w:color="auto" w:fill="FFFFFF"/>
        </w:rPr>
      </w:pPr>
      <w:proofErr w:type="spellStart"/>
      <w:r>
        <w:rPr>
          <w:i/>
          <w:shd w:val="clear" w:color="auto" w:fill="FFFFFF"/>
        </w:rPr>
        <w:t>метапредметные</w:t>
      </w:r>
      <w:proofErr w:type="spellEnd"/>
      <w:r>
        <w:rPr>
          <w:i/>
          <w:shd w:val="clear" w:color="auto" w:fill="FFFFFF"/>
        </w:rPr>
        <w:t>:</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 xml:space="preserve">умение самостоятельно планировать альтернативные пути </w:t>
      </w:r>
      <w:r>
        <w:rPr>
          <w:shd w:val="clear" w:color="auto" w:fill="FFFFFF"/>
        </w:rPr>
        <w:tab/>
        <w:t>достижения целей, осознанно выбирать наиболее эффективные способы решения учебных и познавательных задач;</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умение осуществлять контроль по результату и по способу действия на уровне произвольного внимания и вносить необходимые коррективы;</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умение адекватно оценивать правильность или ошибочность выполнения учебной задачи, её объективную трудность и собственные возможности её решения;</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осознанное владение логическими действиями определения понятий, обобщения, установления аналогий, классификации на основе самостоятельного выбора оснований и критериев, установления родовидовых связей;</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 xml:space="preserve">умение устанавливать причинно-следственные связи, строить </w:t>
      </w:r>
      <w:proofErr w:type="gramStart"/>
      <w:r>
        <w:rPr>
          <w:shd w:val="clear" w:color="auto" w:fill="FFFFFF"/>
        </w:rPr>
        <w:t>логическое рассуждение</w:t>
      </w:r>
      <w:proofErr w:type="gramEnd"/>
      <w:r>
        <w:rPr>
          <w:shd w:val="clear" w:color="auto" w:fill="FFFFFF"/>
        </w:rPr>
        <w:t>, умозаключение (индуктивное, дедуктивное и по аналогии) и выводы;</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 xml:space="preserve">умение создавать, </w:t>
      </w:r>
      <w:r>
        <w:rPr>
          <w:shd w:val="clear" w:color="auto" w:fill="FFFFFF"/>
        </w:rPr>
        <w:tab/>
        <w:t>применять и преобразовывать знаково-символические средства, модели и схемы для решения учебных и познавательных задач;</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 xml:space="preserve">умение организовывать учебное сотрудничество и совместную деятельность с учителем и сверстниками: определять цели, распределять функции и роли участников, общие способы работы; умение работать в группе: находить общее решение и разрешать конфликты на основе </w:t>
      </w:r>
      <w:r>
        <w:rPr>
          <w:shd w:val="clear" w:color="auto" w:fill="FFFFFF"/>
        </w:rPr>
        <w:lastRenderedPageBreak/>
        <w:t xml:space="preserve">согласования позиций и учёта интересов; слушать партнёра; формулировать, аргументировать и отстаивать своё </w:t>
      </w:r>
      <w:r>
        <w:rPr>
          <w:shd w:val="clear" w:color="auto" w:fill="FFFFFF"/>
        </w:rPr>
        <w:tab/>
        <w:t>мнение;</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 xml:space="preserve">формирование и развитие учебной и </w:t>
      </w:r>
      <w:proofErr w:type="spellStart"/>
      <w:r>
        <w:rPr>
          <w:shd w:val="clear" w:color="auto" w:fill="FFFFFF"/>
        </w:rPr>
        <w:t>общепользовательской</w:t>
      </w:r>
      <w:proofErr w:type="spellEnd"/>
      <w:r>
        <w:rPr>
          <w:shd w:val="clear" w:color="auto" w:fill="FFFFFF"/>
        </w:rPr>
        <w:t xml:space="preserve"> компетентности в области использования информационно-коммуникационных технологий (</w:t>
      </w:r>
      <w:proofErr w:type="spellStart"/>
      <w:proofErr w:type="gramStart"/>
      <w:r>
        <w:rPr>
          <w:shd w:val="clear" w:color="auto" w:fill="FFFFFF"/>
        </w:rPr>
        <w:t>ИКТ-компетентности</w:t>
      </w:r>
      <w:proofErr w:type="spellEnd"/>
      <w:proofErr w:type="gramEnd"/>
      <w:r>
        <w:rPr>
          <w:shd w:val="clear" w:color="auto" w:fill="FFFFFF"/>
        </w:rPr>
        <w:t>);</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 xml:space="preserve">первоначальные представления об идеях и о методах математики как об универсальном языке </w:t>
      </w:r>
      <w:r>
        <w:rPr>
          <w:shd w:val="clear" w:color="auto" w:fill="FFFFFF"/>
        </w:rPr>
        <w:tab/>
        <w:t>науки и техники, о средстве моделирования явлений и процессов;</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умение видеть математическую задачу в контексте проблемной ситуации в других дисциплинах, в окружающей жизни;</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 xml:space="preserve">умение находить в </w:t>
      </w:r>
      <w:r>
        <w:rPr>
          <w:shd w:val="clear" w:color="auto" w:fill="FFFFFF"/>
        </w:rPr>
        <w:tab/>
        <w:t>различных источниках информацию, необходимую для решения математических проблем, и представлять её в понятной форме; принимать решение в условиях неполной и избыточной, точной и вероятностной информации;</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 xml:space="preserve">умение понимать и </w:t>
      </w:r>
      <w:r>
        <w:rPr>
          <w:shd w:val="clear" w:color="auto" w:fill="FFFFFF"/>
        </w:rPr>
        <w:tab/>
        <w:t>использовать математические средства наглядности (рисунки, чертежи, схемы и др.) для иллюстрации, интерпретации, аргументации;</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 xml:space="preserve">умение выдвигать </w:t>
      </w:r>
      <w:r>
        <w:rPr>
          <w:shd w:val="clear" w:color="auto" w:fill="FFFFFF"/>
        </w:rPr>
        <w:tab/>
        <w:t xml:space="preserve">гипотезы при решении учебных задач и </w:t>
      </w:r>
      <w:r>
        <w:rPr>
          <w:shd w:val="clear" w:color="auto" w:fill="FFFFFF"/>
        </w:rPr>
        <w:tab/>
        <w:t>понимать необходимость их проверки;</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умение применять индуктивные и дедуктивные способы рассуждений, видеть различные стратегии решения задач;</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понимание сущности алгоритмических предписаний и умение действовать в соответствии с предложенным алгоритмом;</w:t>
      </w:r>
    </w:p>
    <w:p w:rsidR="00DE3603" w:rsidRDefault="00DE3603" w:rsidP="00DE3603">
      <w:pPr>
        <w:widowControl w:val="0"/>
        <w:numPr>
          <w:ilvl w:val="0"/>
          <w:numId w:val="28"/>
        </w:numPr>
        <w:suppressAutoHyphens/>
        <w:spacing w:after="0" w:line="240" w:lineRule="auto"/>
        <w:ind w:hanging="359"/>
        <w:rPr>
          <w:shd w:val="clear" w:color="auto" w:fill="FFFFFF"/>
        </w:rPr>
      </w:pPr>
      <w:r>
        <w:rPr>
          <w:shd w:val="clear" w:color="auto" w:fill="FFFFFF"/>
        </w:rPr>
        <w:t>умение самостоятельно ставить цели, выбирать и создавать алгоритмы для решения учебных математических проблем;</w:t>
      </w:r>
    </w:p>
    <w:p w:rsidR="00DE3603" w:rsidRDefault="00DE3603" w:rsidP="00DE3603">
      <w:pPr>
        <w:widowControl w:val="0"/>
        <w:numPr>
          <w:ilvl w:val="0"/>
          <w:numId w:val="28"/>
        </w:numPr>
        <w:suppressAutoHyphens/>
        <w:spacing w:after="0" w:line="240" w:lineRule="auto"/>
        <w:ind w:hanging="359"/>
        <w:rPr>
          <w:i/>
          <w:shd w:val="clear" w:color="auto" w:fill="FFFFFF"/>
        </w:rPr>
      </w:pPr>
      <w:r>
        <w:rPr>
          <w:shd w:val="clear" w:color="auto" w:fill="FFFFFF"/>
        </w:rPr>
        <w:t>умение планировать и осуществлять деятельность, направленную на решение задач исследовательского характера;</w:t>
      </w:r>
    </w:p>
    <w:p w:rsidR="00DE3603" w:rsidRDefault="00DE3603" w:rsidP="00DE3603">
      <w:pPr>
        <w:rPr>
          <w:shd w:val="clear" w:color="auto" w:fill="FFFFFF"/>
        </w:rPr>
      </w:pPr>
      <w:r>
        <w:rPr>
          <w:i/>
          <w:shd w:val="clear" w:color="auto" w:fill="FFFFFF"/>
        </w:rPr>
        <w:t>предметные:</w:t>
      </w:r>
    </w:p>
    <w:p w:rsidR="00DE3603" w:rsidRDefault="00DE3603" w:rsidP="00DE3603">
      <w:pPr>
        <w:widowControl w:val="0"/>
        <w:numPr>
          <w:ilvl w:val="0"/>
          <w:numId w:val="41"/>
        </w:numPr>
        <w:suppressAutoHyphens/>
        <w:spacing w:after="0" w:line="240" w:lineRule="auto"/>
        <w:ind w:hanging="359"/>
        <w:rPr>
          <w:shd w:val="clear" w:color="auto" w:fill="FFFFFF"/>
        </w:rPr>
      </w:pPr>
      <w:r>
        <w:rPr>
          <w:shd w:val="clear" w:color="auto" w:fill="FFFFFF"/>
        </w:rPr>
        <w:t xml:space="preserve">овладение базовым понятийным аппаратом по основным разделам содержания; представление об основных изучаемых понятиях (число, геометрическая фигура, вектор, координаты) как важнейших математических моделях, позволяющих описывать и изучать реальные </w:t>
      </w:r>
      <w:r>
        <w:rPr>
          <w:shd w:val="clear" w:color="auto" w:fill="FFFFFF"/>
        </w:rPr>
        <w:tab/>
        <w:t>процессы и явления;</w:t>
      </w:r>
    </w:p>
    <w:p w:rsidR="00DE3603" w:rsidRDefault="00DE3603" w:rsidP="00DE3603">
      <w:pPr>
        <w:widowControl w:val="0"/>
        <w:numPr>
          <w:ilvl w:val="0"/>
          <w:numId w:val="41"/>
        </w:numPr>
        <w:suppressAutoHyphens/>
        <w:spacing w:after="0" w:line="240" w:lineRule="auto"/>
        <w:ind w:hanging="359"/>
        <w:rPr>
          <w:shd w:val="clear" w:color="auto" w:fill="FFFFFF"/>
        </w:rPr>
      </w:pPr>
      <w:r>
        <w:rPr>
          <w:shd w:val="clear" w:color="auto" w:fill="FFFFFF"/>
        </w:rPr>
        <w:t xml:space="preserve">умение работать с </w:t>
      </w:r>
      <w:r>
        <w:rPr>
          <w:shd w:val="clear" w:color="auto" w:fill="FFFFFF"/>
        </w:rPr>
        <w:tab/>
        <w:t>геометрическим текстом (анализировать, извлекать необходимую информацию), точно и грамотно выражать свои мысли в устной и письменной речи с применением математической терминологии и символики, использовать различные языки математики, проводить классификации, логические обоснования, доказательства математических утверждений;</w:t>
      </w:r>
    </w:p>
    <w:p w:rsidR="00DE3603" w:rsidRDefault="00DE3603" w:rsidP="00DE3603">
      <w:pPr>
        <w:widowControl w:val="0"/>
        <w:numPr>
          <w:ilvl w:val="0"/>
          <w:numId w:val="41"/>
        </w:numPr>
        <w:suppressAutoHyphens/>
        <w:spacing w:after="0" w:line="240" w:lineRule="auto"/>
        <w:ind w:hanging="359"/>
        <w:rPr>
          <w:shd w:val="clear" w:color="auto" w:fill="FFFFFF"/>
        </w:rPr>
      </w:pPr>
      <w:r>
        <w:rPr>
          <w:shd w:val="clear" w:color="auto" w:fill="FFFFFF"/>
        </w:rPr>
        <w:t>овладение навыками устных, письменных, инструментальных вычислений;</w:t>
      </w:r>
    </w:p>
    <w:p w:rsidR="00DE3603" w:rsidRDefault="00DE3603" w:rsidP="00DE3603">
      <w:pPr>
        <w:widowControl w:val="0"/>
        <w:numPr>
          <w:ilvl w:val="0"/>
          <w:numId w:val="41"/>
        </w:numPr>
        <w:suppressAutoHyphens/>
        <w:spacing w:after="0" w:line="240" w:lineRule="auto"/>
        <w:ind w:hanging="359"/>
        <w:rPr>
          <w:shd w:val="clear" w:color="auto" w:fill="FFFFFF"/>
        </w:rPr>
      </w:pPr>
      <w:r>
        <w:rPr>
          <w:shd w:val="clear" w:color="auto" w:fill="FFFFFF"/>
        </w:rPr>
        <w:t xml:space="preserve">овладение геометрическим языком, умение использовать его для </w:t>
      </w:r>
      <w:r>
        <w:rPr>
          <w:shd w:val="clear" w:color="auto" w:fill="FFFFFF"/>
        </w:rPr>
        <w:tab/>
        <w:t>описания предметов окружающего мира, развитие пространственных представлений и изобразительных умений, приобретение навыков геометрических построений;</w:t>
      </w:r>
    </w:p>
    <w:p w:rsidR="00DE3603" w:rsidRDefault="00DE3603" w:rsidP="00DE3603">
      <w:pPr>
        <w:widowControl w:val="0"/>
        <w:numPr>
          <w:ilvl w:val="0"/>
          <w:numId w:val="41"/>
        </w:numPr>
        <w:suppressAutoHyphens/>
        <w:spacing w:after="0" w:line="240" w:lineRule="auto"/>
        <w:ind w:hanging="359"/>
        <w:rPr>
          <w:shd w:val="clear" w:color="auto" w:fill="FFFFFF"/>
        </w:rPr>
      </w:pPr>
      <w:r>
        <w:rPr>
          <w:shd w:val="clear" w:color="auto" w:fill="FFFFFF"/>
        </w:rPr>
        <w:t>усвоение систематических знаний о плоских фигурах и их свойствах, а также на наглядном уровне — о простейших пространственных телах, умение применять систематические знания о них для решения геометрических и практических задач;</w:t>
      </w:r>
    </w:p>
    <w:p w:rsidR="00DE3603" w:rsidRDefault="00DE3603" w:rsidP="00DE3603">
      <w:pPr>
        <w:widowControl w:val="0"/>
        <w:numPr>
          <w:ilvl w:val="0"/>
          <w:numId w:val="41"/>
        </w:numPr>
        <w:suppressAutoHyphens/>
        <w:spacing w:after="0" w:line="240" w:lineRule="auto"/>
        <w:ind w:hanging="359"/>
        <w:rPr>
          <w:shd w:val="clear" w:color="auto" w:fill="FFFFFF"/>
        </w:rPr>
      </w:pPr>
      <w:r>
        <w:rPr>
          <w:shd w:val="clear" w:color="auto" w:fill="FFFFFF"/>
        </w:rPr>
        <w:t xml:space="preserve">умение измерять длины отрезков, величины углов, использовать формулы для нахождения </w:t>
      </w:r>
      <w:r>
        <w:rPr>
          <w:shd w:val="clear" w:color="auto" w:fill="FFFFFF"/>
        </w:rPr>
        <w:tab/>
        <w:t>периметров, площадей и объёмов геометрических фигур;</w:t>
      </w:r>
    </w:p>
    <w:p w:rsidR="00DE3603" w:rsidRDefault="00DE3603" w:rsidP="00DE3603">
      <w:pPr>
        <w:widowControl w:val="0"/>
        <w:numPr>
          <w:ilvl w:val="0"/>
          <w:numId w:val="41"/>
        </w:numPr>
        <w:suppressAutoHyphens/>
        <w:spacing w:after="0" w:line="240" w:lineRule="auto"/>
        <w:ind w:hanging="359"/>
        <w:rPr>
          <w:b/>
          <w:sz w:val="28"/>
        </w:rPr>
      </w:pPr>
      <w:r>
        <w:rPr>
          <w:shd w:val="clear" w:color="auto" w:fill="FFFFFF"/>
        </w:rPr>
        <w:t>умение применять изученные понятия, результаты, методы для решения задач практического характера и задач из смежных дисциплин с использованием при необходимости справочных материалов, калькулятора, компьютера.</w:t>
      </w:r>
    </w:p>
    <w:p w:rsidR="00DE3603" w:rsidRDefault="00DE3603" w:rsidP="00DE3603">
      <w:pPr>
        <w:pageBreakBefore/>
        <w:jc w:val="center"/>
      </w:pPr>
      <w:r>
        <w:rPr>
          <w:b/>
          <w:sz w:val="28"/>
        </w:rPr>
        <w:lastRenderedPageBreak/>
        <w:t>Содержание курса</w:t>
      </w:r>
    </w:p>
    <w:p w:rsidR="00DE3603" w:rsidRDefault="00DE3603" w:rsidP="00DE3603">
      <w:pPr>
        <w:rPr>
          <w:b/>
          <w:shd w:val="clear" w:color="auto" w:fill="FFFFFF"/>
        </w:rPr>
      </w:pPr>
      <w:proofErr w:type="gramStart"/>
      <w:r>
        <w:t>(Ниже приведено содержание курса геометрии 7-9 классов.</w:t>
      </w:r>
      <w:proofErr w:type="gramEnd"/>
      <w:r>
        <w:t xml:space="preserve"> </w:t>
      </w:r>
      <w:proofErr w:type="gramStart"/>
      <w:r>
        <w:t>Дидактические единицы, относящиеся к 9 классу в тексте выделены курсивным подчё</w:t>
      </w:r>
      <w:r>
        <w:t>р</w:t>
      </w:r>
      <w:r>
        <w:t>киванием).</w:t>
      </w:r>
      <w:r>
        <w:tab/>
      </w:r>
      <w:proofErr w:type="gramEnd"/>
    </w:p>
    <w:p w:rsidR="00DE3603" w:rsidRDefault="00DE3603" w:rsidP="00DE3603">
      <w:pPr>
        <w:rPr>
          <w:shd w:val="clear" w:color="auto" w:fill="FFFFFF"/>
        </w:rPr>
      </w:pPr>
      <w:r>
        <w:rPr>
          <w:b/>
          <w:shd w:val="clear" w:color="auto" w:fill="FFFFFF"/>
        </w:rPr>
        <w:t>Наглядная геометрия</w:t>
      </w:r>
      <w:r>
        <w:rPr>
          <w:shd w:val="clear" w:color="auto" w:fill="FFFFFF"/>
        </w:rPr>
        <w:t>.</w:t>
      </w:r>
    </w:p>
    <w:p w:rsidR="00DE3603" w:rsidRDefault="00DE3603" w:rsidP="00DE3603">
      <w:pPr>
        <w:rPr>
          <w:shd w:val="clear" w:color="auto" w:fill="FFFFFF"/>
        </w:rPr>
      </w:pPr>
      <w:proofErr w:type="gramStart"/>
      <w:r>
        <w:rPr>
          <w:shd w:val="clear" w:color="auto" w:fill="FFFFFF"/>
        </w:rPr>
        <w:t>Наглядные представления о пространственных фигурах: куб, параллелепипед, призма, пирамида, шар, сфера, конус, цилиндр.</w:t>
      </w:r>
      <w:proofErr w:type="gramEnd"/>
      <w:r>
        <w:rPr>
          <w:shd w:val="clear" w:color="auto" w:fill="FFFFFF"/>
        </w:rPr>
        <w:t xml:space="preserve"> Изображение пр</w:t>
      </w:r>
      <w:r>
        <w:rPr>
          <w:shd w:val="clear" w:color="auto" w:fill="FFFFFF"/>
        </w:rPr>
        <w:t>о</w:t>
      </w:r>
      <w:r>
        <w:rPr>
          <w:shd w:val="clear" w:color="auto" w:fill="FFFFFF"/>
        </w:rPr>
        <w:t>странственных фигур. Примеры сечений. Многогранники. Правильные многогранники. Примеры развёрток многогранников, цилиндра и конуса.</w:t>
      </w:r>
    </w:p>
    <w:p w:rsidR="00DE3603" w:rsidRDefault="00DE3603" w:rsidP="00DE3603">
      <w:pPr>
        <w:rPr>
          <w:b/>
          <w:shd w:val="clear" w:color="auto" w:fill="FFFFFF"/>
        </w:rPr>
      </w:pPr>
      <w:r>
        <w:rPr>
          <w:shd w:val="clear" w:color="auto" w:fill="FFFFFF"/>
        </w:rPr>
        <w:t>Понятие объёма; единицы объёма. Объём прямоугольного параллелепипеда, куба.</w:t>
      </w:r>
    </w:p>
    <w:p w:rsidR="00DE3603" w:rsidRDefault="00DE3603" w:rsidP="00DE3603">
      <w:pPr>
        <w:rPr>
          <w:shd w:val="clear" w:color="auto" w:fill="FFFFFF"/>
        </w:rPr>
      </w:pPr>
      <w:r>
        <w:rPr>
          <w:b/>
          <w:shd w:val="clear" w:color="auto" w:fill="FFFFFF"/>
        </w:rPr>
        <w:t>Геометрические фигуры</w:t>
      </w:r>
      <w:r>
        <w:rPr>
          <w:shd w:val="clear" w:color="auto" w:fill="FFFFFF"/>
        </w:rPr>
        <w:t>.</w:t>
      </w:r>
    </w:p>
    <w:p w:rsidR="00DE3603" w:rsidRDefault="00DE3603" w:rsidP="00DE3603">
      <w:pPr>
        <w:rPr>
          <w:shd w:val="clear" w:color="auto" w:fill="FFFFFF"/>
        </w:rPr>
      </w:pPr>
      <w:r>
        <w:rPr>
          <w:shd w:val="clear" w:color="auto" w:fill="FFFFFF"/>
        </w:rPr>
        <w:t>Прямые и углы. Точка, прямая, плоскость. Отрезок, луч. Угол. Виды углов. Вертикальные и смежные углы. Биссектриса угла.</w:t>
      </w:r>
    </w:p>
    <w:p w:rsidR="00DE3603" w:rsidRDefault="00DE3603" w:rsidP="00DE3603">
      <w:pPr>
        <w:rPr>
          <w:shd w:val="clear" w:color="auto" w:fill="FFFFFF"/>
        </w:rPr>
      </w:pPr>
      <w:r>
        <w:rPr>
          <w:shd w:val="clear" w:color="auto" w:fill="FFFFFF"/>
        </w:rPr>
        <w:t xml:space="preserve">Параллельные и пересекающиеся прямые. Перпендикулярные прямые. Теоремы о параллельности и перпендикулярности </w:t>
      </w:r>
      <w:proofErr w:type="gramStart"/>
      <w:r>
        <w:rPr>
          <w:shd w:val="clear" w:color="auto" w:fill="FFFFFF"/>
        </w:rPr>
        <w:t>прямых</w:t>
      </w:r>
      <w:proofErr w:type="gramEnd"/>
      <w:r>
        <w:rPr>
          <w:shd w:val="clear" w:color="auto" w:fill="FFFFFF"/>
        </w:rPr>
        <w:t xml:space="preserve">. Перпендикуляр и наклонная </w:t>
      </w:r>
      <w:proofErr w:type="gramStart"/>
      <w:r>
        <w:rPr>
          <w:shd w:val="clear" w:color="auto" w:fill="FFFFFF"/>
        </w:rPr>
        <w:t>к</w:t>
      </w:r>
      <w:proofErr w:type="gramEnd"/>
      <w:r>
        <w:rPr>
          <w:shd w:val="clear" w:color="auto" w:fill="FFFFFF"/>
        </w:rPr>
        <w:t xml:space="preserve"> прямой. Серединный перпендикуляр к отрезку.</w:t>
      </w:r>
    </w:p>
    <w:p w:rsidR="00DE3603" w:rsidRDefault="00DE3603" w:rsidP="00DE3603">
      <w:pPr>
        <w:rPr>
          <w:shd w:val="clear" w:color="auto" w:fill="FFFFFF"/>
        </w:rPr>
      </w:pPr>
      <w:r>
        <w:rPr>
          <w:shd w:val="clear" w:color="auto" w:fill="FFFFFF"/>
        </w:rPr>
        <w:t>Геометрическое место точек. Свойства биссектрисы угла и серединного перпендикуляра к отрезку.</w:t>
      </w:r>
    </w:p>
    <w:p w:rsidR="00DE3603" w:rsidRDefault="00DE3603" w:rsidP="00DE3603">
      <w:pPr>
        <w:rPr>
          <w:shd w:val="clear" w:color="auto" w:fill="FFFFFF"/>
        </w:rPr>
      </w:pPr>
      <w:r>
        <w:rPr>
          <w:shd w:val="clear" w:color="auto" w:fill="FFFFFF"/>
        </w:rPr>
        <w:t>Треугольник. Высота, медиана, биссектриса, средняя линия треугольника. Равнобедренные и равносторонние треугольники; свойства и признаки равнобедренного треугольника. Признаки равенства треугольников. Неравенство треугольника. Соотношения между сторонами и углами треугол</w:t>
      </w:r>
      <w:r>
        <w:rPr>
          <w:shd w:val="clear" w:color="auto" w:fill="FFFFFF"/>
        </w:rPr>
        <w:t>ь</w:t>
      </w:r>
      <w:r>
        <w:rPr>
          <w:shd w:val="clear" w:color="auto" w:fill="FFFFFF"/>
        </w:rPr>
        <w:t>ника.</w:t>
      </w:r>
    </w:p>
    <w:p w:rsidR="00DE3603" w:rsidRDefault="00DE3603" w:rsidP="00DE3603">
      <w:pPr>
        <w:rPr>
          <w:shd w:val="clear" w:color="auto" w:fill="FFFFFF"/>
        </w:rPr>
      </w:pPr>
      <w:r>
        <w:rPr>
          <w:shd w:val="clear" w:color="auto" w:fill="FFFFFF"/>
        </w:rPr>
        <w:t>Сумма углов треугольника. Внешние углы треугольника. Теорема Фалеса. Подобие треугольников. Признаки подобия треугольников. Теорема П</w:t>
      </w:r>
      <w:r>
        <w:rPr>
          <w:shd w:val="clear" w:color="auto" w:fill="FFFFFF"/>
        </w:rPr>
        <w:t>и</w:t>
      </w:r>
      <w:r>
        <w:rPr>
          <w:shd w:val="clear" w:color="auto" w:fill="FFFFFF"/>
        </w:rPr>
        <w:t xml:space="preserve">фагора. </w:t>
      </w:r>
      <w:r>
        <w:rPr>
          <w:i/>
          <w:u w:val="single"/>
          <w:shd w:val="clear" w:color="auto" w:fill="FFFFFF"/>
        </w:rPr>
        <w:t>Синус, косинус, тангенс, котангенс острого угла прямоугольного треугольника и углов от 0 до 180°; приведение к острому углу. Реш</w:t>
      </w:r>
      <w:r>
        <w:rPr>
          <w:i/>
          <w:u w:val="single"/>
          <w:shd w:val="clear" w:color="auto" w:fill="FFFFFF"/>
        </w:rPr>
        <w:t>е</w:t>
      </w:r>
      <w:r>
        <w:rPr>
          <w:i/>
          <w:u w:val="single"/>
          <w:shd w:val="clear" w:color="auto" w:fill="FFFFFF"/>
        </w:rPr>
        <w:t>ние прямоугольных треугольников. Основное тригонометрическое тождество. Формулы, связывающие синус, косинус, тангенс, котан</w:t>
      </w:r>
      <w:r>
        <w:rPr>
          <w:i/>
          <w:u w:val="single"/>
          <w:shd w:val="clear" w:color="auto" w:fill="FFFFFF"/>
        </w:rPr>
        <w:softHyphen/>
        <w:t>генс о</w:t>
      </w:r>
      <w:r>
        <w:rPr>
          <w:i/>
          <w:u w:val="single"/>
          <w:shd w:val="clear" w:color="auto" w:fill="FFFFFF"/>
        </w:rPr>
        <w:t>д</w:t>
      </w:r>
      <w:r>
        <w:rPr>
          <w:i/>
          <w:u w:val="single"/>
          <w:shd w:val="clear" w:color="auto" w:fill="FFFFFF"/>
        </w:rPr>
        <w:t>ного и того же угла. Решение треугольников: теорема косинусов и теорема синусов.</w:t>
      </w:r>
      <w:r>
        <w:rPr>
          <w:shd w:val="clear" w:color="auto" w:fill="FFFFFF"/>
        </w:rPr>
        <w:t xml:space="preserve"> Замечательные точки треугольника.</w:t>
      </w:r>
    </w:p>
    <w:p w:rsidR="00DE3603" w:rsidRDefault="00DE3603" w:rsidP="00DE3603">
      <w:pPr>
        <w:rPr>
          <w:i/>
          <w:u w:val="single"/>
          <w:shd w:val="clear" w:color="auto" w:fill="FFFFFF"/>
        </w:rPr>
      </w:pPr>
      <w:r>
        <w:rPr>
          <w:shd w:val="clear" w:color="auto" w:fill="FFFFFF"/>
        </w:rPr>
        <w:t>Четырёхугольник. Параллелограмм, его свойства и признаки. Прямоугольник, квадрат, ромб, их свойства и признаки. Трапеция, средняя линия тр</w:t>
      </w:r>
      <w:r>
        <w:rPr>
          <w:shd w:val="clear" w:color="auto" w:fill="FFFFFF"/>
        </w:rPr>
        <w:t>а</w:t>
      </w:r>
      <w:r>
        <w:rPr>
          <w:shd w:val="clear" w:color="auto" w:fill="FFFFFF"/>
        </w:rPr>
        <w:t>пеции.</w:t>
      </w:r>
    </w:p>
    <w:p w:rsidR="00DE3603" w:rsidRDefault="00DE3603" w:rsidP="00DE3603">
      <w:pPr>
        <w:rPr>
          <w:shd w:val="clear" w:color="auto" w:fill="FFFFFF"/>
        </w:rPr>
      </w:pPr>
      <w:r>
        <w:rPr>
          <w:i/>
          <w:u w:val="single"/>
          <w:shd w:val="clear" w:color="auto" w:fill="FFFFFF"/>
        </w:rPr>
        <w:t>Многоугольник. Выпуклые многоугольники. Сумма углов выпуклого многоугольника. Правильные многоугольники.</w:t>
      </w:r>
    </w:p>
    <w:p w:rsidR="00DE3603" w:rsidRDefault="00DE3603" w:rsidP="00DE3603">
      <w:pPr>
        <w:rPr>
          <w:i/>
          <w:u w:val="single"/>
          <w:shd w:val="clear" w:color="auto" w:fill="FFFFFF"/>
        </w:rPr>
      </w:pPr>
      <w:r>
        <w:rPr>
          <w:shd w:val="clear" w:color="auto" w:fill="FFFFFF"/>
        </w:rPr>
        <w:lastRenderedPageBreak/>
        <w:t xml:space="preserve">Окружность и круг. Дуга, хорда. Сектор, сегмент. Центральный угол, вписанный угол, величина вписанного угла. Взаимное расположение прямой и окружности, двух окружностей. Касательная и секущая к окружности, их свойства. Вписанные и описанные многоугольники. Окружность, вписанная в треугольник, и окружность, описанная около треугольника. </w:t>
      </w:r>
      <w:r>
        <w:rPr>
          <w:i/>
          <w:u w:val="single"/>
          <w:shd w:val="clear" w:color="auto" w:fill="FFFFFF"/>
        </w:rPr>
        <w:t>Вписанные и описанные окружности правильного многоугольника.</w:t>
      </w:r>
    </w:p>
    <w:p w:rsidR="00DE3603" w:rsidRDefault="00DE3603" w:rsidP="00DE3603">
      <w:pPr>
        <w:rPr>
          <w:shd w:val="clear" w:color="auto" w:fill="FFFFFF"/>
        </w:rPr>
      </w:pPr>
      <w:r>
        <w:rPr>
          <w:i/>
          <w:u w:val="single"/>
          <w:shd w:val="clear" w:color="auto" w:fill="FFFFFF"/>
        </w:rPr>
        <w:t>Геометрические преобразования. Понятие о равенстве фигур. Понятие о движении: осевая и центральная симметрии, параллельный перенос, поворот. Понятие о подобии фигур и гомотетии.</w:t>
      </w:r>
    </w:p>
    <w:p w:rsidR="00DE3603" w:rsidRDefault="00DE3603" w:rsidP="00DE3603">
      <w:pPr>
        <w:rPr>
          <w:i/>
          <w:u w:val="single"/>
          <w:shd w:val="clear" w:color="auto" w:fill="FFFFFF"/>
        </w:rPr>
      </w:pPr>
      <w:r>
        <w:rPr>
          <w:shd w:val="clear" w:color="auto" w:fill="FFFFFF"/>
        </w:rPr>
        <w:t>Построения с помощью циркуля и линейки. Основные задачи на построение: деление отрезка пополам; построение угла, равного данному; п</w:t>
      </w:r>
      <w:r>
        <w:rPr>
          <w:shd w:val="clear" w:color="auto" w:fill="FFFFFF"/>
        </w:rPr>
        <w:t>о</w:t>
      </w:r>
      <w:r>
        <w:rPr>
          <w:shd w:val="clear" w:color="auto" w:fill="FFFFFF"/>
        </w:rPr>
        <w:t xml:space="preserve">строение треугольника по трём сторонам; построение перпендикуляра к прямой; построение биссектрисы угла; деление отрезка на </w:t>
      </w:r>
      <w:proofErr w:type="spellStart"/>
      <w:proofErr w:type="gramStart"/>
      <w:r>
        <w:rPr>
          <w:i/>
          <w:shd w:val="clear" w:color="auto" w:fill="FFFFFF"/>
        </w:rPr>
        <w:t>п</w:t>
      </w:r>
      <w:proofErr w:type="spellEnd"/>
      <w:proofErr w:type="gramEnd"/>
      <w:r>
        <w:rPr>
          <w:i/>
          <w:shd w:val="clear" w:color="auto" w:fill="FFFFFF"/>
        </w:rPr>
        <w:t xml:space="preserve"> </w:t>
      </w:r>
      <w:r>
        <w:rPr>
          <w:shd w:val="clear" w:color="auto" w:fill="FFFFFF"/>
        </w:rPr>
        <w:t>равных ча</w:t>
      </w:r>
      <w:r>
        <w:rPr>
          <w:shd w:val="clear" w:color="auto" w:fill="FFFFFF"/>
        </w:rPr>
        <w:t>с</w:t>
      </w:r>
      <w:r>
        <w:rPr>
          <w:shd w:val="clear" w:color="auto" w:fill="FFFFFF"/>
        </w:rPr>
        <w:t>тей.</w:t>
      </w:r>
    </w:p>
    <w:p w:rsidR="00DE3603" w:rsidRDefault="00DE3603" w:rsidP="00DE3603">
      <w:pPr>
        <w:rPr>
          <w:b/>
          <w:shd w:val="clear" w:color="auto" w:fill="FFFFFF"/>
        </w:rPr>
      </w:pPr>
      <w:r>
        <w:rPr>
          <w:i/>
          <w:u w:val="single"/>
          <w:shd w:val="clear" w:color="auto" w:fill="FFFFFF"/>
        </w:rPr>
        <w:t>Решение задач на вычисление, доказательство и построение с использованием свойств изученных фигур.</w:t>
      </w:r>
    </w:p>
    <w:p w:rsidR="00DE3603" w:rsidRDefault="00DE3603" w:rsidP="00DE3603">
      <w:pPr>
        <w:rPr>
          <w:shd w:val="clear" w:color="auto" w:fill="FFFFFF"/>
        </w:rPr>
      </w:pPr>
      <w:r>
        <w:rPr>
          <w:b/>
          <w:shd w:val="clear" w:color="auto" w:fill="FFFFFF"/>
        </w:rPr>
        <w:t>Измерение геометрических величин</w:t>
      </w:r>
      <w:r>
        <w:rPr>
          <w:shd w:val="clear" w:color="auto" w:fill="FFFFFF"/>
        </w:rPr>
        <w:t xml:space="preserve">. Длина отрезка. Расстояние от точки </w:t>
      </w:r>
      <w:proofErr w:type="gramStart"/>
      <w:r>
        <w:rPr>
          <w:shd w:val="clear" w:color="auto" w:fill="FFFFFF"/>
        </w:rPr>
        <w:t>до</w:t>
      </w:r>
      <w:proofErr w:type="gramEnd"/>
      <w:r>
        <w:rPr>
          <w:shd w:val="clear" w:color="auto" w:fill="FFFFFF"/>
        </w:rPr>
        <w:t xml:space="preserve"> прямой. Расстояние между </w:t>
      </w:r>
      <w:proofErr w:type="gramStart"/>
      <w:r>
        <w:rPr>
          <w:shd w:val="clear" w:color="auto" w:fill="FFFFFF"/>
        </w:rPr>
        <w:t>параллельными</w:t>
      </w:r>
      <w:proofErr w:type="gramEnd"/>
      <w:r>
        <w:rPr>
          <w:shd w:val="clear" w:color="auto" w:fill="FFFFFF"/>
        </w:rPr>
        <w:t xml:space="preserve"> прямыми.</w:t>
      </w:r>
    </w:p>
    <w:p w:rsidR="00DE3603" w:rsidRDefault="00DE3603" w:rsidP="00DE3603">
      <w:pPr>
        <w:rPr>
          <w:i/>
          <w:u w:val="single"/>
          <w:shd w:val="clear" w:color="auto" w:fill="FFFFFF"/>
        </w:rPr>
      </w:pPr>
      <w:r>
        <w:rPr>
          <w:shd w:val="clear" w:color="auto" w:fill="FFFFFF"/>
        </w:rPr>
        <w:t>Периметр многоугольника.</w:t>
      </w:r>
    </w:p>
    <w:p w:rsidR="00DE3603" w:rsidRDefault="00DE3603" w:rsidP="00DE3603">
      <w:pPr>
        <w:rPr>
          <w:shd w:val="clear" w:color="auto" w:fill="FFFFFF"/>
        </w:rPr>
      </w:pPr>
      <w:r>
        <w:rPr>
          <w:i/>
          <w:u w:val="single"/>
          <w:shd w:val="clear" w:color="auto" w:fill="FFFFFF"/>
        </w:rPr>
        <w:t>Длина окружности, число</w:t>
      </w:r>
      <w:proofErr w:type="gramStart"/>
      <w:r>
        <w:rPr>
          <w:i/>
          <w:u w:val="single"/>
          <w:shd w:val="clear" w:color="auto" w:fill="FFFFFF"/>
        </w:rPr>
        <w:t xml:space="preserve"> ;</w:t>
      </w:r>
      <w:proofErr w:type="gramEnd"/>
      <w:r>
        <w:rPr>
          <w:i/>
          <w:u w:val="single"/>
          <w:shd w:val="clear" w:color="auto" w:fill="FFFFFF"/>
        </w:rPr>
        <w:t xml:space="preserve"> длина дуги окружности.</w:t>
      </w:r>
    </w:p>
    <w:p w:rsidR="00DE3603" w:rsidRDefault="00DE3603" w:rsidP="00DE3603">
      <w:pPr>
        <w:rPr>
          <w:shd w:val="clear" w:color="auto" w:fill="FFFFFF"/>
        </w:rPr>
      </w:pPr>
      <w:r>
        <w:rPr>
          <w:shd w:val="clear" w:color="auto" w:fill="FFFFFF"/>
        </w:rPr>
        <w:t>Градусная мера угла, соответствие между величиной центрального угла и длиной дуги окружности.</w:t>
      </w:r>
    </w:p>
    <w:p w:rsidR="00DE3603" w:rsidRDefault="00DE3603" w:rsidP="00DE3603">
      <w:pPr>
        <w:rPr>
          <w:i/>
          <w:u w:val="single"/>
          <w:shd w:val="clear" w:color="auto" w:fill="FFFFFF"/>
        </w:rPr>
      </w:pPr>
      <w:r>
        <w:rPr>
          <w:shd w:val="clear" w:color="auto" w:fill="FFFFFF"/>
        </w:rPr>
        <w:t xml:space="preserve">Понятие площади плоских фигур. Равносоставленные и равновеликие фигуры. Площадь прямоугольника. Площади параллелограмма, треугольника и трапеции. </w:t>
      </w:r>
      <w:r>
        <w:rPr>
          <w:i/>
          <w:u w:val="single"/>
          <w:shd w:val="clear" w:color="auto" w:fill="FFFFFF"/>
        </w:rPr>
        <w:t>Площадь многоугольника. Площадь круга и площадь сектора.</w:t>
      </w:r>
      <w:r>
        <w:rPr>
          <w:shd w:val="clear" w:color="auto" w:fill="FFFFFF"/>
        </w:rPr>
        <w:t xml:space="preserve"> Соотношение между площадями подобных фигур.</w:t>
      </w:r>
    </w:p>
    <w:p w:rsidR="00DE3603" w:rsidRDefault="00DE3603" w:rsidP="00DE3603">
      <w:pPr>
        <w:rPr>
          <w:b/>
          <w:shd w:val="clear" w:color="auto" w:fill="FFFFFF"/>
        </w:rPr>
      </w:pPr>
      <w:r>
        <w:rPr>
          <w:i/>
          <w:u w:val="single"/>
          <w:shd w:val="clear" w:color="auto" w:fill="FFFFFF"/>
        </w:rPr>
        <w:t>Решение задач на вычисление и доказательство с использованием изученных формул.</w:t>
      </w:r>
    </w:p>
    <w:p w:rsidR="00DE3603" w:rsidRDefault="00DE3603" w:rsidP="00DE3603">
      <w:pPr>
        <w:rPr>
          <w:b/>
          <w:shd w:val="clear" w:color="auto" w:fill="FFFFFF"/>
        </w:rPr>
      </w:pPr>
      <w:r>
        <w:rPr>
          <w:b/>
          <w:shd w:val="clear" w:color="auto" w:fill="FFFFFF"/>
        </w:rPr>
        <w:t>Координаты</w:t>
      </w:r>
      <w:r>
        <w:rPr>
          <w:shd w:val="clear" w:color="auto" w:fill="FFFFFF"/>
        </w:rPr>
        <w:t xml:space="preserve">. </w:t>
      </w:r>
      <w:r>
        <w:rPr>
          <w:i/>
          <w:u w:val="single"/>
          <w:shd w:val="clear" w:color="auto" w:fill="FFFFFF"/>
        </w:rPr>
        <w:t xml:space="preserve">Уравнение </w:t>
      </w:r>
      <w:proofErr w:type="gramStart"/>
      <w:r>
        <w:rPr>
          <w:i/>
          <w:u w:val="single"/>
          <w:shd w:val="clear" w:color="auto" w:fill="FFFFFF"/>
        </w:rPr>
        <w:t>прямой</w:t>
      </w:r>
      <w:proofErr w:type="gramEnd"/>
      <w:r>
        <w:rPr>
          <w:i/>
          <w:u w:val="single"/>
          <w:shd w:val="clear" w:color="auto" w:fill="FFFFFF"/>
        </w:rPr>
        <w:t>. Координаты середины отрезка. Формула расстояния между двумя точками плоскости. Уравнение окружн</w:t>
      </w:r>
      <w:r>
        <w:rPr>
          <w:i/>
          <w:u w:val="single"/>
          <w:shd w:val="clear" w:color="auto" w:fill="FFFFFF"/>
        </w:rPr>
        <w:t>о</w:t>
      </w:r>
      <w:r>
        <w:rPr>
          <w:i/>
          <w:u w:val="single"/>
          <w:shd w:val="clear" w:color="auto" w:fill="FFFFFF"/>
        </w:rPr>
        <w:t>сти.</w:t>
      </w:r>
    </w:p>
    <w:p w:rsidR="00DE3603" w:rsidRDefault="00DE3603" w:rsidP="00DE3603">
      <w:pPr>
        <w:rPr>
          <w:b/>
          <w:shd w:val="clear" w:color="auto" w:fill="FFFFFF"/>
        </w:rPr>
      </w:pPr>
      <w:r>
        <w:rPr>
          <w:b/>
          <w:shd w:val="clear" w:color="auto" w:fill="FFFFFF"/>
        </w:rPr>
        <w:t>Векторы.</w:t>
      </w:r>
      <w:r>
        <w:rPr>
          <w:shd w:val="clear" w:color="auto" w:fill="FFFFFF"/>
        </w:rPr>
        <w:t xml:space="preserve"> </w:t>
      </w:r>
      <w:r>
        <w:rPr>
          <w:i/>
          <w:u w:val="single"/>
          <w:shd w:val="clear" w:color="auto" w:fill="FFFFFF"/>
        </w:rPr>
        <w:t>Длина (модуль) вектора. Равенство векторов. Коллинеарные векторы. Координаты вектора. Умножение вектора на число, сумма векторов, разложение вектора по двум неколлинеарным векторам. Скалярное произведение векторов.</w:t>
      </w:r>
    </w:p>
    <w:p w:rsidR="00DE3603" w:rsidRDefault="00DE3603" w:rsidP="00DE3603">
      <w:pPr>
        <w:rPr>
          <w:b/>
          <w:shd w:val="clear" w:color="auto" w:fill="FFFFFF"/>
        </w:rPr>
      </w:pPr>
      <w:r>
        <w:rPr>
          <w:b/>
          <w:shd w:val="clear" w:color="auto" w:fill="FFFFFF"/>
        </w:rPr>
        <w:t xml:space="preserve">Теоретико-множественные </w:t>
      </w:r>
      <w:r>
        <w:rPr>
          <w:shd w:val="clear" w:color="auto" w:fill="FFFFFF"/>
        </w:rPr>
        <w:t>понятия. Множество, элемент множества. Задание множеств перечислением элементов, характеристическим свойс</w:t>
      </w:r>
      <w:r>
        <w:rPr>
          <w:shd w:val="clear" w:color="auto" w:fill="FFFFFF"/>
        </w:rPr>
        <w:t>т</w:t>
      </w:r>
      <w:r>
        <w:rPr>
          <w:shd w:val="clear" w:color="auto" w:fill="FFFFFF"/>
        </w:rPr>
        <w:t xml:space="preserve">вом. Подмножество. Объединение и </w:t>
      </w:r>
      <w:r>
        <w:rPr>
          <w:b/>
          <w:shd w:val="clear" w:color="auto" w:fill="FFFFFF"/>
        </w:rPr>
        <w:t>пересечение множеств.</w:t>
      </w:r>
    </w:p>
    <w:p w:rsidR="00DE3603" w:rsidRDefault="00DE3603" w:rsidP="00DE3603">
      <w:pPr>
        <w:rPr>
          <w:shd w:val="clear" w:color="auto" w:fill="FFFFFF"/>
        </w:rPr>
      </w:pPr>
      <w:r>
        <w:rPr>
          <w:b/>
          <w:shd w:val="clear" w:color="auto" w:fill="FFFFFF"/>
        </w:rPr>
        <w:t>Элементы логики</w:t>
      </w:r>
      <w:r>
        <w:rPr>
          <w:shd w:val="clear" w:color="auto" w:fill="FFFFFF"/>
        </w:rPr>
        <w:t xml:space="preserve">. Определение. Аксиомы и теоремы. Доказательство. Доказательство от противного. Теорема, обратная </w:t>
      </w:r>
      <w:proofErr w:type="gramStart"/>
      <w:r>
        <w:rPr>
          <w:shd w:val="clear" w:color="auto" w:fill="FFFFFF"/>
        </w:rPr>
        <w:t>данной</w:t>
      </w:r>
      <w:proofErr w:type="gramEnd"/>
      <w:r>
        <w:rPr>
          <w:shd w:val="clear" w:color="auto" w:fill="FFFFFF"/>
        </w:rPr>
        <w:t xml:space="preserve">. Пример и </w:t>
      </w:r>
      <w:proofErr w:type="spellStart"/>
      <w:r>
        <w:rPr>
          <w:shd w:val="clear" w:color="auto" w:fill="FFFFFF"/>
        </w:rPr>
        <w:t>конт</w:t>
      </w:r>
      <w:r>
        <w:rPr>
          <w:shd w:val="clear" w:color="auto" w:fill="FFFFFF"/>
        </w:rPr>
        <w:t>р</w:t>
      </w:r>
      <w:r>
        <w:rPr>
          <w:shd w:val="clear" w:color="auto" w:fill="FFFFFF"/>
        </w:rPr>
        <w:t>пример</w:t>
      </w:r>
      <w:proofErr w:type="spellEnd"/>
      <w:r>
        <w:rPr>
          <w:shd w:val="clear" w:color="auto" w:fill="FFFFFF"/>
        </w:rPr>
        <w:t>.</w:t>
      </w:r>
    </w:p>
    <w:p w:rsidR="00DE3603" w:rsidRDefault="00DE3603" w:rsidP="00DE3603">
      <w:pPr>
        <w:rPr>
          <w:b/>
          <w:shd w:val="clear" w:color="auto" w:fill="FFFFFF"/>
        </w:rPr>
      </w:pPr>
      <w:r>
        <w:rPr>
          <w:shd w:val="clear" w:color="auto" w:fill="FFFFFF"/>
        </w:rPr>
        <w:lastRenderedPageBreak/>
        <w:t xml:space="preserve">Понятие о равносильности, следовании, употребление логических </w:t>
      </w:r>
      <w:proofErr w:type="gramStart"/>
      <w:r>
        <w:rPr>
          <w:shd w:val="clear" w:color="auto" w:fill="FFFFFF"/>
        </w:rPr>
        <w:t>связок</w:t>
      </w:r>
      <w:proofErr w:type="gramEnd"/>
      <w:r>
        <w:rPr>
          <w:shd w:val="clear" w:color="auto" w:fill="FFFFFF"/>
        </w:rPr>
        <w:t xml:space="preserve"> </w:t>
      </w:r>
      <w:r>
        <w:rPr>
          <w:i/>
          <w:shd w:val="clear" w:color="auto" w:fill="FFFFFF"/>
        </w:rPr>
        <w:t xml:space="preserve">если ..., то ..., в том и только в том случае, </w:t>
      </w:r>
      <w:r>
        <w:rPr>
          <w:shd w:val="clear" w:color="auto" w:fill="FFFFFF"/>
        </w:rPr>
        <w:t xml:space="preserve">логические связки </w:t>
      </w:r>
      <w:r>
        <w:rPr>
          <w:i/>
          <w:shd w:val="clear" w:color="auto" w:fill="FFFFFF"/>
        </w:rPr>
        <w:t>и, или.</w:t>
      </w:r>
    </w:p>
    <w:p w:rsidR="00DE3603" w:rsidRDefault="00DE3603" w:rsidP="00DE3603">
      <w:pPr>
        <w:rPr>
          <w:i/>
          <w:u w:val="single"/>
          <w:shd w:val="clear" w:color="auto" w:fill="FFFFFF"/>
        </w:rPr>
      </w:pPr>
      <w:r>
        <w:rPr>
          <w:b/>
          <w:shd w:val="clear" w:color="auto" w:fill="FFFFFF"/>
        </w:rPr>
        <w:t>Геометрия в историческом развитии</w:t>
      </w:r>
      <w:r>
        <w:rPr>
          <w:shd w:val="clear" w:color="auto" w:fill="FFFFFF"/>
        </w:rPr>
        <w:t>. От землемерия к геометрии. Пифагор и его школа. Фалес. Архимед. Построение правильных многоугольн</w:t>
      </w:r>
      <w:r>
        <w:rPr>
          <w:shd w:val="clear" w:color="auto" w:fill="FFFFFF"/>
        </w:rPr>
        <w:t>и</w:t>
      </w:r>
      <w:r>
        <w:rPr>
          <w:shd w:val="clear" w:color="auto" w:fill="FFFFFF"/>
        </w:rPr>
        <w:t xml:space="preserve">ков. Трисекция угла. Квадратура круга. Удвоение куба. </w:t>
      </w:r>
      <w:r>
        <w:rPr>
          <w:i/>
          <w:u w:val="single"/>
          <w:shd w:val="clear" w:color="auto" w:fill="FFFFFF"/>
        </w:rPr>
        <w:t>История числа π.</w:t>
      </w:r>
      <w:r>
        <w:rPr>
          <w:shd w:val="clear" w:color="auto" w:fill="FFFFFF"/>
        </w:rPr>
        <w:t xml:space="preserve"> Золотое сечение. «Начала» Евклида. Л. Эйлер. Н. И. Лобачевский. История пятого постулата.</w:t>
      </w:r>
    </w:p>
    <w:p w:rsidR="00DE3603" w:rsidRDefault="00DE3603" w:rsidP="00DE3603">
      <w:r>
        <w:rPr>
          <w:i/>
          <w:u w:val="single"/>
          <w:shd w:val="clear" w:color="auto" w:fill="FFFFFF"/>
        </w:rPr>
        <w:t>Изобретение метода координат, позволяющего переводить геометрические объекты на язык алгебры. Р. Декарт и П. Ферма. Примеры ра</w:t>
      </w:r>
      <w:r>
        <w:rPr>
          <w:i/>
          <w:u w:val="single"/>
          <w:shd w:val="clear" w:color="auto" w:fill="FFFFFF"/>
        </w:rPr>
        <w:t>з</w:t>
      </w:r>
      <w:r>
        <w:rPr>
          <w:i/>
          <w:u w:val="single"/>
          <w:shd w:val="clear" w:color="auto" w:fill="FFFFFF"/>
        </w:rPr>
        <w:t>личных систем координат на плоскости.</w:t>
      </w:r>
    </w:p>
    <w:p w:rsidR="00DE3603" w:rsidRDefault="00DE3603" w:rsidP="00DE3603">
      <w:pPr>
        <w:jc w:val="center"/>
      </w:pPr>
      <w:r>
        <w:rPr>
          <w:b/>
          <w:sz w:val="28"/>
        </w:rPr>
        <w:t>Тематическое планирование</w:t>
      </w:r>
    </w:p>
    <w:tbl>
      <w:tblPr>
        <w:tblW w:w="0" w:type="auto"/>
        <w:tblInd w:w="-10" w:type="dxa"/>
        <w:tblLayout w:type="fixed"/>
        <w:tblLook w:val="0000"/>
      </w:tblPr>
      <w:tblGrid>
        <w:gridCol w:w="1626"/>
        <w:gridCol w:w="3827"/>
        <w:gridCol w:w="1296"/>
        <w:gridCol w:w="7085"/>
      </w:tblGrid>
      <w:tr w:rsidR="00DE3603" w:rsidTr="00582844">
        <w:trPr>
          <w:trHeight w:val="154"/>
        </w:trPr>
        <w:tc>
          <w:tcPr>
            <w:tcW w:w="162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pPr>
            <w:r>
              <w:t>№ Темы</w:t>
            </w:r>
          </w:p>
        </w:tc>
        <w:tc>
          <w:tcPr>
            <w:tcW w:w="3827"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pPr>
            <w:r>
              <w:t>Содержание материала</w:t>
            </w:r>
          </w:p>
        </w:tc>
        <w:tc>
          <w:tcPr>
            <w:tcW w:w="129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shd w:val="clear" w:color="auto" w:fill="FFFFFF"/>
              </w:rPr>
            </w:pPr>
            <w:proofErr w:type="spellStart"/>
            <w:proofErr w:type="gramStart"/>
            <w:r>
              <w:t>Коли-чество</w:t>
            </w:r>
            <w:proofErr w:type="spellEnd"/>
            <w:proofErr w:type="gramEnd"/>
            <w:r>
              <w:t xml:space="preserve"> ч</w:t>
            </w:r>
            <w:r>
              <w:t>а</w:t>
            </w:r>
            <w:r>
              <w:t>сов</w:t>
            </w:r>
          </w:p>
        </w:tc>
        <w:tc>
          <w:tcPr>
            <w:tcW w:w="7085" w:type="dxa"/>
            <w:tcBorders>
              <w:top w:val="single" w:sz="8" w:space="0" w:color="000000"/>
              <w:left w:val="single" w:sz="8" w:space="0" w:color="000000"/>
              <w:bottom w:val="single" w:sz="8" w:space="0" w:color="000000"/>
              <w:right w:val="single" w:sz="8" w:space="0" w:color="000000"/>
            </w:tcBorders>
            <w:shd w:val="clear" w:color="auto" w:fill="auto"/>
          </w:tcPr>
          <w:p w:rsidR="00DE3603" w:rsidRDefault="00DE3603" w:rsidP="00DE3603">
            <w:pPr>
              <w:spacing w:line="100" w:lineRule="atLeast"/>
            </w:pPr>
            <w:r>
              <w:rPr>
                <w:shd w:val="clear" w:color="auto" w:fill="FFFFFF"/>
              </w:rPr>
              <w:t>Характеристика основных видов деятельности ученика (на уровне уче</w:t>
            </w:r>
            <w:r>
              <w:rPr>
                <w:shd w:val="clear" w:color="auto" w:fill="FFFFFF"/>
              </w:rPr>
              <w:t>б</w:t>
            </w:r>
            <w:r>
              <w:rPr>
                <w:shd w:val="clear" w:color="auto" w:fill="FFFFFF"/>
              </w:rPr>
              <w:t>ных действий)</w:t>
            </w:r>
          </w:p>
        </w:tc>
      </w:tr>
      <w:tr w:rsidR="00DE3603" w:rsidTr="00582844">
        <w:trPr>
          <w:trHeight w:val="154"/>
        </w:trPr>
        <w:tc>
          <w:tcPr>
            <w:tcW w:w="162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b/>
              </w:rPr>
            </w:pPr>
            <w:r>
              <w:t>1</w:t>
            </w:r>
          </w:p>
        </w:tc>
        <w:tc>
          <w:tcPr>
            <w:tcW w:w="3827"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pPr>
            <w:r>
              <w:rPr>
                <w:b/>
              </w:rPr>
              <w:t>Вводное повторение</w:t>
            </w:r>
          </w:p>
        </w:tc>
        <w:tc>
          <w:tcPr>
            <w:tcW w:w="129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sz w:val="20"/>
              </w:rPr>
            </w:pPr>
            <w:r>
              <w:t>2</w:t>
            </w:r>
          </w:p>
        </w:tc>
        <w:tc>
          <w:tcPr>
            <w:tcW w:w="7085" w:type="dxa"/>
            <w:tcBorders>
              <w:top w:val="single" w:sz="8" w:space="0" w:color="000000"/>
              <w:left w:val="single" w:sz="8" w:space="0" w:color="000000"/>
              <w:bottom w:val="single" w:sz="8" w:space="0" w:color="000000"/>
              <w:right w:val="single" w:sz="8" w:space="0" w:color="000000"/>
            </w:tcBorders>
            <w:shd w:val="clear" w:color="auto" w:fill="auto"/>
          </w:tcPr>
          <w:p w:rsidR="00DE3603" w:rsidRDefault="00DE3603" w:rsidP="00DE3603">
            <w:pPr>
              <w:spacing w:line="100" w:lineRule="atLeast"/>
            </w:pPr>
            <w:r>
              <w:rPr>
                <w:sz w:val="20"/>
              </w:rPr>
              <w:t>Формулировать определения и иллюстрировать понятия параллелограмма, прямоугольника, ромба, квадрата, трапеции. Формулировать свойства тр</w:t>
            </w:r>
            <w:r>
              <w:rPr>
                <w:sz w:val="20"/>
              </w:rPr>
              <w:t>е</w:t>
            </w:r>
            <w:r>
              <w:rPr>
                <w:sz w:val="20"/>
              </w:rPr>
              <w:t>угольников и четырёхугольников (теорема Пифагора, свойство средней линии, свойства и признаки параллелограмма, ромба, прямоугольника, свойства ра</w:t>
            </w:r>
            <w:r>
              <w:rPr>
                <w:sz w:val="20"/>
              </w:rPr>
              <w:t>в</w:t>
            </w:r>
            <w:r>
              <w:rPr>
                <w:sz w:val="20"/>
              </w:rPr>
              <w:t>нобедренного треугольника) и использовать эти свойства при решении задач. Применять формулы для вычисления площадей треугольников, четырехугол</w:t>
            </w:r>
            <w:r>
              <w:rPr>
                <w:sz w:val="20"/>
              </w:rPr>
              <w:t>ь</w:t>
            </w:r>
            <w:r>
              <w:rPr>
                <w:sz w:val="20"/>
              </w:rPr>
              <w:t>ников.</w:t>
            </w:r>
          </w:p>
        </w:tc>
      </w:tr>
      <w:tr w:rsidR="00DE3603" w:rsidTr="00582844">
        <w:trPr>
          <w:trHeight w:val="154"/>
        </w:trPr>
        <w:tc>
          <w:tcPr>
            <w:tcW w:w="162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pPr>
            <w:r>
              <w:t>2</w:t>
            </w:r>
          </w:p>
        </w:tc>
        <w:tc>
          <w:tcPr>
            <w:tcW w:w="3827"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sz w:val="20"/>
              </w:rPr>
            </w:pPr>
            <w:r>
              <w:rPr>
                <w:b/>
              </w:rPr>
              <w:t>Понятие вектора</w:t>
            </w:r>
          </w:p>
          <w:p w:rsidR="00DE3603" w:rsidRDefault="00DE3603" w:rsidP="00DE3603">
            <w:pPr>
              <w:spacing w:line="100" w:lineRule="atLeast"/>
              <w:rPr>
                <w:sz w:val="20"/>
              </w:rPr>
            </w:pPr>
            <w:r>
              <w:rPr>
                <w:sz w:val="20"/>
              </w:rPr>
              <w:t>1) Понятие вектора</w:t>
            </w:r>
          </w:p>
          <w:p w:rsidR="00DE3603" w:rsidRDefault="00DE3603" w:rsidP="00DE3603">
            <w:pPr>
              <w:spacing w:line="100" w:lineRule="atLeast"/>
              <w:rPr>
                <w:sz w:val="20"/>
              </w:rPr>
            </w:pPr>
            <w:r>
              <w:rPr>
                <w:sz w:val="20"/>
              </w:rPr>
              <w:t>2) Сложение и вычитание векторов</w:t>
            </w:r>
          </w:p>
          <w:p w:rsidR="00DE3603" w:rsidRDefault="00DE3603" w:rsidP="00DE3603">
            <w:pPr>
              <w:spacing w:line="100" w:lineRule="atLeast"/>
              <w:rPr>
                <w:b/>
                <w:sz w:val="20"/>
                <w:u w:val="single"/>
              </w:rPr>
            </w:pPr>
            <w:r>
              <w:rPr>
                <w:sz w:val="20"/>
              </w:rPr>
              <w:t>3) Умножение вектора на число</w:t>
            </w:r>
          </w:p>
          <w:p w:rsidR="00DE3603" w:rsidRDefault="00DE3603" w:rsidP="00DE3603">
            <w:pPr>
              <w:spacing w:line="100" w:lineRule="atLeast"/>
            </w:pPr>
            <w:r>
              <w:rPr>
                <w:b/>
                <w:sz w:val="20"/>
                <w:u w:val="single"/>
              </w:rPr>
              <w:t>4) Контрольная работа по теме “Вект</w:t>
            </w:r>
            <w:r>
              <w:rPr>
                <w:b/>
                <w:sz w:val="20"/>
                <w:u w:val="single"/>
              </w:rPr>
              <w:t>о</w:t>
            </w:r>
            <w:r>
              <w:rPr>
                <w:b/>
                <w:sz w:val="20"/>
                <w:u w:val="single"/>
              </w:rPr>
              <w:t>ры”</w:t>
            </w:r>
          </w:p>
        </w:tc>
        <w:tc>
          <w:tcPr>
            <w:tcW w:w="129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sz w:val="20"/>
                <w:shd w:val="clear" w:color="auto" w:fill="FFFFFF"/>
              </w:rPr>
            </w:pPr>
            <w:r>
              <w:t>12</w:t>
            </w:r>
          </w:p>
        </w:tc>
        <w:tc>
          <w:tcPr>
            <w:tcW w:w="7085" w:type="dxa"/>
            <w:tcBorders>
              <w:top w:val="single" w:sz="8" w:space="0" w:color="000000"/>
              <w:left w:val="single" w:sz="8" w:space="0" w:color="000000"/>
              <w:bottom w:val="single" w:sz="8" w:space="0" w:color="000000"/>
              <w:right w:val="single" w:sz="8" w:space="0" w:color="000000"/>
            </w:tcBorders>
            <w:shd w:val="clear" w:color="auto" w:fill="auto"/>
          </w:tcPr>
          <w:p w:rsidR="00DE3603" w:rsidRDefault="00DE3603" w:rsidP="00DE3603">
            <w:pPr>
              <w:spacing w:line="100" w:lineRule="atLeast"/>
            </w:pPr>
            <w:r>
              <w:rPr>
                <w:sz w:val="20"/>
                <w:shd w:val="clear" w:color="auto" w:fill="FFFFFF"/>
              </w:rPr>
              <w:t xml:space="preserve">Формулировать определения и иллюстрировать понятия вектора, его длины, коллинеарных и равных векторов; откладывать вектор, равный </w:t>
            </w:r>
            <w:proofErr w:type="gramStart"/>
            <w:r>
              <w:rPr>
                <w:sz w:val="20"/>
                <w:shd w:val="clear" w:color="auto" w:fill="FFFFFF"/>
              </w:rPr>
              <w:t>данному</w:t>
            </w:r>
            <w:proofErr w:type="gramEnd"/>
            <w:r>
              <w:rPr>
                <w:sz w:val="20"/>
                <w:shd w:val="clear" w:color="auto" w:fill="FFFFFF"/>
              </w:rPr>
              <w:t>; стр</w:t>
            </w:r>
            <w:r>
              <w:rPr>
                <w:sz w:val="20"/>
                <w:shd w:val="clear" w:color="auto" w:fill="FFFFFF"/>
              </w:rPr>
              <w:t>о</w:t>
            </w:r>
            <w:r>
              <w:rPr>
                <w:sz w:val="20"/>
                <w:shd w:val="clear" w:color="auto" w:fill="FFFFFF"/>
              </w:rPr>
              <w:t>ить сумму двух векторов, используя правило треугольника и параллелограмма; строить сумму нескольких векторов, используя правило многоугольника; стр</w:t>
            </w:r>
            <w:r>
              <w:rPr>
                <w:sz w:val="20"/>
                <w:shd w:val="clear" w:color="auto" w:fill="FFFFFF"/>
              </w:rPr>
              <w:t>о</w:t>
            </w:r>
            <w:r>
              <w:rPr>
                <w:sz w:val="20"/>
                <w:shd w:val="clear" w:color="auto" w:fill="FFFFFF"/>
              </w:rPr>
              <w:t xml:space="preserve">ить разность векторов; формулировать свойства умножения вектора на число. </w:t>
            </w:r>
          </w:p>
        </w:tc>
      </w:tr>
      <w:tr w:rsidR="00DE3603" w:rsidTr="00582844">
        <w:trPr>
          <w:trHeight w:val="154"/>
        </w:trPr>
        <w:tc>
          <w:tcPr>
            <w:tcW w:w="162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pPr>
            <w:r>
              <w:t>3</w:t>
            </w:r>
          </w:p>
        </w:tc>
        <w:tc>
          <w:tcPr>
            <w:tcW w:w="3827"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sz w:val="20"/>
              </w:rPr>
            </w:pPr>
            <w:r>
              <w:rPr>
                <w:b/>
              </w:rPr>
              <w:t>Метод координат</w:t>
            </w:r>
          </w:p>
          <w:p w:rsidR="00DE3603" w:rsidRDefault="00DE3603" w:rsidP="00DE3603">
            <w:pPr>
              <w:spacing w:line="100" w:lineRule="atLeast"/>
              <w:rPr>
                <w:sz w:val="20"/>
              </w:rPr>
            </w:pPr>
            <w:r>
              <w:rPr>
                <w:sz w:val="20"/>
              </w:rPr>
              <w:t>1) Координаты вектора</w:t>
            </w:r>
          </w:p>
          <w:p w:rsidR="00DE3603" w:rsidRDefault="00DE3603" w:rsidP="00DE3603">
            <w:pPr>
              <w:spacing w:line="100" w:lineRule="atLeast"/>
              <w:rPr>
                <w:sz w:val="20"/>
              </w:rPr>
            </w:pPr>
            <w:r>
              <w:rPr>
                <w:sz w:val="20"/>
              </w:rPr>
              <w:t>2) Простейшие задачи в координатах</w:t>
            </w:r>
          </w:p>
          <w:p w:rsidR="00DE3603" w:rsidRDefault="00DE3603" w:rsidP="00DE3603">
            <w:pPr>
              <w:spacing w:line="100" w:lineRule="atLeast"/>
              <w:rPr>
                <w:sz w:val="20"/>
              </w:rPr>
            </w:pPr>
            <w:r>
              <w:rPr>
                <w:sz w:val="20"/>
              </w:rPr>
              <w:lastRenderedPageBreak/>
              <w:t>3) Скалярное произведение векторов</w:t>
            </w:r>
          </w:p>
          <w:p w:rsidR="00DE3603" w:rsidRDefault="00DE3603" w:rsidP="00DE3603">
            <w:pPr>
              <w:spacing w:line="100" w:lineRule="atLeast"/>
              <w:rPr>
                <w:sz w:val="20"/>
              </w:rPr>
            </w:pPr>
            <w:r>
              <w:rPr>
                <w:sz w:val="20"/>
              </w:rPr>
              <w:t>4) Скалярное произведение в координ</w:t>
            </w:r>
            <w:r>
              <w:rPr>
                <w:sz w:val="20"/>
              </w:rPr>
              <w:t>а</w:t>
            </w:r>
            <w:r>
              <w:rPr>
                <w:sz w:val="20"/>
              </w:rPr>
              <w:t>тах</w:t>
            </w:r>
          </w:p>
          <w:p w:rsidR="00DE3603" w:rsidRDefault="00DE3603" w:rsidP="00DE3603">
            <w:pPr>
              <w:spacing w:line="100" w:lineRule="atLeast"/>
              <w:rPr>
                <w:sz w:val="20"/>
              </w:rPr>
            </w:pPr>
            <w:r>
              <w:rPr>
                <w:sz w:val="20"/>
              </w:rPr>
              <w:t>5) Применение скалярного произведения к решению задач</w:t>
            </w:r>
          </w:p>
          <w:p w:rsidR="00DE3603" w:rsidRDefault="00DE3603" w:rsidP="00DE3603">
            <w:pPr>
              <w:spacing w:line="100" w:lineRule="atLeast"/>
              <w:rPr>
                <w:sz w:val="20"/>
              </w:rPr>
            </w:pPr>
            <w:r>
              <w:rPr>
                <w:sz w:val="20"/>
              </w:rPr>
              <w:t>6) Уравнение окружности</w:t>
            </w:r>
          </w:p>
          <w:p w:rsidR="00DE3603" w:rsidRDefault="00DE3603" w:rsidP="00DE3603">
            <w:pPr>
              <w:spacing w:line="100" w:lineRule="atLeast"/>
              <w:rPr>
                <w:b/>
                <w:sz w:val="20"/>
                <w:u w:val="single"/>
              </w:rPr>
            </w:pPr>
            <w:r>
              <w:rPr>
                <w:sz w:val="20"/>
              </w:rPr>
              <w:t xml:space="preserve">7) Уравнение </w:t>
            </w:r>
            <w:proofErr w:type="gramStart"/>
            <w:r>
              <w:rPr>
                <w:sz w:val="20"/>
              </w:rPr>
              <w:t>прямой</w:t>
            </w:r>
            <w:proofErr w:type="gramEnd"/>
          </w:p>
          <w:p w:rsidR="00DE3603" w:rsidRDefault="00DE3603" w:rsidP="00DE3603">
            <w:pPr>
              <w:spacing w:line="100" w:lineRule="atLeast"/>
            </w:pPr>
            <w:r>
              <w:rPr>
                <w:b/>
                <w:sz w:val="20"/>
                <w:u w:val="single"/>
              </w:rPr>
              <w:t>8) Контрольная работа по теме “Коо</w:t>
            </w:r>
            <w:r>
              <w:rPr>
                <w:b/>
                <w:sz w:val="20"/>
                <w:u w:val="single"/>
              </w:rPr>
              <w:t>р</w:t>
            </w:r>
            <w:r>
              <w:rPr>
                <w:b/>
                <w:sz w:val="20"/>
                <w:u w:val="single"/>
              </w:rPr>
              <w:t>динаты вектора”</w:t>
            </w:r>
          </w:p>
        </w:tc>
        <w:tc>
          <w:tcPr>
            <w:tcW w:w="129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sz w:val="20"/>
                <w:shd w:val="clear" w:color="auto" w:fill="FFFFFF"/>
              </w:rPr>
            </w:pPr>
            <w:r>
              <w:lastRenderedPageBreak/>
              <w:t>10</w:t>
            </w:r>
          </w:p>
        </w:tc>
        <w:tc>
          <w:tcPr>
            <w:tcW w:w="7085" w:type="dxa"/>
            <w:tcBorders>
              <w:top w:val="single" w:sz="8" w:space="0" w:color="000000"/>
              <w:left w:val="single" w:sz="8" w:space="0" w:color="000000"/>
              <w:bottom w:val="single" w:sz="8" w:space="0" w:color="000000"/>
              <w:right w:val="single" w:sz="8" w:space="0" w:color="000000"/>
            </w:tcBorders>
            <w:shd w:val="clear" w:color="auto" w:fill="auto"/>
          </w:tcPr>
          <w:p w:rsidR="00DE3603" w:rsidRDefault="00DE3603" w:rsidP="00DE3603">
            <w:pPr>
              <w:jc w:val="both"/>
            </w:pPr>
            <w:proofErr w:type="gramStart"/>
            <w:r>
              <w:rPr>
                <w:sz w:val="20"/>
                <w:shd w:val="clear" w:color="auto" w:fill="FFFFFF"/>
              </w:rPr>
              <w:t>Объяснять и иллюстрировать понятия прямоугольной си</w:t>
            </w:r>
            <w:r>
              <w:rPr>
                <w:sz w:val="20"/>
                <w:shd w:val="clear" w:color="auto" w:fill="FFFFFF"/>
              </w:rPr>
              <w:softHyphen/>
              <w:t>стемы координат, к</w:t>
            </w:r>
            <w:r>
              <w:rPr>
                <w:sz w:val="20"/>
                <w:shd w:val="clear" w:color="auto" w:fill="FFFFFF"/>
              </w:rPr>
              <w:t>о</w:t>
            </w:r>
            <w:r>
              <w:rPr>
                <w:sz w:val="20"/>
                <w:shd w:val="clear" w:color="auto" w:fill="FFFFFF"/>
              </w:rPr>
              <w:t>ординат точки и координат вектора; производить действия над векторами с заданными координатами; уметь определять координаты середины отрезка, вычислять длину вектора, расстояние между точками; формулировать опред</w:t>
            </w:r>
            <w:r>
              <w:rPr>
                <w:sz w:val="20"/>
                <w:shd w:val="clear" w:color="auto" w:fill="FFFFFF"/>
              </w:rPr>
              <w:t>е</w:t>
            </w:r>
            <w:r>
              <w:rPr>
                <w:sz w:val="20"/>
                <w:shd w:val="clear" w:color="auto" w:fill="FFFFFF"/>
              </w:rPr>
              <w:t xml:space="preserve">ление скалярного определения векторов; определять угол между векторами, </w:t>
            </w:r>
            <w:r>
              <w:rPr>
                <w:sz w:val="20"/>
                <w:shd w:val="clear" w:color="auto" w:fill="FFFFFF"/>
              </w:rPr>
              <w:lastRenderedPageBreak/>
              <w:t>заданными координатами; интерпретировать параметры в уравнениях прямой, окружности и строить прямые и окружности, заданные уравнениями.</w:t>
            </w:r>
            <w:proofErr w:type="gramEnd"/>
          </w:p>
        </w:tc>
      </w:tr>
      <w:tr w:rsidR="00DE3603" w:rsidTr="00582844">
        <w:trPr>
          <w:trHeight w:val="154"/>
        </w:trPr>
        <w:tc>
          <w:tcPr>
            <w:tcW w:w="162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b/>
              </w:rPr>
            </w:pPr>
            <w:r>
              <w:lastRenderedPageBreak/>
              <w:t>4</w:t>
            </w:r>
          </w:p>
        </w:tc>
        <w:tc>
          <w:tcPr>
            <w:tcW w:w="3827"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sz w:val="20"/>
              </w:rPr>
            </w:pPr>
            <w:r>
              <w:rPr>
                <w:b/>
              </w:rPr>
              <w:t>Соотношение между сторонами и углами треугольника</w:t>
            </w:r>
          </w:p>
          <w:p w:rsidR="00DE3603" w:rsidRDefault="00DE3603" w:rsidP="00DE3603">
            <w:pPr>
              <w:spacing w:line="100" w:lineRule="atLeast"/>
              <w:rPr>
                <w:sz w:val="20"/>
              </w:rPr>
            </w:pPr>
            <w:r>
              <w:rPr>
                <w:sz w:val="20"/>
              </w:rPr>
              <w:t>1) Синус, косинус, тангенс, котангенс</w:t>
            </w:r>
          </w:p>
          <w:p w:rsidR="00DE3603" w:rsidRDefault="00DE3603" w:rsidP="00DE3603">
            <w:pPr>
              <w:spacing w:line="100" w:lineRule="atLeast"/>
              <w:rPr>
                <w:sz w:val="20"/>
              </w:rPr>
            </w:pPr>
            <w:r>
              <w:rPr>
                <w:sz w:val="20"/>
              </w:rPr>
              <w:t>2) Теорема синусов</w:t>
            </w:r>
          </w:p>
          <w:p w:rsidR="00DE3603" w:rsidRDefault="00DE3603" w:rsidP="00DE3603">
            <w:pPr>
              <w:spacing w:line="100" w:lineRule="atLeast"/>
              <w:rPr>
                <w:sz w:val="20"/>
              </w:rPr>
            </w:pPr>
            <w:r>
              <w:rPr>
                <w:sz w:val="20"/>
              </w:rPr>
              <w:t>3) Теорема косинусов</w:t>
            </w:r>
          </w:p>
          <w:p w:rsidR="00DE3603" w:rsidRDefault="00DE3603" w:rsidP="00DE3603">
            <w:pPr>
              <w:spacing w:line="100" w:lineRule="atLeast"/>
              <w:rPr>
                <w:sz w:val="20"/>
              </w:rPr>
            </w:pPr>
            <w:r>
              <w:rPr>
                <w:sz w:val="20"/>
              </w:rPr>
              <w:t>4) Решение треугольников</w:t>
            </w:r>
          </w:p>
          <w:p w:rsidR="00DE3603" w:rsidRDefault="00DE3603" w:rsidP="00DE3603">
            <w:pPr>
              <w:spacing w:line="100" w:lineRule="atLeast"/>
              <w:rPr>
                <w:b/>
                <w:sz w:val="20"/>
                <w:u w:val="single"/>
              </w:rPr>
            </w:pPr>
            <w:r>
              <w:rPr>
                <w:sz w:val="20"/>
              </w:rPr>
              <w:t>5) Скалярное произведение векторов</w:t>
            </w:r>
          </w:p>
          <w:p w:rsidR="00DE3603" w:rsidRDefault="00DE3603" w:rsidP="00DE3603">
            <w:pPr>
              <w:spacing w:line="100" w:lineRule="atLeast"/>
            </w:pPr>
            <w:r>
              <w:rPr>
                <w:b/>
                <w:sz w:val="20"/>
                <w:u w:val="single"/>
              </w:rPr>
              <w:t>5) Контрольная работа по теме “Реш</w:t>
            </w:r>
            <w:r>
              <w:rPr>
                <w:b/>
                <w:sz w:val="20"/>
                <w:u w:val="single"/>
              </w:rPr>
              <w:t>е</w:t>
            </w:r>
            <w:r>
              <w:rPr>
                <w:b/>
                <w:sz w:val="20"/>
                <w:u w:val="single"/>
              </w:rPr>
              <w:t>ние треугольников”</w:t>
            </w:r>
          </w:p>
        </w:tc>
        <w:tc>
          <w:tcPr>
            <w:tcW w:w="129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sz w:val="20"/>
                <w:shd w:val="clear" w:color="auto" w:fill="FFFFFF"/>
              </w:rPr>
            </w:pPr>
            <w:r>
              <w:t>14</w:t>
            </w:r>
          </w:p>
        </w:tc>
        <w:tc>
          <w:tcPr>
            <w:tcW w:w="7085" w:type="dxa"/>
            <w:tcBorders>
              <w:top w:val="single" w:sz="8" w:space="0" w:color="000000"/>
              <w:left w:val="single" w:sz="8" w:space="0" w:color="000000"/>
              <w:bottom w:val="single" w:sz="8" w:space="0" w:color="000000"/>
              <w:right w:val="single" w:sz="8" w:space="0" w:color="000000"/>
            </w:tcBorders>
            <w:shd w:val="clear" w:color="auto" w:fill="auto"/>
          </w:tcPr>
          <w:p w:rsidR="00DE3603" w:rsidRDefault="00DE3603" w:rsidP="00DE3603">
            <w:pPr>
              <w:spacing w:line="100" w:lineRule="atLeast"/>
            </w:pPr>
            <w:r>
              <w:rPr>
                <w:sz w:val="20"/>
                <w:shd w:val="clear" w:color="auto" w:fill="FFFFFF"/>
              </w:rPr>
              <w:t>Формулировать и иллюстрировать определения синуса, косинуса и тангенса углов от 0 до 180°; применять для решения задач основное тригонометрич</w:t>
            </w:r>
            <w:r>
              <w:rPr>
                <w:sz w:val="20"/>
                <w:shd w:val="clear" w:color="auto" w:fill="FFFFFF"/>
              </w:rPr>
              <w:t>е</w:t>
            </w:r>
            <w:r>
              <w:rPr>
                <w:sz w:val="20"/>
                <w:shd w:val="clear" w:color="auto" w:fill="FFFFFF"/>
              </w:rPr>
              <w:t>ское тождество и формулы приведения; формулировать теоремы синусов и косинусов, применять их при решении треугольников; объяснять, как испол</w:t>
            </w:r>
            <w:r>
              <w:rPr>
                <w:sz w:val="20"/>
                <w:shd w:val="clear" w:color="auto" w:fill="FFFFFF"/>
              </w:rPr>
              <w:t>ь</w:t>
            </w:r>
            <w:r>
              <w:rPr>
                <w:sz w:val="20"/>
                <w:shd w:val="clear" w:color="auto" w:fill="FFFFFF"/>
              </w:rPr>
              <w:t>зуются тригонометрические фор</w:t>
            </w:r>
            <w:r>
              <w:rPr>
                <w:sz w:val="20"/>
                <w:shd w:val="clear" w:color="auto" w:fill="FFFFFF"/>
              </w:rPr>
              <w:softHyphen/>
              <w:t>мулы в измерительных работах на местности.</w:t>
            </w:r>
          </w:p>
        </w:tc>
      </w:tr>
      <w:tr w:rsidR="00DE3603" w:rsidTr="00582844">
        <w:trPr>
          <w:trHeight w:val="154"/>
        </w:trPr>
        <w:tc>
          <w:tcPr>
            <w:tcW w:w="162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b/>
              </w:rPr>
            </w:pPr>
            <w:r>
              <w:t>5</w:t>
            </w:r>
          </w:p>
        </w:tc>
        <w:tc>
          <w:tcPr>
            <w:tcW w:w="3827"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sz w:val="20"/>
              </w:rPr>
            </w:pPr>
            <w:r>
              <w:rPr>
                <w:b/>
              </w:rPr>
              <w:t>Правильные многоугольники</w:t>
            </w:r>
          </w:p>
          <w:p w:rsidR="00DE3603" w:rsidRDefault="00DE3603" w:rsidP="00DE3603">
            <w:pPr>
              <w:spacing w:line="100" w:lineRule="atLeast"/>
              <w:rPr>
                <w:sz w:val="20"/>
              </w:rPr>
            </w:pPr>
            <w:r>
              <w:rPr>
                <w:sz w:val="20"/>
              </w:rPr>
              <w:t>1) Понятие правильного многоугольника</w:t>
            </w:r>
          </w:p>
          <w:p w:rsidR="00DE3603" w:rsidRDefault="00DE3603" w:rsidP="00DE3603">
            <w:pPr>
              <w:spacing w:line="100" w:lineRule="atLeast"/>
              <w:rPr>
                <w:sz w:val="20"/>
              </w:rPr>
            </w:pPr>
            <w:r>
              <w:rPr>
                <w:sz w:val="20"/>
              </w:rPr>
              <w:t>2) Некоторые свойства правильных мн</w:t>
            </w:r>
            <w:r>
              <w:rPr>
                <w:sz w:val="20"/>
              </w:rPr>
              <w:t>о</w:t>
            </w:r>
            <w:r>
              <w:rPr>
                <w:sz w:val="20"/>
              </w:rPr>
              <w:t>гоугольников</w:t>
            </w:r>
          </w:p>
          <w:p w:rsidR="00DE3603" w:rsidRDefault="00DE3603" w:rsidP="00DE3603">
            <w:pPr>
              <w:spacing w:line="100" w:lineRule="atLeast"/>
              <w:rPr>
                <w:sz w:val="20"/>
              </w:rPr>
            </w:pPr>
            <w:r>
              <w:rPr>
                <w:sz w:val="20"/>
              </w:rPr>
              <w:t>3) Построение правильных многоугол</w:t>
            </w:r>
            <w:r>
              <w:rPr>
                <w:sz w:val="20"/>
              </w:rPr>
              <w:t>ь</w:t>
            </w:r>
            <w:r>
              <w:rPr>
                <w:sz w:val="20"/>
              </w:rPr>
              <w:t>ников</w:t>
            </w:r>
          </w:p>
          <w:p w:rsidR="00DE3603" w:rsidRDefault="00DE3603" w:rsidP="00DE3603">
            <w:pPr>
              <w:spacing w:line="100" w:lineRule="atLeast"/>
              <w:rPr>
                <w:sz w:val="20"/>
              </w:rPr>
            </w:pPr>
            <w:r>
              <w:rPr>
                <w:sz w:val="20"/>
              </w:rPr>
              <w:t>4) Длина окружности</w:t>
            </w:r>
          </w:p>
          <w:p w:rsidR="00DE3603" w:rsidRDefault="00DE3603" w:rsidP="00DE3603">
            <w:pPr>
              <w:spacing w:line="100" w:lineRule="atLeast"/>
              <w:rPr>
                <w:b/>
                <w:sz w:val="20"/>
                <w:u w:val="single"/>
              </w:rPr>
            </w:pPr>
            <w:r>
              <w:rPr>
                <w:sz w:val="20"/>
              </w:rPr>
              <w:lastRenderedPageBreak/>
              <w:t>5) Площадь круга</w:t>
            </w:r>
          </w:p>
          <w:p w:rsidR="00DE3603" w:rsidRDefault="00DE3603" w:rsidP="00DE3603">
            <w:pPr>
              <w:spacing w:line="100" w:lineRule="atLeast"/>
            </w:pPr>
            <w:r>
              <w:rPr>
                <w:b/>
                <w:sz w:val="20"/>
                <w:u w:val="single"/>
              </w:rPr>
              <w:t>6) Контрольная работа по теме “Пр</w:t>
            </w:r>
            <w:r>
              <w:rPr>
                <w:b/>
                <w:sz w:val="20"/>
                <w:u w:val="single"/>
              </w:rPr>
              <w:t>а</w:t>
            </w:r>
            <w:r>
              <w:rPr>
                <w:b/>
                <w:sz w:val="20"/>
                <w:u w:val="single"/>
              </w:rPr>
              <w:t>вильные многоугольники”</w:t>
            </w:r>
          </w:p>
        </w:tc>
        <w:tc>
          <w:tcPr>
            <w:tcW w:w="129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sz w:val="20"/>
                <w:shd w:val="clear" w:color="auto" w:fill="FFFFFF"/>
              </w:rPr>
            </w:pPr>
            <w:r>
              <w:lastRenderedPageBreak/>
              <w:t>12</w:t>
            </w:r>
          </w:p>
        </w:tc>
        <w:tc>
          <w:tcPr>
            <w:tcW w:w="7085" w:type="dxa"/>
            <w:tcBorders>
              <w:top w:val="single" w:sz="8" w:space="0" w:color="000000"/>
              <w:left w:val="single" w:sz="8" w:space="0" w:color="000000"/>
              <w:bottom w:val="single" w:sz="8" w:space="0" w:color="000000"/>
              <w:right w:val="single" w:sz="8" w:space="0" w:color="000000"/>
            </w:tcBorders>
            <w:shd w:val="clear" w:color="auto" w:fill="auto"/>
          </w:tcPr>
          <w:p w:rsidR="00DE3603" w:rsidRDefault="00DE3603" w:rsidP="00DE3603">
            <w:pPr>
              <w:spacing w:line="100" w:lineRule="atLeast"/>
            </w:pPr>
            <w:r>
              <w:rPr>
                <w:sz w:val="20"/>
                <w:shd w:val="clear" w:color="auto" w:fill="FFFFFF"/>
              </w:rPr>
              <w:t>Формулировать определение правильного многоугольника; формулировать теоремы об окружностях, описанной около правильного многоугольника и вписанной в него; знать и использовать формулы для вычисления площади правильного многоугольника, его стороны и радиуса вписанной окружности; строить правильные многоугольники, в том числе, в виртуальных геометрич</w:t>
            </w:r>
            <w:r>
              <w:rPr>
                <w:sz w:val="20"/>
                <w:shd w:val="clear" w:color="auto" w:fill="FFFFFF"/>
              </w:rPr>
              <w:t>е</w:t>
            </w:r>
            <w:r>
              <w:rPr>
                <w:sz w:val="20"/>
                <w:shd w:val="clear" w:color="auto" w:fill="FFFFFF"/>
              </w:rPr>
              <w:t>ских конструкторах; объяснять понятия длины окружности и площади круга; знать формулы для вычисления длины окружности и длины дуги, площади кр</w:t>
            </w:r>
            <w:r>
              <w:rPr>
                <w:sz w:val="20"/>
                <w:shd w:val="clear" w:color="auto" w:fill="FFFFFF"/>
              </w:rPr>
              <w:t>у</w:t>
            </w:r>
            <w:r>
              <w:rPr>
                <w:sz w:val="20"/>
                <w:shd w:val="clear" w:color="auto" w:fill="FFFFFF"/>
              </w:rPr>
              <w:t>га и площади кругового сектора; применять эти формулы при решении задач.</w:t>
            </w:r>
          </w:p>
          <w:p w:rsidR="00DE3603" w:rsidRDefault="00DE3603" w:rsidP="00DE3603">
            <w:pPr>
              <w:spacing w:line="100" w:lineRule="atLeast"/>
            </w:pPr>
          </w:p>
        </w:tc>
      </w:tr>
      <w:tr w:rsidR="00DE3603" w:rsidTr="00582844">
        <w:trPr>
          <w:trHeight w:val="154"/>
        </w:trPr>
        <w:tc>
          <w:tcPr>
            <w:tcW w:w="162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b/>
              </w:rPr>
            </w:pPr>
            <w:r>
              <w:lastRenderedPageBreak/>
              <w:t>6</w:t>
            </w:r>
          </w:p>
        </w:tc>
        <w:tc>
          <w:tcPr>
            <w:tcW w:w="3827"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sz w:val="20"/>
              </w:rPr>
            </w:pPr>
            <w:r>
              <w:rPr>
                <w:b/>
              </w:rPr>
              <w:t>Понятие движения</w:t>
            </w:r>
          </w:p>
          <w:p w:rsidR="00DE3603" w:rsidRDefault="00DE3603" w:rsidP="00DE3603">
            <w:pPr>
              <w:spacing w:line="100" w:lineRule="atLeast"/>
              <w:rPr>
                <w:sz w:val="20"/>
              </w:rPr>
            </w:pPr>
            <w:r>
              <w:rPr>
                <w:sz w:val="20"/>
              </w:rPr>
              <w:t>1) Отображение плоскости на себя</w:t>
            </w:r>
          </w:p>
          <w:p w:rsidR="00DE3603" w:rsidRDefault="00DE3603" w:rsidP="00DE3603">
            <w:pPr>
              <w:spacing w:line="100" w:lineRule="atLeast"/>
              <w:rPr>
                <w:sz w:val="20"/>
              </w:rPr>
            </w:pPr>
            <w:r>
              <w:rPr>
                <w:sz w:val="20"/>
              </w:rPr>
              <w:t>2) Понятие движения</w:t>
            </w:r>
          </w:p>
          <w:p w:rsidR="00DE3603" w:rsidRDefault="00DE3603" w:rsidP="00DE3603">
            <w:pPr>
              <w:spacing w:line="100" w:lineRule="atLeast"/>
              <w:rPr>
                <w:sz w:val="20"/>
              </w:rPr>
            </w:pPr>
            <w:r>
              <w:rPr>
                <w:sz w:val="20"/>
              </w:rPr>
              <w:t>3) Осевая симметрия</w:t>
            </w:r>
          </w:p>
          <w:p w:rsidR="00DE3603" w:rsidRDefault="00DE3603" w:rsidP="00DE3603">
            <w:pPr>
              <w:spacing w:line="100" w:lineRule="atLeast"/>
              <w:rPr>
                <w:sz w:val="20"/>
              </w:rPr>
            </w:pPr>
            <w:r>
              <w:rPr>
                <w:sz w:val="20"/>
              </w:rPr>
              <w:t>4) Центральная симметрия</w:t>
            </w:r>
          </w:p>
          <w:p w:rsidR="00DE3603" w:rsidRDefault="00DE3603" w:rsidP="00DE3603">
            <w:pPr>
              <w:spacing w:line="100" w:lineRule="atLeast"/>
              <w:rPr>
                <w:sz w:val="20"/>
              </w:rPr>
            </w:pPr>
            <w:r>
              <w:rPr>
                <w:sz w:val="20"/>
              </w:rPr>
              <w:t>5) Поворот</w:t>
            </w:r>
          </w:p>
          <w:p w:rsidR="00DE3603" w:rsidRDefault="00DE3603" w:rsidP="00DE3603">
            <w:pPr>
              <w:spacing w:line="100" w:lineRule="atLeast"/>
              <w:rPr>
                <w:sz w:val="20"/>
              </w:rPr>
            </w:pPr>
            <w:r>
              <w:rPr>
                <w:sz w:val="20"/>
              </w:rPr>
              <w:t>6) Параллельный перенос</w:t>
            </w:r>
          </w:p>
          <w:p w:rsidR="00DE3603" w:rsidRDefault="00DE3603" w:rsidP="00DE3603">
            <w:pPr>
              <w:spacing w:line="100" w:lineRule="atLeast"/>
              <w:rPr>
                <w:b/>
                <w:sz w:val="20"/>
                <w:u w:val="single"/>
              </w:rPr>
            </w:pPr>
            <w:r>
              <w:rPr>
                <w:sz w:val="20"/>
              </w:rPr>
              <w:t>7) Преобразование подобия</w:t>
            </w:r>
          </w:p>
          <w:p w:rsidR="00DE3603" w:rsidRDefault="00DE3603" w:rsidP="00DE3603">
            <w:pPr>
              <w:spacing w:line="100" w:lineRule="atLeast"/>
            </w:pPr>
            <w:r>
              <w:rPr>
                <w:b/>
                <w:sz w:val="20"/>
                <w:u w:val="single"/>
              </w:rPr>
              <w:t>8) Контрольная работа по теме “Движ</w:t>
            </w:r>
            <w:r>
              <w:rPr>
                <w:b/>
                <w:sz w:val="20"/>
                <w:u w:val="single"/>
              </w:rPr>
              <w:t>е</w:t>
            </w:r>
            <w:r>
              <w:rPr>
                <w:b/>
                <w:sz w:val="20"/>
                <w:u w:val="single"/>
              </w:rPr>
              <w:t>ние”</w:t>
            </w:r>
          </w:p>
        </w:tc>
        <w:tc>
          <w:tcPr>
            <w:tcW w:w="129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sz w:val="20"/>
                <w:shd w:val="clear" w:color="auto" w:fill="FFFFFF"/>
              </w:rPr>
            </w:pPr>
            <w:r>
              <w:t>10</w:t>
            </w:r>
          </w:p>
        </w:tc>
        <w:tc>
          <w:tcPr>
            <w:tcW w:w="7085" w:type="dxa"/>
            <w:tcBorders>
              <w:top w:val="single" w:sz="8" w:space="0" w:color="000000"/>
              <w:left w:val="single" w:sz="8" w:space="0" w:color="000000"/>
              <w:bottom w:val="single" w:sz="8" w:space="0" w:color="000000"/>
              <w:right w:val="single" w:sz="8" w:space="0" w:color="000000"/>
            </w:tcBorders>
            <w:shd w:val="clear" w:color="auto" w:fill="auto"/>
          </w:tcPr>
          <w:p w:rsidR="00DE3603" w:rsidRDefault="00DE3603" w:rsidP="00DE3603">
            <w:pPr>
              <w:spacing w:line="100" w:lineRule="atLeast"/>
            </w:pPr>
            <w:proofErr w:type="gramStart"/>
            <w:r>
              <w:rPr>
                <w:sz w:val="20"/>
                <w:shd w:val="clear" w:color="auto" w:fill="FFFFFF"/>
              </w:rPr>
              <w:t>Объяснять, что такое отображение плоскости на себя и в каком случае оно н</w:t>
            </w:r>
            <w:r>
              <w:rPr>
                <w:sz w:val="20"/>
                <w:shd w:val="clear" w:color="auto" w:fill="FFFFFF"/>
              </w:rPr>
              <w:t>а</w:t>
            </w:r>
            <w:r>
              <w:rPr>
                <w:sz w:val="20"/>
                <w:shd w:val="clear" w:color="auto" w:fill="FFFFFF"/>
              </w:rPr>
              <w:t>зывается движением плоскости; объяснять, что такое осевая симметрия, це</w:t>
            </w:r>
            <w:r>
              <w:rPr>
                <w:sz w:val="20"/>
                <w:shd w:val="clear" w:color="auto" w:fill="FFFFFF"/>
              </w:rPr>
              <w:t>н</w:t>
            </w:r>
            <w:r>
              <w:rPr>
                <w:sz w:val="20"/>
                <w:shd w:val="clear" w:color="auto" w:fill="FFFFFF"/>
              </w:rPr>
              <w:t>тральная симметрия, параллельный перенос и поворот; обосновывать, что эти отображения плоскости на себя являются движениями; объяснять, какова связь между движениями и наложениями; иллюстрировать основные виды движ</w:t>
            </w:r>
            <w:r>
              <w:rPr>
                <w:sz w:val="20"/>
                <w:shd w:val="clear" w:color="auto" w:fill="FFFFFF"/>
              </w:rPr>
              <w:t>е</w:t>
            </w:r>
            <w:r>
              <w:rPr>
                <w:sz w:val="20"/>
                <w:shd w:val="clear" w:color="auto" w:fill="FFFFFF"/>
              </w:rPr>
              <w:t>ний, в том числе с помощью компьютерных программ.</w:t>
            </w:r>
            <w:proofErr w:type="gramEnd"/>
          </w:p>
        </w:tc>
      </w:tr>
      <w:tr w:rsidR="00DE3603" w:rsidTr="00582844">
        <w:trPr>
          <w:trHeight w:val="785"/>
        </w:trPr>
        <w:tc>
          <w:tcPr>
            <w:tcW w:w="162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b/>
              </w:rPr>
            </w:pPr>
            <w:r>
              <w:t>7</w:t>
            </w:r>
          </w:p>
        </w:tc>
        <w:tc>
          <w:tcPr>
            <w:tcW w:w="3827"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pPr>
            <w:r>
              <w:rPr>
                <w:b/>
              </w:rPr>
              <w:t>Итоговая контрольная работа</w:t>
            </w:r>
          </w:p>
        </w:tc>
        <w:tc>
          <w:tcPr>
            <w:tcW w:w="129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pPr>
            <w:r>
              <w:t>2</w:t>
            </w:r>
          </w:p>
        </w:tc>
        <w:tc>
          <w:tcPr>
            <w:tcW w:w="7085" w:type="dxa"/>
            <w:tcBorders>
              <w:top w:val="single" w:sz="8" w:space="0" w:color="000000"/>
              <w:left w:val="single" w:sz="8" w:space="0" w:color="000000"/>
              <w:bottom w:val="single" w:sz="8" w:space="0" w:color="000000"/>
              <w:right w:val="single" w:sz="8" w:space="0" w:color="000000"/>
            </w:tcBorders>
            <w:shd w:val="clear" w:color="auto" w:fill="auto"/>
          </w:tcPr>
          <w:p w:rsidR="00DE3603" w:rsidRDefault="00DE3603" w:rsidP="00DE3603">
            <w:pPr>
              <w:snapToGrid w:val="0"/>
              <w:spacing w:line="100" w:lineRule="atLeast"/>
            </w:pPr>
          </w:p>
        </w:tc>
      </w:tr>
      <w:tr w:rsidR="00DE3603" w:rsidTr="00582844">
        <w:trPr>
          <w:trHeight w:val="501"/>
        </w:trPr>
        <w:tc>
          <w:tcPr>
            <w:tcW w:w="1626"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pPr>
            <w:r>
              <w:t xml:space="preserve">8 </w:t>
            </w:r>
          </w:p>
        </w:tc>
        <w:tc>
          <w:tcPr>
            <w:tcW w:w="3827" w:type="dxa"/>
            <w:tcBorders>
              <w:top w:val="single" w:sz="8" w:space="0" w:color="000000"/>
              <w:left w:val="single" w:sz="8" w:space="0" w:color="000000"/>
              <w:bottom w:val="single" w:sz="8" w:space="0" w:color="000000"/>
            </w:tcBorders>
            <w:shd w:val="clear" w:color="auto" w:fill="auto"/>
          </w:tcPr>
          <w:p w:rsidR="00DE3603" w:rsidRDefault="00DE3603" w:rsidP="00DE3603">
            <w:pPr>
              <w:spacing w:line="100" w:lineRule="atLeast"/>
              <w:rPr>
                <w:b/>
              </w:rPr>
            </w:pPr>
            <w:r>
              <w:rPr>
                <w:b/>
              </w:rPr>
              <w:t xml:space="preserve">Повторение </w:t>
            </w:r>
          </w:p>
        </w:tc>
        <w:tc>
          <w:tcPr>
            <w:tcW w:w="1296" w:type="dxa"/>
            <w:tcBorders>
              <w:top w:val="single" w:sz="8" w:space="0" w:color="000000"/>
              <w:left w:val="single" w:sz="8" w:space="0" w:color="000000"/>
              <w:bottom w:val="single" w:sz="8" w:space="0" w:color="000000"/>
            </w:tcBorders>
            <w:shd w:val="clear" w:color="auto" w:fill="auto"/>
          </w:tcPr>
          <w:p w:rsidR="00DE3603" w:rsidRPr="00D13BFA" w:rsidRDefault="00D13BFA" w:rsidP="00DE3603">
            <w:pPr>
              <w:spacing w:line="100" w:lineRule="atLeast"/>
              <w:rPr>
                <w:lang w:val="en-US"/>
              </w:rPr>
            </w:pPr>
            <w:r>
              <w:rPr>
                <w:lang w:val="en-US"/>
              </w:rPr>
              <w:t>8</w:t>
            </w:r>
          </w:p>
        </w:tc>
        <w:tc>
          <w:tcPr>
            <w:tcW w:w="7085" w:type="dxa"/>
            <w:tcBorders>
              <w:top w:val="single" w:sz="8" w:space="0" w:color="000000"/>
              <w:left w:val="single" w:sz="8" w:space="0" w:color="000000"/>
              <w:bottom w:val="single" w:sz="8" w:space="0" w:color="000000"/>
              <w:right w:val="single" w:sz="8" w:space="0" w:color="000000"/>
            </w:tcBorders>
            <w:shd w:val="clear" w:color="auto" w:fill="auto"/>
          </w:tcPr>
          <w:p w:rsidR="00DE3603" w:rsidRDefault="00DE3603" w:rsidP="00DE3603">
            <w:pPr>
              <w:snapToGrid w:val="0"/>
              <w:spacing w:line="100" w:lineRule="atLeast"/>
            </w:pPr>
          </w:p>
        </w:tc>
      </w:tr>
    </w:tbl>
    <w:p w:rsidR="005E3452" w:rsidRDefault="005E3452" w:rsidP="005E3452">
      <w:pPr>
        <w:pStyle w:val="a4"/>
        <w:jc w:val="both"/>
        <w:rPr>
          <w:sz w:val="24"/>
          <w:szCs w:val="24"/>
          <w:lang w:val="en-US"/>
        </w:rPr>
      </w:pPr>
    </w:p>
    <w:p w:rsidR="005E3452" w:rsidRDefault="005E3452" w:rsidP="005E3452">
      <w:pPr>
        <w:pStyle w:val="a4"/>
        <w:jc w:val="both"/>
        <w:rPr>
          <w:sz w:val="24"/>
          <w:szCs w:val="24"/>
          <w:lang w:val="en-US"/>
        </w:rPr>
      </w:pPr>
    </w:p>
    <w:p w:rsidR="005E3452" w:rsidRDefault="005E3452" w:rsidP="005E3452">
      <w:pPr>
        <w:pStyle w:val="a4"/>
        <w:jc w:val="both"/>
        <w:rPr>
          <w:sz w:val="24"/>
          <w:szCs w:val="24"/>
          <w:lang w:val="en-US"/>
        </w:rPr>
      </w:pPr>
    </w:p>
    <w:p w:rsidR="005E3452" w:rsidRDefault="005E3452" w:rsidP="005E3452">
      <w:pPr>
        <w:pStyle w:val="a4"/>
        <w:jc w:val="both"/>
        <w:rPr>
          <w:sz w:val="24"/>
          <w:szCs w:val="24"/>
        </w:rPr>
      </w:pPr>
    </w:p>
    <w:p w:rsidR="00582844" w:rsidRDefault="00582844" w:rsidP="005E3452">
      <w:pPr>
        <w:pStyle w:val="a4"/>
        <w:jc w:val="both"/>
        <w:rPr>
          <w:sz w:val="24"/>
          <w:szCs w:val="24"/>
        </w:rPr>
      </w:pPr>
    </w:p>
    <w:p w:rsidR="00582844" w:rsidRDefault="00582844" w:rsidP="005E3452">
      <w:pPr>
        <w:pStyle w:val="a4"/>
        <w:jc w:val="both"/>
        <w:rPr>
          <w:sz w:val="24"/>
          <w:szCs w:val="24"/>
        </w:rPr>
      </w:pPr>
    </w:p>
    <w:p w:rsidR="00582844" w:rsidRPr="00582844" w:rsidRDefault="00582844" w:rsidP="005E3452">
      <w:pPr>
        <w:pStyle w:val="a4"/>
        <w:jc w:val="both"/>
        <w:rPr>
          <w:sz w:val="24"/>
          <w:szCs w:val="24"/>
        </w:rPr>
      </w:pPr>
    </w:p>
    <w:p w:rsidR="005E3452" w:rsidRDefault="005E3452" w:rsidP="005E3452">
      <w:pPr>
        <w:pStyle w:val="a4"/>
        <w:jc w:val="both"/>
        <w:rPr>
          <w:sz w:val="24"/>
          <w:szCs w:val="24"/>
        </w:rPr>
      </w:pPr>
    </w:p>
    <w:p w:rsidR="00DE3603" w:rsidRDefault="00DE3603" w:rsidP="00DE3603">
      <w:pPr>
        <w:ind w:left="398"/>
        <w:jc w:val="center"/>
        <w:rPr>
          <w:rFonts w:cs="Times New Roman"/>
          <w:b/>
          <w:sz w:val="28"/>
        </w:rPr>
      </w:pPr>
      <w:r w:rsidRPr="00C70A3D">
        <w:rPr>
          <w:rFonts w:cs="Times New Roman"/>
          <w:b/>
          <w:sz w:val="28"/>
        </w:rPr>
        <w:lastRenderedPageBreak/>
        <w:t>КАЛЕНДАРНО-ТЕМАТИЧЕСКОЕ ПЛАНИРОВАНИЕ</w:t>
      </w:r>
    </w:p>
    <w:tbl>
      <w:tblPr>
        <w:tblW w:w="1445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
        <w:gridCol w:w="425"/>
        <w:gridCol w:w="284"/>
        <w:gridCol w:w="1842"/>
        <w:gridCol w:w="426"/>
        <w:gridCol w:w="1376"/>
        <w:gridCol w:w="750"/>
        <w:gridCol w:w="2126"/>
        <w:gridCol w:w="1985"/>
        <w:gridCol w:w="2126"/>
        <w:gridCol w:w="1843"/>
        <w:gridCol w:w="850"/>
      </w:tblGrid>
      <w:tr w:rsidR="00DE3603" w:rsidRPr="00BE56E0" w:rsidTr="00DE3603">
        <w:tc>
          <w:tcPr>
            <w:tcW w:w="426" w:type="dxa"/>
            <w:vMerge w:val="restart"/>
            <w:shd w:val="clear" w:color="auto" w:fill="auto"/>
            <w:vAlign w:val="center"/>
          </w:tcPr>
          <w:p w:rsidR="00DE3603" w:rsidRPr="00BE56E0" w:rsidRDefault="00DE3603" w:rsidP="00DE3603">
            <w:pPr>
              <w:jc w:val="center"/>
              <w:rPr>
                <w:rFonts w:cs="Times New Roman"/>
                <w:b/>
                <w:bCs/>
                <w:sz w:val="18"/>
                <w:szCs w:val="18"/>
              </w:rPr>
            </w:pPr>
            <w:r w:rsidRPr="00BE56E0">
              <w:rPr>
                <w:rFonts w:cs="Times New Roman"/>
                <w:b/>
                <w:bCs/>
                <w:sz w:val="18"/>
                <w:szCs w:val="18"/>
              </w:rPr>
              <w:t xml:space="preserve">№ </w:t>
            </w:r>
            <w:proofErr w:type="spellStart"/>
            <w:proofErr w:type="gramStart"/>
            <w:r w:rsidRPr="00BE56E0">
              <w:rPr>
                <w:rFonts w:cs="Times New Roman"/>
                <w:b/>
                <w:bCs/>
                <w:sz w:val="18"/>
                <w:szCs w:val="18"/>
              </w:rPr>
              <w:t>п</w:t>
            </w:r>
            <w:proofErr w:type="spellEnd"/>
            <w:proofErr w:type="gramEnd"/>
            <w:r w:rsidRPr="00BE56E0">
              <w:rPr>
                <w:rFonts w:cs="Times New Roman"/>
                <w:b/>
                <w:bCs/>
                <w:sz w:val="18"/>
                <w:szCs w:val="18"/>
              </w:rPr>
              <w:t>/</w:t>
            </w:r>
            <w:proofErr w:type="spellStart"/>
            <w:r w:rsidRPr="00BE56E0">
              <w:rPr>
                <w:rFonts w:cs="Times New Roman"/>
                <w:b/>
                <w:bCs/>
                <w:sz w:val="18"/>
                <w:szCs w:val="18"/>
              </w:rPr>
              <w:t>п</w:t>
            </w:r>
            <w:proofErr w:type="spellEnd"/>
          </w:p>
        </w:tc>
        <w:tc>
          <w:tcPr>
            <w:tcW w:w="709" w:type="dxa"/>
            <w:gridSpan w:val="2"/>
            <w:shd w:val="clear" w:color="auto" w:fill="auto"/>
            <w:vAlign w:val="center"/>
          </w:tcPr>
          <w:p w:rsidR="00DE3603" w:rsidRPr="00BE56E0" w:rsidRDefault="00DE3603" w:rsidP="00DE3603">
            <w:pPr>
              <w:jc w:val="center"/>
              <w:rPr>
                <w:rFonts w:cs="Times New Roman"/>
                <w:bCs/>
                <w:sz w:val="20"/>
                <w:szCs w:val="20"/>
              </w:rPr>
            </w:pPr>
            <w:r w:rsidRPr="00BE56E0">
              <w:rPr>
                <w:rFonts w:cs="Times New Roman"/>
                <w:bCs/>
                <w:sz w:val="20"/>
                <w:szCs w:val="20"/>
              </w:rPr>
              <w:t>Дата</w:t>
            </w:r>
          </w:p>
        </w:tc>
        <w:tc>
          <w:tcPr>
            <w:tcW w:w="1842" w:type="dxa"/>
            <w:vMerge w:val="restart"/>
            <w:shd w:val="clear" w:color="auto" w:fill="auto"/>
          </w:tcPr>
          <w:p w:rsidR="00DE3603" w:rsidRPr="00BE56E0" w:rsidRDefault="00DE3603" w:rsidP="00DE3603">
            <w:pPr>
              <w:jc w:val="center"/>
              <w:rPr>
                <w:rFonts w:cs="Times New Roman"/>
                <w:bCs/>
                <w:sz w:val="20"/>
                <w:szCs w:val="20"/>
              </w:rPr>
            </w:pPr>
          </w:p>
          <w:p w:rsidR="00DE3603" w:rsidRPr="00BE56E0" w:rsidRDefault="00DE3603" w:rsidP="00DE3603">
            <w:pPr>
              <w:jc w:val="center"/>
              <w:rPr>
                <w:rFonts w:cs="Times New Roman"/>
                <w:b/>
                <w:sz w:val="28"/>
              </w:rPr>
            </w:pPr>
            <w:r w:rsidRPr="00BE56E0">
              <w:rPr>
                <w:rFonts w:cs="Times New Roman"/>
                <w:bCs/>
                <w:sz w:val="20"/>
                <w:szCs w:val="20"/>
              </w:rPr>
              <w:t>Тема раздела, т</w:t>
            </w:r>
            <w:r w:rsidRPr="00BE56E0">
              <w:rPr>
                <w:rFonts w:cs="Times New Roman"/>
                <w:bCs/>
                <w:sz w:val="20"/>
                <w:szCs w:val="20"/>
              </w:rPr>
              <w:t>е</w:t>
            </w:r>
            <w:r w:rsidRPr="00BE56E0">
              <w:rPr>
                <w:rFonts w:cs="Times New Roman"/>
                <w:bCs/>
                <w:sz w:val="20"/>
                <w:szCs w:val="20"/>
              </w:rPr>
              <w:t>ма урока</w:t>
            </w:r>
          </w:p>
        </w:tc>
        <w:tc>
          <w:tcPr>
            <w:tcW w:w="426" w:type="dxa"/>
            <w:vMerge w:val="restart"/>
            <w:shd w:val="clear" w:color="auto" w:fill="auto"/>
          </w:tcPr>
          <w:p w:rsidR="00DE3603" w:rsidRPr="00BE56E0" w:rsidRDefault="00DE3603" w:rsidP="00DE3603">
            <w:pPr>
              <w:jc w:val="center"/>
              <w:rPr>
                <w:rFonts w:cs="Times New Roman"/>
                <w:b/>
                <w:sz w:val="28"/>
              </w:rPr>
            </w:pPr>
            <w:r w:rsidRPr="00BE56E0">
              <w:rPr>
                <w:rFonts w:cs="Times New Roman"/>
                <w:sz w:val="20"/>
                <w:szCs w:val="20"/>
              </w:rPr>
              <w:t xml:space="preserve">Кол </w:t>
            </w:r>
            <w:proofErr w:type="gramStart"/>
            <w:r w:rsidRPr="00BE56E0">
              <w:rPr>
                <w:rFonts w:cs="Times New Roman"/>
                <w:sz w:val="20"/>
                <w:szCs w:val="20"/>
              </w:rPr>
              <w:t>-в</w:t>
            </w:r>
            <w:proofErr w:type="gramEnd"/>
            <w:r w:rsidRPr="00BE56E0">
              <w:rPr>
                <w:rFonts w:cs="Times New Roman"/>
                <w:sz w:val="20"/>
                <w:szCs w:val="20"/>
              </w:rPr>
              <w:t>о часов</w:t>
            </w:r>
          </w:p>
        </w:tc>
        <w:tc>
          <w:tcPr>
            <w:tcW w:w="1376" w:type="dxa"/>
            <w:shd w:val="clear" w:color="auto" w:fill="auto"/>
          </w:tcPr>
          <w:p w:rsidR="00DE3603" w:rsidRPr="00BE56E0" w:rsidRDefault="00DE3603" w:rsidP="00DE3603">
            <w:pPr>
              <w:jc w:val="center"/>
              <w:rPr>
                <w:rFonts w:cs="Times New Roman"/>
                <w:bCs/>
                <w:sz w:val="20"/>
                <w:szCs w:val="20"/>
              </w:rPr>
            </w:pPr>
          </w:p>
        </w:tc>
        <w:tc>
          <w:tcPr>
            <w:tcW w:w="9680" w:type="dxa"/>
            <w:gridSpan w:val="6"/>
            <w:shd w:val="clear" w:color="auto" w:fill="auto"/>
          </w:tcPr>
          <w:p w:rsidR="00DE3603" w:rsidRPr="00BE56E0" w:rsidRDefault="00DE3603" w:rsidP="00DE3603">
            <w:pPr>
              <w:jc w:val="center"/>
              <w:rPr>
                <w:rFonts w:cs="Times New Roman"/>
                <w:b/>
                <w:sz w:val="28"/>
              </w:rPr>
            </w:pPr>
            <w:r w:rsidRPr="00BE56E0">
              <w:rPr>
                <w:rFonts w:cs="Times New Roman"/>
                <w:bCs/>
                <w:sz w:val="20"/>
                <w:szCs w:val="20"/>
              </w:rPr>
              <w:t>Планируемые результаты</w:t>
            </w:r>
          </w:p>
        </w:tc>
      </w:tr>
      <w:tr w:rsidR="00DE3603" w:rsidRPr="00BE56E0" w:rsidTr="00DE3603">
        <w:tc>
          <w:tcPr>
            <w:tcW w:w="426" w:type="dxa"/>
            <w:vMerge/>
            <w:shd w:val="clear" w:color="auto" w:fill="auto"/>
            <w:vAlign w:val="center"/>
          </w:tcPr>
          <w:p w:rsidR="00DE3603" w:rsidRPr="00BE56E0" w:rsidRDefault="00DE3603" w:rsidP="00DE3603">
            <w:pPr>
              <w:jc w:val="center"/>
              <w:rPr>
                <w:rFonts w:cs="Times New Roman"/>
                <w:b/>
                <w:bCs/>
                <w:sz w:val="20"/>
                <w:szCs w:val="20"/>
              </w:rPr>
            </w:pPr>
          </w:p>
        </w:tc>
        <w:tc>
          <w:tcPr>
            <w:tcW w:w="425" w:type="dxa"/>
            <w:vMerge w:val="restart"/>
            <w:shd w:val="clear" w:color="auto" w:fill="auto"/>
            <w:vAlign w:val="center"/>
          </w:tcPr>
          <w:p w:rsidR="00DE3603" w:rsidRPr="00BE56E0" w:rsidRDefault="00DE3603" w:rsidP="00DE3603">
            <w:pPr>
              <w:ind w:left="-108" w:right="-108"/>
              <w:jc w:val="center"/>
              <w:rPr>
                <w:rFonts w:cs="Times New Roman"/>
                <w:bCs/>
                <w:sz w:val="17"/>
                <w:szCs w:val="17"/>
              </w:rPr>
            </w:pPr>
            <w:r w:rsidRPr="00BE56E0">
              <w:rPr>
                <w:rFonts w:cs="Times New Roman"/>
                <w:bCs/>
                <w:sz w:val="17"/>
                <w:szCs w:val="17"/>
              </w:rPr>
              <w:t>План</w:t>
            </w:r>
          </w:p>
        </w:tc>
        <w:tc>
          <w:tcPr>
            <w:tcW w:w="284" w:type="dxa"/>
            <w:vMerge w:val="restart"/>
            <w:shd w:val="clear" w:color="auto" w:fill="auto"/>
            <w:vAlign w:val="center"/>
          </w:tcPr>
          <w:p w:rsidR="00DE3603" w:rsidRPr="00BE56E0" w:rsidRDefault="00DE3603" w:rsidP="00DE3603">
            <w:pPr>
              <w:ind w:left="-108" w:right="-108"/>
              <w:jc w:val="center"/>
              <w:rPr>
                <w:rFonts w:cs="Times New Roman"/>
                <w:bCs/>
                <w:sz w:val="17"/>
                <w:szCs w:val="17"/>
              </w:rPr>
            </w:pPr>
            <w:r w:rsidRPr="00BE56E0">
              <w:rPr>
                <w:rFonts w:cs="Times New Roman"/>
                <w:bCs/>
                <w:sz w:val="17"/>
                <w:szCs w:val="17"/>
              </w:rPr>
              <w:t>Факт</w:t>
            </w:r>
          </w:p>
        </w:tc>
        <w:tc>
          <w:tcPr>
            <w:tcW w:w="1842" w:type="dxa"/>
            <w:vMerge/>
            <w:shd w:val="clear" w:color="auto" w:fill="auto"/>
          </w:tcPr>
          <w:p w:rsidR="00DE3603" w:rsidRPr="00BE56E0" w:rsidRDefault="00DE3603" w:rsidP="00DE3603">
            <w:pPr>
              <w:jc w:val="center"/>
              <w:rPr>
                <w:rFonts w:cs="Times New Roman"/>
                <w:b/>
                <w:sz w:val="28"/>
              </w:rPr>
            </w:pPr>
          </w:p>
        </w:tc>
        <w:tc>
          <w:tcPr>
            <w:tcW w:w="426" w:type="dxa"/>
            <w:vMerge/>
            <w:shd w:val="clear" w:color="auto" w:fill="auto"/>
          </w:tcPr>
          <w:p w:rsidR="00DE3603" w:rsidRPr="00BE56E0" w:rsidRDefault="00DE3603" w:rsidP="00DE3603">
            <w:pPr>
              <w:jc w:val="center"/>
              <w:rPr>
                <w:rFonts w:cs="Times New Roman"/>
                <w:b/>
                <w:sz w:val="28"/>
              </w:rPr>
            </w:pPr>
          </w:p>
        </w:tc>
        <w:tc>
          <w:tcPr>
            <w:tcW w:w="2126" w:type="dxa"/>
            <w:gridSpan w:val="2"/>
            <w:vMerge w:val="restart"/>
            <w:shd w:val="clear" w:color="auto" w:fill="auto"/>
            <w:vAlign w:val="center"/>
          </w:tcPr>
          <w:p w:rsidR="00DE3603" w:rsidRPr="00BE56E0" w:rsidRDefault="00DE3603" w:rsidP="00DE3603">
            <w:pPr>
              <w:rPr>
                <w:rFonts w:cs="Times New Roman"/>
                <w:bCs/>
                <w:sz w:val="20"/>
                <w:szCs w:val="20"/>
              </w:rPr>
            </w:pPr>
            <w:r w:rsidRPr="00BE56E0">
              <w:rPr>
                <w:rFonts w:cs="Times New Roman"/>
                <w:bCs/>
                <w:sz w:val="20"/>
                <w:szCs w:val="20"/>
              </w:rPr>
              <w:t xml:space="preserve">  предметные</w:t>
            </w:r>
          </w:p>
        </w:tc>
        <w:tc>
          <w:tcPr>
            <w:tcW w:w="2126" w:type="dxa"/>
            <w:vMerge w:val="restart"/>
            <w:shd w:val="clear" w:color="auto" w:fill="auto"/>
            <w:vAlign w:val="center"/>
          </w:tcPr>
          <w:p w:rsidR="00DE3603" w:rsidRPr="00BE56E0" w:rsidRDefault="00DE3603" w:rsidP="00DE3603">
            <w:pPr>
              <w:jc w:val="center"/>
              <w:rPr>
                <w:rFonts w:cs="Times New Roman"/>
                <w:bCs/>
                <w:sz w:val="20"/>
                <w:szCs w:val="20"/>
              </w:rPr>
            </w:pPr>
            <w:r w:rsidRPr="00BE56E0">
              <w:rPr>
                <w:rFonts w:cs="Times New Roman"/>
                <w:bCs/>
                <w:sz w:val="20"/>
                <w:szCs w:val="20"/>
              </w:rPr>
              <w:t>личностные</w:t>
            </w:r>
          </w:p>
        </w:tc>
        <w:tc>
          <w:tcPr>
            <w:tcW w:w="5954" w:type="dxa"/>
            <w:gridSpan w:val="3"/>
            <w:shd w:val="clear" w:color="auto" w:fill="auto"/>
            <w:vAlign w:val="center"/>
          </w:tcPr>
          <w:p w:rsidR="00DE3603" w:rsidRPr="00BE56E0" w:rsidRDefault="00DE3603" w:rsidP="00DE3603">
            <w:pPr>
              <w:jc w:val="center"/>
              <w:rPr>
                <w:rFonts w:cs="Times New Roman"/>
                <w:bCs/>
                <w:sz w:val="20"/>
                <w:szCs w:val="20"/>
              </w:rPr>
            </w:pPr>
            <w:proofErr w:type="spellStart"/>
            <w:r w:rsidRPr="00BE56E0">
              <w:rPr>
                <w:rFonts w:cs="Times New Roman"/>
                <w:bCs/>
                <w:sz w:val="20"/>
                <w:szCs w:val="20"/>
              </w:rPr>
              <w:t>метапредметные</w:t>
            </w:r>
            <w:proofErr w:type="spellEnd"/>
            <w:r w:rsidRPr="00BE56E0">
              <w:rPr>
                <w:rFonts w:cs="Times New Roman"/>
                <w:bCs/>
                <w:sz w:val="20"/>
                <w:szCs w:val="20"/>
              </w:rPr>
              <w:t xml:space="preserve"> универсальных учебных действий (УУД)</w:t>
            </w:r>
          </w:p>
        </w:tc>
        <w:tc>
          <w:tcPr>
            <w:tcW w:w="850" w:type="dxa"/>
            <w:vMerge w:val="restart"/>
            <w:shd w:val="clear" w:color="auto" w:fill="auto"/>
          </w:tcPr>
          <w:p w:rsidR="00DE3603" w:rsidRPr="00BE56E0" w:rsidRDefault="00DE3603" w:rsidP="00DE3603">
            <w:pPr>
              <w:jc w:val="center"/>
              <w:rPr>
                <w:rFonts w:cs="Times New Roman"/>
                <w:b/>
                <w:sz w:val="28"/>
              </w:rPr>
            </w:pPr>
            <w:r w:rsidRPr="00BE56E0">
              <w:rPr>
                <w:rFonts w:cs="Times New Roman"/>
                <w:bCs/>
                <w:sz w:val="20"/>
                <w:szCs w:val="20"/>
              </w:rPr>
              <w:t>пр</w:t>
            </w:r>
            <w:r w:rsidRPr="00BE56E0">
              <w:rPr>
                <w:rFonts w:cs="Times New Roman"/>
                <w:bCs/>
                <w:sz w:val="20"/>
                <w:szCs w:val="20"/>
              </w:rPr>
              <w:t>и</w:t>
            </w:r>
            <w:r w:rsidRPr="00BE56E0">
              <w:rPr>
                <w:rFonts w:cs="Times New Roman"/>
                <w:bCs/>
                <w:sz w:val="20"/>
                <w:szCs w:val="20"/>
              </w:rPr>
              <w:t>меч</w:t>
            </w:r>
            <w:r w:rsidRPr="00BE56E0">
              <w:rPr>
                <w:rFonts w:cs="Times New Roman"/>
                <w:bCs/>
                <w:sz w:val="20"/>
                <w:szCs w:val="20"/>
              </w:rPr>
              <w:t>а</w:t>
            </w:r>
            <w:r w:rsidRPr="00BE56E0">
              <w:rPr>
                <w:rFonts w:cs="Times New Roman"/>
                <w:bCs/>
                <w:sz w:val="20"/>
                <w:szCs w:val="20"/>
              </w:rPr>
              <w:t>ние</w:t>
            </w:r>
          </w:p>
        </w:tc>
      </w:tr>
      <w:tr w:rsidR="00DE3603" w:rsidRPr="00BE56E0" w:rsidTr="00DE3603">
        <w:tc>
          <w:tcPr>
            <w:tcW w:w="426" w:type="dxa"/>
            <w:vMerge/>
            <w:shd w:val="clear" w:color="auto" w:fill="auto"/>
            <w:vAlign w:val="center"/>
          </w:tcPr>
          <w:p w:rsidR="00DE3603" w:rsidRPr="00BE56E0" w:rsidRDefault="00DE3603" w:rsidP="00DE3603">
            <w:pPr>
              <w:jc w:val="center"/>
              <w:rPr>
                <w:rFonts w:cs="Times New Roman"/>
                <w:b/>
                <w:bCs/>
                <w:sz w:val="20"/>
                <w:szCs w:val="20"/>
              </w:rPr>
            </w:pPr>
          </w:p>
        </w:tc>
        <w:tc>
          <w:tcPr>
            <w:tcW w:w="425" w:type="dxa"/>
            <w:vMerge/>
            <w:shd w:val="clear" w:color="auto" w:fill="auto"/>
            <w:vAlign w:val="center"/>
          </w:tcPr>
          <w:p w:rsidR="00DE3603" w:rsidRPr="00BE56E0" w:rsidRDefault="00DE3603" w:rsidP="00DE3603">
            <w:pPr>
              <w:ind w:left="-108"/>
              <w:jc w:val="center"/>
              <w:rPr>
                <w:rFonts w:cs="Times New Roman"/>
                <w:bCs/>
                <w:sz w:val="20"/>
                <w:szCs w:val="20"/>
              </w:rPr>
            </w:pPr>
          </w:p>
        </w:tc>
        <w:tc>
          <w:tcPr>
            <w:tcW w:w="284" w:type="dxa"/>
            <w:vMerge/>
            <w:shd w:val="clear" w:color="auto" w:fill="auto"/>
            <w:vAlign w:val="center"/>
          </w:tcPr>
          <w:p w:rsidR="00DE3603" w:rsidRPr="00BE56E0" w:rsidRDefault="00DE3603" w:rsidP="00DE3603">
            <w:pPr>
              <w:ind w:left="-108"/>
              <w:jc w:val="center"/>
              <w:rPr>
                <w:rFonts w:cs="Times New Roman"/>
                <w:bCs/>
                <w:sz w:val="20"/>
                <w:szCs w:val="20"/>
              </w:rPr>
            </w:pPr>
          </w:p>
        </w:tc>
        <w:tc>
          <w:tcPr>
            <w:tcW w:w="1842" w:type="dxa"/>
            <w:vMerge/>
            <w:shd w:val="clear" w:color="auto" w:fill="auto"/>
          </w:tcPr>
          <w:p w:rsidR="00DE3603" w:rsidRPr="00BE56E0" w:rsidRDefault="00DE3603" w:rsidP="00DE3603">
            <w:pPr>
              <w:jc w:val="center"/>
              <w:rPr>
                <w:rFonts w:cs="Times New Roman"/>
                <w:b/>
                <w:sz w:val="28"/>
              </w:rPr>
            </w:pPr>
          </w:p>
        </w:tc>
        <w:tc>
          <w:tcPr>
            <w:tcW w:w="426" w:type="dxa"/>
            <w:vMerge/>
            <w:shd w:val="clear" w:color="auto" w:fill="auto"/>
          </w:tcPr>
          <w:p w:rsidR="00DE3603" w:rsidRPr="00BE56E0" w:rsidRDefault="00DE3603" w:rsidP="00DE3603">
            <w:pPr>
              <w:jc w:val="center"/>
              <w:rPr>
                <w:rFonts w:cs="Times New Roman"/>
                <w:b/>
                <w:sz w:val="28"/>
              </w:rPr>
            </w:pPr>
          </w:p>
        </w:tc>
        <w:tc>
          <w:tcPr>
            <w:tcW w:w="2126" w:type="dxa"/>
            <w:gridSpan w:val="2"/>
            <w:vMerge/>
            <w:shd w:val="clear" w:color="auto" w:fill="auto"/>
            <w:vAlign w:val="center"/>
          </w:tcPr>
          <w:p w:rsidR="00DE3603" w:rsidRPr="00BE56E0" w:rsidRDefault="00DE3603" w:rsidP="00DE3603">
            <w:pPr>
              <w:jc w:val="center"/>
              <w:rPr>
                <w:rFonts w:cs="Times New Roman"/>
                <w:b/>
                <w:sz w:val="28"/>
              </w:rPr>
            </w:pPr>
          </w:p>
        </w:tc>
        <w:tc>
          <w:tcPr>
            <w:tcW w:w="2126" w:type="dxa"/>
            <w:vMerge/>
            <w:shd w:val="clear" w:color="auto" w:fill="auto"/>
            <w:vAlign w:val="center"/>
          </w:tcPr>
          <w:p w:rsidR="00DE3603" w:rsidRPr="00BE56E0" w:rsidRDefault="00DE3603" w:rsidP="00DE3603">
            <w:pPr>
              <w:jc w:val="center"/>
              <w:rPr>
                <w:rFonts w:cs="Times New Roman"/>
                <w:b/>
                <w:sz w:val="28"/>
              </w:rPr>
            </w:pPr>
          </w:p>
        </w:tc>
        <w:tc>
          <w:tcPr>
            <w:tcW w:w="1985" w:type="dxa"/>
            <w:shd w:val="clear" w:color="auto" w:fill="auto"/>
            <w:vAlign w:val="center"/>
          </w:tcPr>
          <w:p w:rsidR="00DE3603" w:rsidRPr="00BE56E0" w:rsidRDefault="00DE3603" w:rsidP="00DE3603">
            <w:pPr>
              <w:ind w:left="-108"/>
              <w:jc w:val="center"/>
              <w:rPr>
                <w:rFonts w:cs="Times New Roman"/>
                <w:bCs/>
                <w:sz w:val="20"/>
                <w:szCs w:val="20"/>
              </w:rPr>
            </w:pPr>
            <w:r w:rsidRPr="00BE56E0">
              <w:rPr>
                <w:rFonts w:cs="Times New Roman"/>
                <w:bCs/>
                <w:sz w:val="20"/>
                <w:szCs w:val="20"/>
              </w:rPr>
              <w:t>познавательные</w:t>
            </w:r>
          </w:p>
        </w:tc>
        <w:tc>
          <w:tcPr>
            <w:tcW w:w="2126" w:type="dxa"/>
            <w:shd w:val="clear" w:color="auto" w:fill="auto"/>
            <w:vAlign w:val="center"/>
          </w:tcPr>
          <w:p w:rsidR="00DE3603" w:rsidRPr="00BE56E0" w:rsidRDefault="00DE3603" w:rsidP="00DE3603">
            <w:pPr>
              <w:ind w:hanging="177"/>
              <w:jc w:val="center"/>
              <w:rPr>
                <w:rFonts w:cs="Times New Roman"/>
                <w:bCs/>
                <w:sz w:val="20"/>
                <w:szCs w:val="20"/>
              </w:rPr>
            </w:pPr>
            <w:r w:rsidRPr="00BE56E0">
              <w:rPr>
                <w:rFonts w:cs="Times New Roman"/>
                <w:bCs/>
                <w:sz w:val="20"/>
                <w:szCs w:val="20"/>
              </w:rPr>
              <w:t>регулятивные</w:t>
            </w:r>
          </w:p>
        </w:tc>
        <w:tc>
          <w:tcPr>
            <w:tcW w:w="1843" w:type="dxa"/>
            <w:shd w:val="clear" w:color="auto" w:fill="auto"/>
            <w:vAlign w:val="center"/>
          </w:tcPr>
          <w:p w:rsidR="00DE3603" w:rsidRPr="00BE56E0" w:rsidRDefault="00DE3603" w:rsidP="00DE3603">
            <w:pPr>
              <w:ind w:left="-108"/>
              <w:jc w:val="center"/>
              <w:rPr>
                <w:rFonts w:cs="Times New Roman"/>
                <w:bCs/>
                <w:sz w:val="19"/>
                <w:szCs w:val="19"/>
              </w:rPr>
            </w:pPr>
            <w:r w:rsidRPr="00BE56E0">
              <w:rPr>
                <w:rFonts w:cs="Times New Roman"/>
                <w:bCs/>
                <w:sz w:val="19"/>
                <w:szCs w:val="19"/>
              </w:rPr>
              <w:t>коммуникативные</w:t>
            </w:r>
          </w:p>
        </w:tc>
        <w:tc>
          <w:tcPr>
            <w:tcW w:w="850" w:type="dxa"/>
            <w:vMerge/>
            <w:shd w:val="clear" w:color="auto" w:fill="auto"/>
          </w:tcPr>
          <w:p w:rsidR="00DE3603" w:rsidRPr="00BE56E0" w:rsidRDefault="00DE3603" w:rsidP="00DE3603">
            <w:pPr>
              <w:jc w:val="center"/>
              <w:rPr>
                <w:rFonts w:cs="Times New Roman"/>
                <w:b/>
                <w:sz w:val="28"/>
              </w:rPr>
            </w:pPr>
          </w:p>
        </w:tc>
      </w:tr>
      <w:tr w:rsidR="00DE3603" w:rsidRPr="00BE56E0" w:rsidTr="00DE3603">
        <w:tc>
          <w:tcPr>
            <w:tcW w:w="426" w:type="dxa"/>
            <w:shd w:val="clear" w:color="auto" w:fill="auto"/>
            <w:vAlign w:val="center"/>
          </w:tcPr>
          <w:p w:rsidR="00DE3603" w:rsidRPr="00BE56E0" w:rsidRDefault="00DE3603" w:rsidP="00DE3603">
            <w:pPr>
              <w:jc w:val="center"/>
              <w:rPr>
                <w:rFonts w:cs="Times New Roman"/>
                <w:bCs/>
                <w:sz w:val="20"/>
                <w:szCs w:val="20"/>
                <w:lang w:val="en-US"/>
              </w:rPr>
            </w:pPr>
            <w:r w:rsidRPr="00BE56E0">
              <w:rPr>
                <w:rFonts w:cs="Times New Roman"/>
                <w:bCs/>
                <w:sz w:val="20"/>
                <w:szCs w:val="20"/>
                <w:lang w:val="en-US"/>
              </w:rPr>
              <w:t>1</w:t>
            </w:r>
          </w:p>
        </w:tc>
        <w:tc>
          <w:tcPr>
            <w:tcW w:w="425" w:type="dxa"/>
            <w:shd w:val="clear" w:color="auto" w:fill="auto"/>
            <w:vAlign w:val="center"/>
          </w:tcPr>
          <w:p w:rsidR="00DE3603" w:rsidRPr="00BE56E0" w:rsidRDefault="00DE3603" w:rsidP="00DE3603">
            <w:pPr>
              <w:ind w:left="-108"/>
              <w:jc w:val="center"/>
              <w:rPr>
                <w:rFonts w:cs="Times New Roman"/>
                <w:bCs/>
                <w:sz w:val="20"/>
                <w:szCs w:val="20"/>
              </w:rPr>
            </w:pPr>
          </w:p>
        </w:tc>
        <w:tc>
          <w:tcPr>
            <w:tcW w:w="284" w:type="dxa"/>
            <w:shd w:val="clear" w:color="auto" w:fill="auto"/>
            <w:vAlign w:val="center"/>
          </w:tcPr>
          <w:p w:rsidR="00DE3603" w:rsidRPr="00BE56E0" w:rsidRDefault="00DE3603" w:rsidP="00DE3603">
            <w:pPr>
              <w:ind w:left="-108"/>
              <w:jc w:val="center"/>
              <w:rPr>
                <w:rFonts w:cs="Times New Roman"/>
                <w:b/>
                <w:bCs/>
                <w:sz w:val="20"/>
                <w:szCs w:val="20"/>
              </w:rPr>
            </w:pPr>
          </w:p>
        </w:tc>
        <w:tc>
          <w:tcPr>
            <w:tcW w:w="1842" w:type="dxa"/>
            <w:shd w:val="clear" w:color="auto" w:fill="auto"/>
          </w:tcPr>
          <w:p w:rsidR="00DE3603" w:rsidRPr="00BE56E0" w:rsidRDefault="00DE3603" w:rsidP="00DE3603">
            <w:pPr>
              <w:jc w:val="center"/>
              <w:rPr>
                <w:rFonts w:cs="Times New Roman"/>
                <w:b/>
                <w:sz w:val="28"/>
              </w:rPr>
            </w:pPr>
            <w:r w:rsidRPr="00BE56E0">
              <w:rPr>
                <w:rFonts w:cs="Times New Roman"/>
                <w:bCs/>
                <w:sz w:val="20"/>
                <w:szCs w:val="20"/>
              </w:rPr>
              <w:t>Повторение. Р</w:t>
            </w:r>
            <w:r w:rsidRPr="00BE56E0">
              <w:rPr>
                <w:rFonts w:cs="Times New Roman"/>
                <w:bCs/>
                <w:sz w:val="20"/>
                <w:szCs w:val="20"/>
              </w:rPr>
              <w:t>е</w:t>
            </w:r>
            <w:r w:rsidRPr="00BE56E0">
              <w:rPr>
                <w:rFonts w:cs="Times New Roman"/>
                <w:bCs/>
                <w:sz w:val="20"/>
                <w:szCs w:val="20"/>
              </w:rPr>
              <w:t>шение задач.</w:t>
            </w:r>
          </w:p>
        </w:tc>
        <w:tc>
          <w:tcPr>
            <w:tcW w:w="426" w:type="dxa"/>
            <w:shd w:val="clear" w:color="auto" w:fill="auto"/>
          </w:tcPr>
          <w:p w:rsidR="00DE3603" w:rsidRPr="00BE56E0" w:rsidRDefault="00DE3603" w:rsidP="00DE3603">
            <w:pPr>
              <w:jc w:val="center"/>
              <w:rPr>
                <w:rFonts w:cs="Times New Roman"/>
              </w:rPr>
            </w:pPr>
            <w:r w:rsidRPr="00BE56E0">
              <w:rPr>
                <w:rFonts w:cs="Times New Roman"/>
              </w:rPr>
              <w:t>1</w:t>
            </w:r>
          </w:p>
        </w:tc>
        <w:tc>
          <w:tcPr>
            <w:tcW w:w="2126" w:type="dxa"/>
            <w:gridSpan w:val="2"/>
            <w:shd w:val="clear" w:color="auto" w:fill="auto"/>
          </w:tcPr>
          <w:p w:rsidR="00DE3603" w:rsidRPr="00BE56E0" w:rsidRDefault="00DE3603" w:rsidP="00DE3603">
            <w:pPr>
              <w:pStyle w:val="af5"/>
              <w:spacing w:after="0"/>
              <w:rPr>
                <w:iCs/>
                <w:sz w:val="20"/>
                <w:szCs w:val="20"/>
              </w:rPr>
            </w:pPr>
            <w:r w:rsidRPr="00BE56E0">
              <w:rPr>
                <w:iCs/>
                <w:sz w:val="20"/>
                <w:szCs w:val="20"/>
              </w:rPr>
              <w:t>знать и уметь прим</w:t>
            </w:r>
            <w:r w:rsidRPr="00BE56E0">
              <w:rPr>
                <w:iCs/>
                <w:sz w:val="20"/>
                <w:szCs w:val="20"/>
              </w:rPr>
              <w:t>е</w:t>
            </w:r>
            <w:r w:rsidRPr="00BE56E0">
              <w:rPr>
                <w:iCs/>
                <w:sz w:val="20"/>
                <w:szCs w:val="20"/>
              </w:rPr>
              <w:t>нять теоретический материал, изученный в курсе геометрии 8 класса при  решении задач на повторение</w:t>
            </w:r>
          </w:p>
        </w:tc>
        <w:tc>
          <w:tcPr>
            <w:tcW w:w="2126" w:type="dxa"/>
            <w:shd w:val="clear" w:color="auto" w:fill="auto"/>
          </w:tcPr>
          <w:p w:rsidR="00DE3603" w:rsidRPr="00BE56E0" w:rsidRDefault="00DE3603" w:rsidP="00DE3603">
            <w:pPr>
              <w:pStyle w:val="af5"/>
              <w:spacing w:before="0" w:after="0"/>
              <w:rPr>
                <w:sz w:val="20"/>
                <w:szCs w:val="20"/>
              </w:rPr>
            </w:pPr>
            <w:r w:rsidRPr="00BE56E0">
              <w:rPr>
                <w:sz w:val="20"/>
                <w:szCs w:val="20"/>
              </w:rPr>
              <w:t>Выражать полож</w:t>
            </w:r>
            <w:r w:rsidRPr="00BE56E0">
              <w:rPr>
                <w:sz w:val="20"/>
                <w:szCs w:val="20"/>
              </w:rPr>
              <w:t>и</w:t>
            </w:r>
            <w:r w:rsidRPr="00BE56E0">
              <w:rPr>
                <w:sz w:val="20"/>
                <w:szCs w:val="20"/>
              </w:rPr>
              <w:t>тельное от</w:t>
            </w:r>
            <w:r w:rsidRPr="00BE56E0">
              <w:rPr>
                <w:sz w:val="20"/>
                <w:szCs w:val="20"/>
              </w:rPr>
              <w:softHyphen/>
              <w:t>ношение к процессу познания; применять правила делового сотруднич</w:t>
            </w:r>
            <w:r w:rsidRPr="00BE56E0">
              <w:rPr>
                <w:sz w:val="20"/>
                <w:szCs w:val="20"/>
              </w:rPr>
              <w:t>е</w:t>
            </w:r>
            <w:r w:rsidRPr="00BE56E0">
              <w:rPr>
                <w:sz w:val="20"/>
                <w:szCs w:val="20"/>
              </w:rPr>
              <w:t>ства; оценивать  свою учебную деятел</w:t>
            </w:r>
            <w:r w:rsidRPr="00BE56E0">
              <w:rPr>
                <w:sz w:val="20"/>
                <w:szCs w:val="20"/>
              </w:rPr>
              <w:t>ь</w:t>
            </w:r>
            <w:r w:rsidRPr="00BE56E0">
              <w:rPr>
                <w:sz w:val="20"/>
                <w:szCs w:val="20"/>
              </w:rPr>
              <w:t>ность, настраиваться на изучение предмета</w:t>
            </w:r>
          </w:p>
        </w:tc>
        <w:tc>
          <w:tcPr>
            <w:tcW w:w="1985" w:type="dxa"/>
            <w:shd w:val="clear" w:color="auto" w:fill="auto"/>
          </w:tcPr>
          <w:p w:rsidR="00DE3603" w:rsidRPr="00BE56E0" w:rsidRDefault="00DE3603" w:rsidP="00DE3603">
            <w:pPr>
              <w:pStyle w:val="af5"/>
              <w:spacing w:after="0"/>
              <w:rPr>
                <w:iCs/>
                <w:sz w:val="20"/>
                <w:szCs w:val="20"/>
              </w:rPr>
            </w:pPr>
            <w:r w:rsidRPr="00BE56E0">
              <w:rPr>
                <w:sz w:val="20"/>
                <w:szCs w:val="20"/>
              </w:rPr>
              <w:t>Пе</w:t>
            </w:r>
            <w:r w:rsidRPr="00BE56E0">
              <w:rPr>
                <w:sz w:val="20"/>
                <w:szCs w:val="20"/>
              </w:rPr>
              <w:softHyphen/>
              <w:t>редают содерж</w:t>
            </w:r>
            <w:r w:rsidRPr="00BE56E0">
              <w:rPr>
                <w:sz w:val="20"/>
                <w:szCs w:val="20"/>
              </w:rPr>
              <w:t>а</w:t>
            </w:r>
            <w:r w:rsidRPr="00BE56E0">
              <w:rPr>
                <w:sz w:val="20"/>
                <w:szCs w:val="20"/>
              </w:rPr>
              <w:t>ние в сжатом виде, строят логические цепи рассуждений</w:t>
            </w:r>
          </w:p>
        </w:tc>
        <w:tc>
          <w:tcPr>
            <w:tcW w:w="2126" w:type="dxa"/>
            <w:shd w:val="clear" w:color="auto" w:fill="auto"/>
            <w:vAlign w:val="center"/>
          </w:tcPr>
          <w:p w:rsidR="00DE3603" w:rsidRPr="00BE56E0" w:rsidRDefault="00DE3603" w:rsidP="00DE3603">
            <w:pPr>
              <w:rPr>
                <w:rFonts w:cs="Times New Roman"/>
                <w:b/>
                <w:bCs/>
                <w:sz w:val="20"/>
                <w:szCs w:val="20"/>
              </w:rPr>
            </w:pPr>
            <w:r w:rsidRPr="00BE56E0">
              <w:rPr>
                <w:rFonts w:cs="Times New Roman"/>
                <w:sz w:val="20"/>
                <w:szCs w:val="20"/>
              </w:rPr>
              <w:t>Определение цели УД; работа по соста</w:t>
            </w:r>
            <w:r w:rsidRPr="00BE56E0">
              <w:rPr>
                <w:rFonts w:cs="Times New Roman"/>
                <w:sz w:val="20"/>
                <w:szCs w:val="20"/>
              </w:rPr>
              <w:t>в</w:t>
            </w:r>
            <w:r w:rsidRPr="00BE56E0">
              <w:rPr>
                <w:rFonts w:cs="Times New Roman"/>
                <w:sz w:val="20"/>
                <w:szCs w:val="20"/>
              </w:rPr>
              <w:t>ленному плану и сравнивают свои р</w:t>
            </w:r>
            <w:r w:rsidRPr="00BE56E0">
              <w:rPr>
                <w:rFonts w:cs="Times New Roman"/>
                <w:sz w:val="20"/>
                <w:szCs w:val="20"/>
              </w:rPr>
              <w:t>е</w:t>
            </w:r>
            <w:r w:rsidRPr="00BE56E0">
              <w:rPr>
                <w:rFonts w:cs="Times New Roman"/>
                <w:sz w:val="20"/>
                <w:szCs w:val="20"/>
              </w:rPr>
              <w:t xml:space="preserve">шения с алгоритмом решения задач.  </w:t>
            </w:r>
          </w:p>
        </w:tc>
        <w:tc>
          <w:tcPr>
            <w:tcW w:w="1843" w:type="dxa"/>
            <w:shd w:val="clear" w:color="auto" w:fill="auto"/>
            <w:vAlign w:val="center"/>
          </w:tcPr>
          <w:p w:rsidR="00DE3603" w:rsidRPr="00BE56E0" w:rsidRDefault="00DE3603" w:rsidP="00DE3603">
            <w:pPr>
              <w:tabs>
                <w:tab w:val="left" w:pos="1877"/>
              </w:tabs>
              <w:rPr>
                <w:rFonts w:cs="Times New Roman"/>
                <w:b/>
                <w:bCs/>
                <w:sz w:val="20"/>
                <w:szCs w:val="20"/>
              </w:rPr>
            </w:pPr>
            <w:r w:rsidRPr="00BE56E0">
              <w:rPr>
                <w:rFonts w:cs="Times New Roman"/>
                <w:sz w:val="20"/>
                <w:szCs w:val="20"/>
              </w:rPr>
              <w:t>Уметь предста</w:t>
            </w:r>
            <w:r w:rsidRPr="00BE56E0">
              <w:rPr>
                <w:rFonts w:cs="Times New Roman"/>
                <w:sz w:val="20"/>
                <w:szCs w:val="20"/>
              </w:rPr>
              <w:t>в</w:t>
            </w:r>
            <w:r w:rsidRPr="00BE56E0">
              <w:rPr>
                <w:rFonts w:cs="Times New Roman"/>
                <w:sz w:val="20"/>
                <w:szCs w:val="20"/>
              </w:rPr>
              <w:t>лять  и отстаивать свою точку зр</w:t>
            </w:r>
            <w:r w:rsidRPr="00BE56E0">
              <w:rPr>
                <w:rFonts w:cs="Times New Roman"/>
                <w:sz w:val="20"/>
                <w:szCs w:val="20"/>
              </w:rPr>
              <w:t>е</w:t>
            </w:r>
            <w:r w:rsidRPr="00BE56E0">
              <w:rPr>
                <w:rFonts w:cs="Times New Roman"/>
                <w:sz w:val="20"/>
                <w:szCs w:val="20"/>
              </w:rPr>
              <w:t>ния, аргументир</w:t>
            </w:r>
            <w:r w:rsidRPr="00BE56E0">
              <w:rPr>
                <w:rFonts w:cs="Times New Roman"/>
                <w:sz w:val="20"/>
                <w:szCs w:val="20"/>
              </w:rPr>
              <w:t>о</w:t>
            </w:r>
            <w:r w:rsidRPr="00BE56E0">
              <w:rPr>
                <w:rFonts w:cs="Times New Roman"/>
                <w:sz w:val="20"/>
                <w:szCs w:val="20"/>
              </w:rPr>
              <w:t>вать</w:t>
            </w:r>
          </w:p>
        </w:tc>
        <w:tc>
          <w:tcPr>
            <w:tcW w:w="850" w:type="dxa"/>
            <w:shd w:val="clear" w:color="auto" w:fill="auto"/>
          </w:tcPr>
          <w:p w:rsidR="00DE3603" w:rsidRPr="00BE56E0" w:rsidRDefault="00DE3603" w:rsidP="00DE3603">
            <w:pPr>
              <w:jc w:val="center"/>
              <w:rPr>
                <w:rFonts w:cs="Times New Roman"/>
                <w:b/>
                <w:sz w:val="28"/>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t>2</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jc w:val="center"/>
              <w:rPr>
                <w:rFonts w:cs="Times New Roman"/>
                <w:b/>
                <w:sz w:val="28"/>
              </w:rPr>
            </w:pPr>
            <w:r w:rsidRPr="00BE56E0">
              <w:rPr>
                <w:rFonts w:cs="Times New Roman"/>
                <w:bCs/>
                <w:sz w:val="20"/>
                <w:szCs w:val="20"/>
              </w:rPr>
              <w:t>Повторение. Р</w:t>
            </w:r>
            <w:r w:rsidRPr="00BE56E0">
              <w:rPr>
                <w:rFonts w:cs="Times New Roman"/>
                <w:bCs/>
                <w:sz w:val="20"/>
                <w:szCs w:val="20"/>
              </w:rPr>
              <w:t>е</w:t>
            </w:r>
            <w:r w:rsidRPr="00BE56E0">
              <w:rPr>
                <w:rFonts w:cs="Times New Roman"/>
                <w:bCs/>
                <w:sz w:val="20"/>
                <w:szCs w:val="20"/>
              </w:rPr>
              <w:t>шение задач.</w:t>
            </w:r>
          </w:p>
        </w:tc>
        <w:tc>
          <w:tcPr>
            <w:tcW w:w="426" w:type="dxa"/>
            <w:shd w:val="clear" w:color="auto" w:fill="auto"/>
          </w:tcPr>
          <w:p w:rsidR="00DE3603" w:rsidRPr="00BE56E0" w:rsidRDefault="00DE3603" w:rsidP="00DE3603">
            <w:pPr>
              <w:jc w:val="center"/>
              <w:rPr>
                <w:rFonts w:cs="Times New Roman"/>
              </w:rPr>
            </w:pPr>
            <w:r w:rsidRPr="00BE56E0">
              <w:rPr>
                <w:rFonts w:cs="Times New Roman"/>
              </w:rPr>
              <w:t>1</w:t>
            </w:r>
          </w:p>
        </w:tc>
        <w:tc>
          <w:tcPr>
            <w:tcW w:w="2126" w:type="dxa"/>
            <w:gridSpan w:val="2"/>
            <w:shd w:val="clear" w:color="auto" w:fill="auto"/>
          </w:tcPr>
          <w:p w:rsidR="00DE3603" w:rsidRPr="00BE56E0" w:rsidRDefault="00DE3603" w:rsidP="00DE3603">
            <w:pPr>
              <w:pStyle w:val="af5"/>
              <w:spacing w:after="0"/>
              <w:rPr>
                <w:iCs/>
                <w:sz w:val="20"/>
                <w:szCs w:val="20"/>
              </w:rPr>
            </w:pPr>
            <w:r w:rsidRPr="00BE56E0">
              <w:rPr>
                <w:iCs/>
                <w:sz w:val="20"/>
                <w:szCs w:val="20"/>
              </w:rPr>
              <w:t>знать и уметь прим</w:t>
            </w:r>
            <w:r w:rsidRPr="00BE56E0">
              <w:rPr>
                <w:iCs/>
                <w:sz w:val="20"/>
                <w:szCs w:val="20"/>
              </w:rPr>
              <w:t>е</w:t>
            </w:r>
            <w:r w:rsidRPr="00BE56E0">
              <w:rPr>
                <w:iCs/>
                <w:sz w:val="20"/>
                <w:szCs w:val="20"/>
              </w:rPr>
              <w:t>нять теоретический материал, изученный в курсе геометрии 8 класса при  решении задач на повторение</w:t>
            </w:r>
          </w:p>
        </w:tc>
        <w:tc>
          <w:tcPr>
            <w:tcW w:w="2126" w:type="dxa"/>
            <w:shd w:val="clear" w:color="auto" w:fill="auto"/>
          </w:tcPr>
          <w:p w:rsidR="00DE3603" w:rsidRPr="00BE56E0" w:rsidRDefault="00DE3603" w:rsidP="00DE3603">
            <w:pPr>
              <w:pStyle w:val="af5"/>
              <w:spacing w:before="0" w:after="0"/>
              <w:rPr>
                <w:sz w:val="20"/>
                <w:szCs w:val="20"/>
              </w:rPr>
            </w:pPr>
            <w:r w:rsidRPr="00BE56E0">
              <w:rPr>
                <w:sz w:val="20"/>
                <w:szCs w:val="20"/>
              </w:rPr>
              <w:t>Выражать полож</w:t>
            </w:r>
            <w:r w:rsidRPr="00BE56E0">
              <w:rPr>
                <w:sz w:val="20"/>
                <w:szCs w:val="20"/>
              </w:rPr>
              <w:t>и</w:t>
            </w:r>
            <w:r w:rsidRPr="00BE56E0">
              <w:rPr>
                <w:sz w:val="20"/>
                <w:szCs w:val="20"/>
              </w:rPr>
              <w:t>тельное от</w:t>
            </w:r>
            <w:r w:rsidRPr="00BE56E0">
              <w:rPr>
                <w:sz w:val="20"/>
                <w:szCs w:val="20"/>
              </w:rPr>
              <w:softHyphen/>
              <w:t>ношение к процессу познания; применять правила делового сотруднич</w:t>
            </w:r>
            <w:r w:rsidRPr="00BE56E0">
              <w:rPr>
                <w:sz w:val="20"/>
                <w:szCs w:val="20"/>
              </w:rPr>
              <w:t>е</w:t>
            </w:r>
            <w:r w:rsidRPr="00BE56E0">
              <w:rPr>
                <w:sz w:val="20"/>
                <w:szCs w:val="20"/>
              </w:rPr>
              <w:t>ства; оценивать  свою учебную деятел</w:t>
            </w:r>
            <w:r w:rsidRPr="00BE56E0">
              <w:rPr>
                <w:sz w:val="20"/>
                <w:szCs w:val="20"/>
              </w:rPr>
              <w:t>ь</w:t>
            </w:r>
            <w:r w:rsidRPr="00BE56E0">
              <w:rPr>
                <w:sz w:val="20"/>
                <w:szCs w:val="20"/>
              </w:rPr>
              <w:t>ность, настраиваться на изучение предмета</w:t>
            </w:r>
          </w:p>
        </w:tc>
        <w:tc>
          <w:tcPr>
            <w:tcW w:w="1985" w:type="dxa"/>
            <w:shd w:val="clear" w:color="auto" w:fill="auto"/>
          </w:tcPr>
          <w:p w:rsidR="00DE3603" w:rsidRPr="00BE56E0" w:rsidRDefault="00DE3603" w:rsidP="00DE3603">
            <w:pPr>
              <w:pStyle w:val="af5"/>
              <w:spacing w:after="0"/>
              <w:rPr>
                <w:iCs/>
                <w:sz w:val="20"/>
                <w:szCs w:val="20"/>
              </w:rPr>
            </w:pPr>
            <w:r w:rsidRPr="00BE56E0">
              <w:rPr>
                <w:sz w:val="20"/>
                <w:szCs w:val="20"/>
              </w:rPr>
              <w:t>Пе</w:t>
            </w:r>
            <w:r w:rsidRPr="00BE56E0">
              <w:rPr>
                <w:sz w:val="20"/>
                <w:szCs w:val="20"/>
              </w:rPr>
              <w:softHyphen/>
              <w:t>редают содерж</w:t>
            </w:r>
            <w:r w:rsidRPr="00BE56E0">
              <w:rPr>
                <w:sz w:val="20"/>
                <w:szCs w:val="20"/>
              </w:rPr>
              <w:t>а</w:t>
            </w:r>
            <w:r w:rsidRPr="00BE56E0">
              <w:rPr>
                <w:sz w:val="20"/>
                <w:szCs w:val="20"/>
              </w:rPr>
              <w:t>ние в сжатом виде, строят логические цепи рассуждений</w:t>
            </w:r>
          </w:p>
        </w:tc>
        <w:tc>
          <w:tcPr>
            <w:tcW w:w="2126" w:type="dxa"/>
            <w:shd w:val="clear" w:color="auto" w:fill="auto"/>
            <w:vAlign w:val="center"/>
          </w:tcPr>
          <w:p w:rsidR="00DE3603" w:rsidRPr="00BE56E0" w:rsidRDefault="00DE3603" w:rsidP="00DE3603">
            <w:pPr>
              <w:rPr>
                <w:rFonts w:cs="Times New Roman"/>
                <w:b/>
                <w:bCs/>
                <w:sz w:val="20"/>
                <w:szCs w:val="20"/>
              </w:rPr>
            </w:pPr>
            <w:r w:rsidRPr="00BE56E0">
              <w:rPr>
                <w:rFonts w:cs="Times New Roman"/>
                <w:sz w:val="20"/>
                <w:szCs w:val="20"/>
              </w:rPr>
              <w:t>Определение цели УД; работа по соста</w:t>
            </w:r>
            <w:r w:rsidRPr="00BE56E0">
              <w:rPr>
                <w:rFonts w:cs="Times New Roman"/>
                <w:sz w:val="20"/>
                <w:szCs w:val="20"/>
              </w:rPr>
              <w:t>в</w:t>
            </w:r>
            <w:r w:rsidRPr="00BE56E0">
              <w:rPr>
                <w:rFonts w:cs="Times New Roman"/>
                <w:sz w:val="20"/>
                <w:szCs w:val="20"/>
              </w:rPr>
              <w:t>ленному плану и сравнивают свои р</w:t>
            </w:r>
            <w:r w:rsidRPr="00BE56E0">
              <w:rPr>
                <w:rFonts w:cs="Times New Roman"/>
                <w:sz w:val="20"/>
                <w:szCs w:val="20"/>
              </w:rPr>
              <w:t>е</w:t>
            </w:r>
            <w:r w:rsidRPr="00BE56E0">
              <w:rPr>
                <w:rFonts w:cs="Times New Roman"/>
                <w:sz w:val="20"/>
                <w:szCs w:val="20"/>
              </w:rPr>
              <w:t xml:space="preserve">шения с алгоритмом решения задач.  </w:t>
            </w:r>
          </w:p>
        </w:tc>
        <w:tc>
          <w:tcPr>
            <w:tcW w:w="1843" w:type="dxa"/>
            <w:shd w:val="clear" w:color="auto" w:fill="auto"/>
            <w:vAlign w:val="center"/>
          </w:tcPr>
          <w:p w:rsidR="00DE3603" w:rsidRPr="00BE56E0" w:rsidRDefault="00DE3603" w:rsidP="00DE3603">
            <w:pPr>
              <w:tabs>
                <w:tab w:val="left" w:pos="1877"/>
              </w:tabs>
              <w:rPr>
                <w:rFonts w:cs="Times New Roman"/>
                <w:b/>
                <w:bCs/>
                <w:sz w:val="20"/>
                <w:szCs w:val="20"/>
              </w:rPr>
            </w:pPr>
            <w:r w:rsidRPr="00BE56E0">
              <w:rPr>
                <w:rFonts w:cs="Times New Roman"/>
                <w:sz w:val="20"/>
                <w:szCs w:val="20"/>
              </w:rPr>
              <w:t>Уметь предста</w:t>
            </w:r>
            <w:r w:rsidRPr="00BE56E0">
              <w:rPr>
                <w:rFonts w:cs="Times New Roman"/>
                <w:sz w:val="20"/>
                <w:szCs w:val="20"/>
              </w:rPr>
              <w:t>в</w:t>
            </w:r>
            <w:r w:rsidRPr="00BE56E0">
              <w:rPr>
                <w:rFonts w:cs="Times New Roman"/>
                <w:sz w:val="20"/>
                <w:szCs w:val="20"/>
              </w:rPr>
              <w:t>лять  и отстаивать свою точку зр</w:t>
            </w:r>
            <w:r w:rsidRPr="00BE56E0">
              <w:rPr>
                <w:rFonts w:cs="Times New Roman"/>
                <w:sz w:val="20"/>
                <w:szCs w:val="20"/>
              </w:rPr>
              <w:t>е</w:t>
            </w:r>
            <w:r w:rsidRPr="00BE56E0">
              <w:rPr>
                <w:rFonts w:cs="Times New Roman"/>
                <w:sz w:val="20"/>
                <w:szCs w:val="20"/>
              </w:rPr>
              <w:t>ния, аргументир</w:t>
            </w:r>
            <w:r w:rsidRPr="00BE56E0">
              <w:rPr>
                <w:rFonts w:cs="Times New Roman"/>
                <w:sz w:val="20"/>
                <w:szCs w:val="20"/>
              </w:rPr>
              <w:t>о</w:t>
            </w:r>
            <w:r w:rsidRPr="00BE56E0">
              <w:rPr>
                <w:rFonts w:cs="Times New Roman"/>
                <w:sz w:val="20"/>
                <w:szCs w:val="20"/>
              </w:rPr>
              <w:t>вать</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14459" w:type="dxa"/>
            <w:gridSpan w:val="12"/>
            <w:shd w:val="clear" w:color="auto" w:fill="auto"/>
          </w:tcPr>
          <w:p w:rsidR="00DE3603" w:rsidRPr="00261A24" w:rsidRDefault="00DE3603" w:rsidP="00DE3603">
            <w:pPr>
              <w:jc w:val="center"/>
              <w:rPr>
                <w:rFonts w:cs="Times New Roman"/>
                <w:b/>
              </w:rPr>
            </w:pPr>
            <w:r w:rsidRPr="00261A24">
              <w:rPr>
                <w:rFonts w:cs="Times New Roman"/>
                <w:b/>
              </w:rPr>
              <w:t>Векторы 12 ч</w:t>
            </w: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t>3</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t>Понятие вектора. Равенство вект</w:t>
            </w:r>
            <w:r w:rsidRPr="00BE56E0">
              <w:rPr>
                <w:rFonts w:cs="Times New Roman"/>
                <w:sz w:val="20"/>
                <w:szCs w:val="20"/>
              </w:rPr>
              <w:t>о</w:t>
            </w:r>
            <w:r w:rsidRPr="00BE56E0">
              <w:rPr>
                <w:rFonts w:cs="Times New Roman"/>
                <w:sz w:val="20"/>
                <w:szCs w:val="20"/>
              </w:rPr>
              <w:t>ров.</w:t>
            </w:r>
          </w:p>
        </w:tc>
        <w:tc>
          <w:tcPr>
            <w:tcW w:w="426"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t>1</w:t>
            </w:r>
          </w:p>
        </w:tc>
        <w:tc>
          <w:tcPr>
            <w:tcW w:w="2126" w:type="dxa"/>
            <w:gridSpan w:val="2"/>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t>Знать понятия: ве</w:t>
            </w:r>
            <w:r w:rsidRPr="00BE56E0">
              <w:rPr>
                <w:rFonts w:cs="Times New Roman"/>
                <w:sz w:val="20"/>
                <w:szCs w:val="20"/>
              </w:rPr>
              <w:t>к</w:t>
            </w:r>
            <w:r w:rsidRPr="00BE56E0">
              <w:rPr>
                <w:rFonts w:cs="Times New Roman"/>
                <w:sz w:val="20"/>
                <w:szCs w:val="20"/>
              </w:rPr>
              <w:t>тор, начало и конец вектора, нулевой ве</w:t>
            </w:r>
            <w:r w:rsidRPr="00BE56E0">
              <w:rPr>
                <w:rFonts w:cs="Times New Roman"/>
                <w:sz w:val="20"/>
                <w:szCs w:val="20"/>
              </w:rPr>
              <w:t>к</w:t>
            </w:r>
            <w:r w:rsidRPr="00BE56E0">
              <w:rPr>
                <w:rFonts w:cs="Times New Roman"/>
                <w:sz w:val="20"/>
                <w:szCs w:val="20"/>
              </w:rPr>
              <w:t xml:space="preserve">тор, </w:t>
            </w:r>
            <w:proofErr w:type="spellStart"/>
            <w:r w:rsidRPr="00BE56E0">
              <w:rPr>
                <w:rFonts w:cs="Times New Roman"/>
                <w:sz w:val="20"/>
                <w:szCs w:val="20"/>
              </w:rPr>
              <w:t>коллениарные</w:t>
            </w:r>
            <w:proofErr w:type="spellEnd"/>
            <w:r w:rsidRPr="00BE56E0">
              <w:rPr>
                <w:rFonts w:cs="Times New Roman"/>
                <w:sz w:val="20"/>
                <w:szCs w:val="20"/>
              </w:rPr>
              <w:t xml:space="preserve">, </w:t>
            </w:r>
            <w:proofErr w:type="spellStart"/>
            <w:r w:rsidRPr="00BE56E0">
              <w:rPr>
                <w:rFonts w:cs="Times New Roman"/>
                <w:sz w:val="20"/>
                <w:szCs w:val="20"/>
              </w:rPr>
              <w:t>сонаправленные</w:t>
            </w:r>
            <w:proofErr w:type="spellEnd"/>
            <w:r w:rsidRPr="00BE56E0">
              <w:rPr>
                <w:rFonts w:cs="Times New Roman"/>
                <w:sz w:val="20"/>
                <w:szCs w:val="20"/>
              </w:rPr>
              <w:t xml:space="preserve">, </w:t>
            </w:r>
            <w:proofErr w:type="spellStart"/>
            <w:r w:rsidRPr="00BE56E0">
              <w:rPr>
                <w:rFonts w:cs="Times New Roman"/>
                <w:sz w:val="20"/>
                <w:szCs w:val="20"/>
              </w:rPr>
              <w:t>противонаправле</w:t>
            </w:r>
            <w:r w:rsidRPr="00BE56E0">
              <w:rPr>
                <w:rFonts w:cs="Times New Roman"/>
                <w:sz w:val="20"/>
                <w:szCs w:val="20"/>
              </w:rPr>
              <w:t>н</w:t>
            </w:r>
            <w:r w:rsidRPr="00BE56E0">
              <w:rPr>
                <w:rFonts w:cs="Times New Roman"/>
                <w:sz w:val="20"/>
                <w:szCs w:val="20"/>
              </w:rPr>
              <w:t>ные</w:t>
            </w:r>
            <w:proofErr w:type="spellEnd"/>
            <w:r w:rsidRPr="00BE56E0">
              <w:rPr>
                <w:rFonts w:cs="Times New Roman"/>
                <w:sz w:val="20"/>
                <w:szCs w:val="20"/>
              </w:rPr>
              <w:t xml:space="preserve"> векторы. Уметь изображать векторы. </w:t>
            </w:r>
          </w:p>
        </w:tc>
        <w:tc>
          <w:tcPr>
            <w:tcW w:w="2126" w:type="dxa"/>
            <w:shd w:val="clear" w:color="auto" w:fill="auto"/>
          </w:tcPr>
          <w:p w:rsidR="00DE3603" w:rsidRPr="00BE56E0" w:rsidRDefault="00DE3603" w:rsidP="00DE3603">
            <w:pPr>
              <w:rPr>
                <w:rFonts w:cs="Times New Roman"/>
                <w:sz w:val="20"/>
                <w:szCs w:val="20"/>
              </w:rPr>
            </w:pPr>
            <w:r w:rsidRPr="00BE56E0">
              <w:rPr>
                <w:sz w:val="20"/>
                <w:szCs w:val="20"/>
              </w:rPr>
              <w:t>Выражать полож</w:t>
            </w:r>
            <w:r w:rsidRPr="00BE56E0">
              <w:rPr>
                <w:sz w:val="20"/>
                <w:szCs w:val="20"/>
              </w:rPr>
              <w:t>и</w:t>
            </w:r>
            <w:r w:rsidRPr="00BE56E0">
              <w:rPr>
                <w:sz w:val="20"/>
                <w:szCs w:val="20"/>
              </w:rPr>
              <w:t>тельное от</w:t>
            </w:r>
            <w:r w:rsidRPr="00BE56E0">
              <w:rPr>
                <w:sz w:val="20"/>
                <w:szCs w:val="20"/>
              </w:rPr>
              <w:softHyphen/>
              <w:t>ношение к процессу познания</w:t>
            </w:r>
          </w:p>
        </w:tc>
        <w:tc>
          <w:tcPr>
            <w:tcW w:w="1985" w:type="dxa"/>
            <w:shd w:val="clear" w:color="auto" w:fill="auto"/>
          </w:tcPr>
          <w:p w:rsidR="00DE3603" w:rsidRPr="00BE56E0" w:rsidRDefault="00DE3603" w:rsidP="00DE3603">
            <w:pPr>
              <w:rPr>
                <w:rFonts w:cs="Times New Roman"/>
                <w:sz w:val="20"/>
                <w:szCs w:val="20"/>
              </w:rPr>
            </w:pPr>
            <w:r w:rsidRPr="00BE56E0">
              <w:rPr>
                <w:sz w:val="20"/>
                <w:szCs w:val="20"/>
              </w:rPr>
              <w:t>Строят  логические цепи рассуждений</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Вносят коррективы и дополнение   в сп</w:t>
            </w:r>
            <w:r w:rsidRPr="00BE56E0">
              <w:rPr>
                <w:rFonts w:cs="Times New Roman"/>
                <w:sz w:val="20"/>
                <w:szCs w:val="20"/>
              </w:rPr>
              <w:t>о</w:t>
            </w:r>
            <w:r w:rsidRPr="00BE56E0">
              <w:rPr>
                <w:rFonts w:cs="Times New Roman"/>
                <w:sz w:val="20"/>
                <w:szCs w:val="20"/>
              </w:rPr>
              <w:t>собы свих решений</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Адекватно и</w:t>
            </w:r>
            <w:r w:rsidRPr="00BE56E0">
              <w:rPr>
                <w:rFonts w:cs="Times New Roman"/>
                <w:sz w:val="20"/>
                <w:szCs w:val="20"/>
              </w:rPr>
              <w:t>с</w:t>
            </w:r>
            <w:r w:rsidRPr="00BE56E0">
              <w:rPr>
                <w:rFonts w:cs="Times New Roman"/>
                <w:sz w:val="20"/>
                <w:szCs w:val="20"/>
              </w:rPr>
              <w:t>пользуют свою речь для диску</w:t>
            </w:r>
            <w:r w:rsidRPr="00BE56E0">
              <w:rPr>
                <w:rFonts w:cs="Times New Roman"/>
                <w:sz w:val="20"/>
                <w:szCs w:val="20"/>
              </w:rPr>
              <w:t>с</w:t>
            </w:r>
            <w:r w:rsidRPr="00BE56E0">
              <w:rPr>
                <w:rFonts w:cs="Times New Roman"/>
                <w:sz w:val="20"/>
                <w:szCs w:val="20"/>
              </w:rPr>
              <w:t>сии и аргумент</w:t>
            </w:r>
            <w:r w:rsidRPr="00BE56E0">
              <w:rPr>
                <w:rFonts w:cs="Times New Roman"/>
                <w:sz w:val="20"/>
                <w:szCs w:val="20"/>
              </w:rPr>
              <w:t>а</w:t>
            </w:r>
            <w:r w:rsidRPr="00BE56E0">
              <w:rPr>
                <w:rFonts w:cs="Times New Roman"/>
                <w:sz w:val="20"/>
                <w:szCs w:val="20"/>
              </w:rPr>
              <w:t>ции своей поз</w:t>
            </w:r>
            <w:r w:rsidRPr="00BE56E0">
              <w:rPr>
                <w:rFonts w:cs="Times New Roman"/>
                <w:sz w:val="20"/>
                <w:szCs w:val="20"/>
              </w:rPr>
              <w:t>и</w:t>
            </w:r>
            <w:r w:rsidRPr="00BE56E0">
              <w:rPr>
                <w:rFonts w:cs="Times New Roman"/>
                <w:sz w:val="20"/>
                <w:szCs w:val="20"/>
              </w:rPr>
              <w:t>ции</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lastRenderedPageBreak/>
              <w:t>4</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t>Откладывание вектора от данной точки</w:t>
            </w:r>
          </w:p>
        </w:tc>
        <w:tc>
          <w:tcPr>
            <w:tcW w:w="426"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Знать определение вектора и равных ве</w:t>
            </w:r>
            <w:r w:rsidRPr="00BE56E0">
              <w:rPr>
                <w:rFonts w:cs="Times New Roman"/>
                <w:sz w:val="20"/>
                <w:szCs w:val="20"/>
              </w:rPr>
              <w:t>к</w:t>
            </w:r>
            <w:r w:rsidRPr="00BE56E0">
              <w:rPr>
                <w:rFonts w:cs="Times New Roman"/>
                <w:sz w:val="20"/>
                <w:szCs w:val="20"/>
              </w:rPr>
              <w:t>торов. Научиться об</w:t>
            </w:r>
            <w:r w:rsidRPr="00BE56E0">
              <w:rPr>
                <w:rFonts w:cs="Times New Roman"/>
                <w:sz w:val="20"/>
                <w:szCs w:val="20"/>
              </w:rPr>
              <w:t>о</w:t>
            </w:r>
            <w:r w:rsidRPr="00BE56E0">
              <w:rPr>
                <w:rFonts w:cs="Times New Roman"/>
                <w:sz w:val="20"/>
                <w:szCs w:val="20"/>
              </w:rPr>
              <w:t>значать и изображать векторы</w:t>
            </w:r>
          </w:p>
        </w:tc>
        <w:tc>
          <w:tcPr>
            <w:tcW w:w="2126" w:type="dxa"/>
            <w:shd w:val="clear" w:color="auto" w:fill="auto"/>
          </w:tcPr>
          <w:p w:rsidR="00DE3603" w:rsidRPr="00BE56E0" w:rsidRDefault="00DE3603" w:rsidP="00DE3603">
            <w:pPr>
              <w:rPr>
                <w:rFonts w:cs="Times New Roman"/>
                <w:sz w:val="20"/>
                <w:szCs w:val="20"/>
              </w:rPr>
            </w:pPr>
            <w:r w:rsidRPr="00BE56E0">
              <w:rPr>
                <w:sz w:val="20"/>
                <w:szCs w:val="20"/>
              </w:rPr>
              <w:t>Выражать полож</w:t>
            </w:r>
            <w:r w:rsidRPr="00BE56E0">
              <w:rPr>
                <w:sz w:val="20"/>
                <w:szCs w:val="20"/>
              </w:rPr>
              <w:t>и</w:t>
            </w:r>
            <w:r w:rsidRPr="00BE56E0">
              <w:rPr>
                <w:sz w:val="20"/>
                <w:szCs w:val="20"/>
              </w:rPr>
              <w:t>тельное от</w:t>
            </w:r>
            <w:r w:rsidRPr="00BE56E0">
              <w:rPr>
                <w:sz w:val="20"/>
                <w:szCs w:val="20"/>
              </w:rPr>
              <w:softHyphen/>
              <w:t>ношение к процессу познания</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Выделяют колич</w:t>
            </w:r>
            <w:r w:rsidRPr="00BE56E0">
              <w:rPr>
                <w:rFonts w:cs="Times New Roman"/>
                <w:sz w:val="20"/>
                <w:szCs w:val="20"/>
              </w:rPr>
              <w:t>е</w:t>
            </w:r>
            <w:r w:rsidRPr="00BE56E0">
              <w:rPr>
                <w:rFonts w:cs="Times New Roman"/>
                <w:sz w:val="20"/>
                <w:szCs w:val="20"/>
              </w:rPr>
              <w:t>ственные характ</w:t>
            </w:r>
            <w:r w:rsidRPr="00BE56E0">
              <w:rPr>
                <w:rFonts w:cs="Times New Roman"/>
                <w:sz w:val="20"/>
                <w:szCs w:val="20"/>
              </w:rPr>
              <w:t>е</w:t>
            </w:r>
            <w:r w:rsidRPr="00BE56E0">
              <w:rPr>
                <w:rFonts w:cs="Times New Roman"/>
                <w:sz w:val="20"/>
                <w:szCs w:val="20"/>
              </w:rPr>
              <w:t>ристики объектов, заданные словами</w:t>
            </w:r>
          </w:p>
        </w:tc>
        <w:tc>
          <w:tcPr>
            <w:tcW w:w="2126" w:type="dxa"/>
            <w:shd w:val="clear" w:color="auto" w:fill="auto"/>
          </w:tcPr>
          <w:p w:rsidR="00DE3603" w:rsidRPr="00BE56E0" w:rsidRDefault="00DE3603" w:rsidP="00DE3603">
            <w:pPr>
              <w:rPr>
                <w:rFonts w:cs="Times New Roman"/>
                <w:sz w:val="20"/>
                <w:szCs w:val="20"/>
              </w:rPr>
            </w:pPr>
            <w:proofErr w:type="gramStart"/>
            <w:r w:rsidRPr="00BE56E0">
              <w:rPr>
                <w:rFonts w:cs="Times New Roman"/>
                <w:sz w:val="20"/>
                <w:szCs w:val="20"/>
              </w:rPr>
              <w:t>Верно</w:t>
            </w:r>
            <w:proofErr w:type="gramEnd"/>
            <w:r w:rsidRPr="00BE56E0">
              <w:rPr>
                <w:rFonts w:cs="Times New Roman"/>
                <w:sz w:val="20"/>
                <w:szCs w:val="20"/>
              </w:rPr>
              <w:t xml:space="preserve"> составляют план выполнения действий</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Устанавливают и сравнивают ра</w:t>
            </w:r>
            <w:r w:rsidRPr="00BE56E0">
              <w:rPr>
                <w:rFonts w:cs="Times New Roman"/>
                <w:sz w:val="20"/>
                <w:szCs w:val="20"/>
              </w:rPr>
              <w:t>з</w:t>
            </w:r>
            <w:r w:rsidRPr="00BE56E0">
              <w:rPr>
                <w:rFonts w:cs="Times New Roman"/>
                <w:sz w:val="20"/>
                <w:szCs w:val="20"/>
              </w:rPr>
              <w:t>ные точки зрения, затем принимают окончательное решение</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t>5</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sidRPr="00BE56E0">
              <w:rPr>
                <w:rFonts w:cs="Times New Roman"/>
                <w:sz w:val="20"/>
                <w:szCs w:val="20"/>
              </w:rPr>
              <w:t>Сумма двух вект</w:t>
            </w:r>
            <w:r w:rsidRPr="00BE56E0">
              <w:rPr>
                <w:rFonts w:cs="Times New Roman"/>
                <w:sz w:val="20"/>
                <w:szCs w:val="20"/>
              </w:rPr>
              <w:t>о</w:t>
            </w:r>
            <w:r w:rsidRPr="00BE56E0">
              <w:rPr>
                <w:rFonts w:cs="Times New Roman"/>
                <w:sz w:val="20"/>
                <w:szCs w:val="20"/>
              </w:rPr>
              <w:t>ров. Законы сл</w:t>
            </w:r>
            <w:r w:rsidRPr="00BE56E0">
              <w:rPr>
                <w:rFonts w:cs="Times New Roman"/>
                <w:sz w:val="20"/>
                <w:szCs w:val="20"/>
              </w:rPr>
              <w:t>о</w:t>
            </w:r>
            <w:r w:rsidRPr="00BE56E0">
              <w:rPr>
                <w:rFonts w:cs="Times New Roman"/>
                <w:sz w:val="20"/>
                <w:szCs w:val="20"/>
              </w:rPr>
              <w:t>жения векторов. Правило паралл</w:t>
            </w:r>
            <w:r w:rsidRPr="00BE56E0">
              <w:rPr>
                <w:rFonts w:cs="Times New Roman"/>
                <w:sz w:val="20"/>
                <w:szCs w:val="20"/>
              </w:rPr>
              <w:t>е</w:t>
            </w:r>
            <w:r w:rsidRPr="00BE56E0">
              <w:rPr>
                <w:rFonts w:cs="Times New Roman"/>
                <w:sz w:val="20"/>
                <w:szCs w:val="20"/>
              </w:rPr>
              <w:t>лограмма</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Знать операцию су</w:t>
            </w:r>
            <w:r w:rsidRPr="00BE56E0">
              <w:rPr>
                <w:rFonts w:cs="Times New Roman"/>
                <w:sz w:val="20"/>
                <w:szCs w:val="20"/>
              </w:rPr>
              <w:t>м</w:t>
            </w:r>
            <w:r w:rsidRPr="00BE56E0">
              <w:rPr>
                <w:rFonts w:cs="Times New Roman"/>
                <w:sz w:val="20"/>
                <w:szCs w:val="20"/>
              </w:rPr>
              <w:t>мы двух векторов, законы сложения векторов. Правило параллелограмма</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Осознавать свои трудности и стр</w:t>
            </w:r>
            <w:r w:rsidRPr="00BE56E0">
              <w:rPr>
                <w:rFonts w:cs="Times New Roman"/>
                <w:sz w:val="20"/>
                <w:szCs w:val="20"/>
              </w:rPr>
              <w:t>е</w:t>
            </w:r>
            <w:r w:rsidRPr="00BE56E0">
              <w:rPr>
                <w:rFonts w:cs="Times New Roman"/>
                <w:sz w:val="20"/>
                <w:szCs w:val="20"/>
              </w:rPr>
              <w:t>миться к их преод</w:t>
            </w:r>
            <w:r w:rsidRPr="00BE56E0">
              <w:rPr>
                <w:rFonts w:cs="Times New Roman"/>
                <w:sz w:val="20"/>
                <w:szCs w:val="20"/>
              </w:rPr>
              <w:t>о</w:t>
            </w:r>
            <w:r w:rsidRPr="00BE56E0">
              <w:rPr>
                <w:rFonts w:cs="Times New Roman"/>
                <w:sz w:val="20"/>
                <w:szCs w:val="20"/>
              </w:rPr>
              <w:t>лению, дают сам</w:t>
            </w:r>
            <w:r w:rsidRPr="00BE56E0">
              <w:rPr>
                <w:rFonts w:cs="Times New Roman"/>
                <w:sz w:val="20"/>
                <w:szCs w:val="20"/>
              </w:rPr>
              <w:t>о</w:t>
            </w:r>
            <w:r w:rsidRPr="00BE56E0">
              <w:rPr>
                <w:rFonts w:cs="Times New Roman"/>
                <w:sz w:val="20"/>
                <w:szCs w:val="20"/>
              </w:rPr>
              <w:t>оценку своих дейс</w:t>
            </w:r>
            <w:r w:rsidRPr="00BE56E0">
              <w:rPr>
                <w:rFonts w:cs="Times New Roman"/>
                <w:sz w:val="20"/>
                <w:szCs w:val="20"/>
              </w:rPr>
              <w:t>т</w:t>
            </w:r>
            <w:r w:rsidRPr="00BE56E0">
              <w:rPr>
                <w:rFonts w:cs="Times New Roman"/>
                <w:sz w:val="20"/>
                <w:szCs w:val="20"/>
              </w:rPr>
              <w:t>вий</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Создают структуру взаимосвязей см</w:t>
            </w:r>
            <w:r w:rsidRPr="00BE56E0">
              <w:rPr>
                <w:rFonts w:cs="Times New Roman"/>
                <w:sz w:val="20"/>
                <w:szCs w:val="20"/>
              </w:rPr>
              <w:t>ы</w:t>
            </w:r>
            <w:r w:rsidRPr="00BE56E0">
              <w:rPr>
                <w:rFonts w:cs="Times New Roman"/>
                <w:sz w:val="20"/>
                <w:szCs w:val="20"/>
              </w:rPr>
              <w:t>словых единиц те</w:t>
            </w:r>
            <w:r w:rsidRPr="00BE56E0">
              <w:rPr>
                <w:rFonts w:cs="Times New Roman"/>
                <w:sz w:val="20"/>
                <w:szCs w:val="20"/>
              </w:rPr>
              <w:t>к</w:t>
            </w:r>
            <w:r w:rsidRPr="00BE56E0">
              <w:rPr>
                <w:rFonts w:cs="Times New Roman"/>
                <w:sz w:val="20"/>
                <w:szCs w:val="20"/>
              </w:rPr>
              <w:t>ста</w:t>
            </w:r>
          </w:p>
        </w:tc>
        <w:tc>
          <w:tcPr>
            <w:tcW w:w="2126" w:type="dxa"/>
            <w:shd w:val="clear" w:color="auto" w:fill="auto"/>
          </w:tcPr>
          <w:p w:rsidR="00DE3603" w:rsidRPr="00BE56E0" w:rsidRDefault="00DE3603" w:rsidP="00DE3603">
            <w:pPr>
              <w:rPr>
                <w:rFonts w:cs="Times New Roman"/>
                <w:sz w:val="20"/>
                <w:szCs w:val="20"/>
              </w:rPr>
            </w:pPr>
            <w:proofErr w:type="gramStart"/>
            <w:r w:rsidRPr="00BE56E0">
              <w:rPr>
                <w:rFonts w:cs="Times New Roman"/>
                <w:sz w:val="20"/>
                <w:szCs w:val="20"/>
              </w:rPr>
              <w:t>Предвосхищают вр</w:t>
            </w:r>
            <w:r w:rsidRPr="00BE56E0">
              <w:rPr>
                <w:rFonts w:cs="Times New Roman"/>
                <w:sz w:val="20"/>
                <w:szCs w:val="20"/>
              </w:rPr>
              <w:t>е</w:t>
            </w:r>
            <w:r w:rsidRPr="00BE56E0">
              <w:rPr>
                <w:rFonts w:cs="Times New Roman"/>
                <w:sz w:val="20"/>
                <w:szCs w:val="20"/>
              </w:rPr>
              <w:t>менные характе</w:t>
            </w:r>
            <w:r>
              <w:rPr>
                <w:rFonts w:cs="Times New Roman"/>
                <w:sz w:val="20"/>
                <w:szCs w:val="20"/>
              </w:rPr>
              <w:t>р</w:t>
            </w:r>
            <w:r>
              <w:rPr>
                <w:rFonts w:cs="Times New Roman"/>
                <w:sz w:val="20"/>
                <w:szCs w:val="20"/>
              </w:rPr>
              <w:t>и</w:t>
            </w:r>
            <w:r>
              <w:rPr>
                <w:rFonts w:cs="Times New Roman"/>
                <w:sz w:val="20"/>
                <w:szCs w:val="20"/>
              </w:rPr>
              <w:t>стики достижения результата (</w:t>
            </w:r>
            <w:r w:rsidRPr="00BE56E0">
              <w:rPr>
                <w:rFonts w:cs="Times New Roman"/>
                <w:sz w:val="20"/>
                <w:szCs w:val="20"/>
              </w:rPr>
              <w:t>отвечают на вопрос «когда б</w:t>
            </w:r>
            <w:r w:rsidRPr="00BE56E0">
              <w:rPr>
                <w:rFonts w:cs="Times New Roman"/>
                <w:sz w:val="20"/>
                <w:szCs w:val="20"/>
              </w:rPr>
              <w:t>у</w:t>
            </w:r>
            <w:r w:rsidRPr="00BE56E0">
              <w:rPr>
                <w:rFonts w:cs="Times New Roman"/>
                <w:sz w:val="20"/>
                <w:szCs w:val="20"/>
              </w:rPr>
              <w:t>дет результат?»</w:t>
            </w:r>
            <w:proofErr w:type="gramEnd"/>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 xml:space="preserve">Планируют общие способы решения </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t>6</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sidRPr="00BE56E0">
              <w:rPr>
                <w:rFonts w:cs="Times New Roman"/>
                <w:sz w:val="20"/>
                <w:szCs w:val="20"/>
              </w:rPr>
              <w:t>Сумма нескольких векторов.</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Знать операцию су</w:t>
            </w:r>
            <w:r w:rsidRPr="00BE56E0">
              <w:rPr>
                <w:rFonts w:cs="Times New Roman"/>
                <w:sz w:val="20"/>
                <w:szCs w:val="20"/>
              </w:rPr>
              <w:t>м</w:t>
            </w:r>
            <w:r w:rsidRPr="00BE56E0">
              <w:rPr>
                <w:rFonts w:cs="Times New Roman"/>
                <w:sz w:val="20"/>
                <w:szCs w:val="20"/>
              </w:rPr>
              <w:t>мы трёх и более  ве</w:t>
            </w:r>
            <w:r w:rsidRPr="00BE56E0">
              <w:rPr>
                <w:rFonts w:cs="Times New Roman"/>
                <w:sz w:val="20"/>
                <w:szCs w:val="20"/>
              </w:rPr>
              <w:t>к</w:t>
            </w:r>
            <w:r w:rsidRPr="00BE56E0">
              <w:rPr>
                <w:rFonts w:cs="Times New Roman"/>
                <w:sz w:val="20"/>
                <w:szCs w:val="20"/>
              </w:rPr>
              <w:t>торов. Уметь строить вектор, равный сумме нескольких векторов, используя правило многоугольника</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 усто</w:t>
            </w:r>
            <w:r w:rsidRPr="00BE56E0">
              <w:rPr>
                <w:rFonts w:cs="Times New Roman"/>
                <w:sz w:val="20"/>
                <w:szCs w:val="20"/>
              </w:rPr>
              <w:t>й</w:t>
            </w:r>
            <w:r w:rsidRPr="00BE56E0">
              <w:rPr>
                <w:rFonts w:cs="Times New Roman"/>
                <w:sz w:val="20"/>
                <w:szCs w:val="20"/>
              </w:rPr>
              <w:t>чивой мотивации и закреплению нового материала</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Сопоставляют х</w:t>
            </w:r>
            <w:r w:rsidRPr="00BE56E0">
              <w:rPr>
                <w:rFonts w:cs="Times New Roman"/>
                <w:sz w:val="20"/>
                <w:szCs w:val="20"/>
              </w:rPr>
              <w:t>а</w:t>
            </w:r>
            <w:r w:rsidRPr="00BE56E0">
              <w:rPr>
                <w:rFonts w:cs="Times New Roman"/>
                <w:sz w:val="20"/>
                <w:szCs w:val="20"/>
              </w:rPr>
              <w:t>рактеристики об</w:t>
            </w:r>
            <w:r w:rsidRPr="00BE56E0">
              <w:rPr>
                <w:rFonts w:cs="Times New Roman"/>
                <w:sz w:val="20"/>
                <w:szCs w:val="20"/>
              </w:rPr>
              <w:t>ъ</w:t>
            </w:r>
            <w:r w:rsidRPr="00BE56E0">
              <w:rPr>
                <w:rFonts w:cs="Times New Roman"/>
                <w:sz w:val="20"/>
                <w:szCs w:val="20"/>
              </w:rPr>
              <w:t>ектов по одному или нескольким признакам, выя</w:t>
            </w:r>
            <w:r w:rsidRPr="00BE56E0">
              <w:rPr>
                <w:rFonts w:cs="Times New Roman"/>
                <w:sz w:val="20"/>
                <w:szCs w:val="20"/>
              </w:rPr>
              <w:t>в</w:t>
            </w:r>
            <w:r w:rsidRPr="00BE56E0">
              <w:rPr>
                <w:rFonts w:cs="Times New Roman"/>
                <w:sz w:val="20"/>
                <w:szCs w:val="20"/>
              </w:rPr>
              <w:t>ляют сходства и различия</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Работа  по составле</w:t>
            </w:r>
            <w:r w:rsidRPr="00BE56E0">
              <w:rPr>
                <w:rFonts w:cs="Times New Roman"/>
                <w:sz w:val="20"/>
                <w:szCs w:val="20"/>
              </w:rPr>
              <w:t>н</w:t>
            </w:r>
            <w:r w:rsidRPr="00BE56E0">
              <w:rPr>
                <w:rFonts w:cs="Times New Roman"/>
                <w:sz w:val="20"/>
                <w:szCs w:val="20"/>
              </w:rPr>
              <w:t>ному плану и сравн</w:t>
            </w:r>
            <w:r w:rsidRPr="00BE56E0">
              <w:rPr>
                <w:rFonts w:cs="Times New Roman"/>
                <w:sz w:val="20"/>
                <w:szCs w:val="20"/>
              </w:rPr>
              <w:t>и</w:t>
            </w:r>
            <w:r w:rsidRPr="00BE56E0">
              <w:rPr>
                <w:rFonts w:cs="Times New Roman"/>
                <w:sz w:val="20"/>
                <w:szCs w:val="20"/>
              </w:rPr>
              <w:t xml:space="preserve">вают свои решения с алгоритмом решения задач.  </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С достаточно то</w:t>
            </w:r>
            <w:r w:rsidRPr="00BE56E0">
              <w:rPr>
                <w:rFonts w:cs="Times New Roman"/>
                <w:sz w:val="20"/>
                <w:szCs w:val="20"/>
              </w:rPr>
              <w:t>ч</w:t>
            </w:r>
            <w:r w:rsidRPr="00BE56E0">
              <w:rPr>
                <w:rFonts w:cs="Times New Roman"/>
                <w:sz w:val="20"/>
                <w:szCs w:val="20"/>
              </w:rPr>
              <w:t>но и полно выр</w:t>
            </w:r>
            <w:r w:rsidRPr="00BE56E0">
              <w:rPr>
                <w:rFonts w:cs="Times New Roman"/>
                <w:sz w:val="20"/>
                <w:szCs w:val="20"/>
              </w:rPr>
              <w:t>а</w:t>
            </w:r>
            <w:r w:rsidRPr="00BE56E0">
              <w:rPr>
                <w:rFonts w:cs="Times New Roman"/>
                <w:sz w:val="20"/>
                <w:szCs w:val="20"/>
              </w:rPr>
              <w:t>жают свои мысли по решению задач</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t>7</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sidRPr="00BE56E0">
              <w:rPr>
                <w:rFonts w:cs="Times New Roman"/>
                <w:sz w:val="20"/>
                <w:szCs w:val="20"/>
              </w:rPr>
              <w:t>Вычитание вект</w:t>
            </w:r>
            <w:r w:rsidRPr="00BE56E0">
              <w:rPr>
                <w:rFonts w:cs="Times New Roman"/>
                <w:sz w:val="20"/>
                <w:szCs w:val="20"/>
              </w:rPr>
              <w:t>о</w:t>
            </w:r>
            <w:r w:rsidRPr="00BE56E0">
              <w:rPr>
                <w:rFonts w:cs="Times New Roman"/>
                <w:sz w:val="20"/>
                <w:szCs w:val="20"/>
              </w:rPr>
              <w:t>ров</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Знать операцию в</w:t>
            </w:r>
            <w:r w:rsidRPr="00BE56E0">
              <w:rPr>
                <w:rFonts w:cs="Times New Roman"/>
                <w:sz w:val="20"/>
                <w:szCs w:val="20"/>
              </w:rPr>
              <w:t>ы</w:t>
            </w:r>
            <w:r w:rsidRPr="00BE56E0">
              <w:rPr>
                <w:rFonts w:cs="Times New Roman"/>
                <w:sz w:val="20"/>
                <w:szCs w:val="20"/>
              </w:rPr>
              <w:t>читания двух вект</w:t>
            </w:r>
            <w:r w:rsidRPr="00BE56E0">
              <w:rPr>
                <w:rFonts w:cs="Times New Roman"/>
                <w:sz w:val="20"/>
                <w:szCs w:val="20"/>
              </w:rPr>
              <w:t>о</w:t>
            </w:r>
            <w:r w:rsidRPr="00BE56E0">
              <w:rPr>
                <w:rFonts w:cs="Times New Roman"/>
                <w:sz w:val="20"/>
                <w:szCs w:val="20"/>
              </w:rPr>
              <w:t>ров, противополо</w:t>
            </w:r>
            <w:r w:rsidRPr="00BE56E0">
              <w:rPr>
                <w:rFonts w:cs="Times New Roman"/>
                <w:sz w:val="20"/>
                <w:szCs w:val="20"/>
              </w:rPr>
              <w:t>ж</w:t>
            </w:r>
            <w:r w:rsidRPr="00BE56E0">
              <w:rPr>
                <w:rFonts w:cs="Times New Roman"/>
                <w:sz w:val="20"/>
                <w:szCs w:val="20"/>
              </w:rPr>
              <w:t xml:space="preserve">ных векторов </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 пол</w:t>
            </w:r>
            <w:r w:rsidRPr="00BE56E0">
              <w:rPr>
                <w:rFonts w:cs="Times New Roman"/>
                <w:sz w:val="20"/>
                <w:szCs w:val="20"/>
              </w:rPr>
              <w:t>о</w:t>
            </w:r>
            <w:r w:rsidRPr="00BE56E0">
              <w:rPr>
                <w:rFonts w:cs="Times New Roman"/>
                <w:sz w:val="20"/>
                <w:szCs w:val="20"/>
              </w:rPr>
              <w:t>жительное отнош</w:t>
            </w:r>
            <w:r w:rsidRPr="00BE56E0">
              <w:rPr>
                <w:rFonts w:cs="Times New Roman"/>
                <w:sz w:val="20"/>
                <w:szCs w:val="20"/>
              </w:rPr>
              <w:t>е</w:t>
            </w:r>
            <w:r w:rsidRPr="00BE56E0">
              <w:rPr>
                <w:rFonts w:cs="Times New Roman"/>
                <w:sz w:val="20"/>
                <w:szCs w:val="20"/>
              </w:rPr>
              <w:t>ние к учёбе, желание приобретать новые знания.</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Сопоставляют х</w:t>
            </w:r>
            <w:r w:rsidRPr="00BE56E0">
              <w:rPr>
                <w:rFonts w:cs="Times New Roman"/>
                <w:sz w:val="20"/>
                <w:szCs w:val="20"/>
              </w:rPr>
              <w:t>а</w:t>
            </w:r>
            <w:r w:rsidRPr="00BE56E0">
              <w:rPr>
                <w:rFonts w:cs="Times New Roman"/>
                <w:sz w:val="20"/>
                <w:szCs w:val="20"/>
              </w:rPr>
              <w:t>рактеристики об</w:t>
            </w:r>
            <w:r w:rsidRPr="00BE56E0">
              <w:rPr>
                <w:rFonts w:cs="Times New Roman"/>
                <w:sz w:val="20"/>
                <w:szCs w:val="20"/>
              </w:rPr>
              <w:t>ъ</w:t>
            </w:r>
            <w:r w:rsidRPr="00BE56E0">
              <w:rPr>
                <w:rFonts w:cs="Times New Roman"/>
                <w:sz w:val="20"/>
                <w:szCs w:val="20"/>
              </w:rPr>
              <w:t>ектов по одному или нескольким признакам, выя</w:t>
            </w:r>
            <w:r w:rsidRPr="00BE56E0">
              <w:rPr>
                <w:rFonts w:cs="Times New Roman"/>
                <w:sz w:val="20"/>
                <w:szCs w:val="20"/>
              </w:rPr>
              <w:t>в</w:t>
            </w:r>
            <w:r w:rsidRPr="00BE56E0">
              <w:rPr>
                <w:rFonts w:cs="Times New Roman"/>
                <w:sz w:val="20"/>
                <w:szCs w:val="20"/>
              </w:rPr>
              <w:t>ляют сходства и различия</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Работа  по составле</w:t>
            </w:r>
            <w:r w:rsidRPr="00BE56E0">
              <w:rPr>
                <w:rFonts w:cs="Times New Roman"/>
                <w:sz w:val="20"/>
                <w:szCs w:val="20"/>
              </w:rPr>
              <w:t>н</w:t>
            </w:r>
            <w:r w:rsidRPr="00BE56E0">
              <w:rPr>
                <w:rFonts w:cs="Times New Roman"/>
                <w:sz w:val="20"/>
                <w:szCs w:val="20"/>
              </w:rPr>
              <w:t>ному плану и сравн</w:t>
            </w:r>
            <w:r w:rsidRPr="00BE56E0">
              <w:rPr>
                <w:rFonts w:cs="Times New Roman"/>
                <w:sz w:val="20"/>
                <w:szCs w:val="20"/>
              </w:rPr>
              <w:t>и</w:t>
            </w:r>
            <w:r w:rsidRPr="00BE56E0">
              <w:rPr>
                <w:rFonts w:cs="Times New Roman"/>
                <w:sz w:val="20"/>
                <w:szCs w:val="20"/>
              </w:rPr>
              <w:t>вают свои решения с алгоритмом решения задач и выбор верн</w:t>
            </w:r>
            <w:r w:rsidRPr="00BE56E0">
              <w:rPr>
                <w:rFonts w:cs="Times New Roman"/>
                <w:sz w:val="20"/>
                <w:szCs w:val="20"/>
              </w:rPr>
              <w:t>о</w:t>
            </w:r>
            <w:r w:rsidRPr="00BE56E0">
              <w:rPr>
                <w:rFonts w:cs="Times New Roman"/>
                <w:sz w:val="20"/>
                <w:szCs w:val="20"/>
              </w:rPr>
              <w:t xml:space="preserve">го решения.  </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 xml:space="preserve"> Достаточно   по</w:t>
            </w:r>
            <w:r w:rsidRPr="00BE56E0">
              <w:rPr>
                <w:rFonts w:cs="Times New Roman"/>
                <w:sz w:val="20"/>
                <w:szCs w:val="20"/>
              </w:rPr>
              <w:t>л</w:t>
            </w:r>
            <w:r w:rsidRPr="00BE56E0">
              <w:rPr>
                <w:rFonts w:cs="Times New Roman"/>
                <w:sz w:val="20"/>
                <w:szCs w:val="20"/>
              </w:rPr>
              <w:t>но и точно  выр</w:t>
            </w:r>
            <w:r w:rsidRPr="00BE56E0">
              <w:rPr>
                <w:rFonts w:cs="Times New Roman"/>
                <w:sz w:val="20"/>
                <w:szCs w:val="20"/>
              </w:rPr>
              <w:t>а</w:t>
            </w:r>
            <w:r w:rsidRPr="00BE56E0">
              <w:rPr>
                <w:rFonts w:cs="Times New Roman"/>
                <w:sz w:val="20"/>
                <w:szCs w:val="20"/>
              </w:rPr>
              <w:t>жают свою точку зрения при реш</w:t>
            </w:r>
            <w:r w:rsidRPr="00BE56E0">
              <w:rPr>
                <w:rFonts w:cs="Times New Roman"/>
                <w:sz w:val="20"/>
                <w:szCs w:val="20"/>
              </w:rPr>
              <w:t>е</w:t>
            </w:r>
            <w:r w:rsidRPr="00BE56E0">
              <w:rPr>
                <w:rFonts w:cs="Times New Roman"/>
                <w:sz w:val="20"/>
                <w:szCs w:val="20"/>
              </w:rPr>
              <w:t>нии задач</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t>8</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sidRPr="00BE56E0">
              <w:rPr>
                <w:rFonts w:cs="Times New Roman"/>
                <w:sz w:val="20"/>
                <w:szCs w:val="20"/>
              </w:rPr>
              <w:t>Решение задач по теме: «сложение и вычитание вект</w:t>
            </w:r>
            <w:r w:rsidRPr="00BE56E0">
              <w:rPr>
                <w:rFonts w:cs="Times New Roman"/>
                <w:sz w:val="20"/>
                <w:szCs w:val="20"/>
              </w:rPr>
              <w:t>о</w:t>
            </w:r>
            <w:r w:rsidRPr="00BE56E0">
              <w:rPr>
                <w:rFonts w:cs="Times New Roman"/>
                <w:sz w:val="20"/>
                <w:szCs w:val="20"/>
              </w:rPr>
              <w:t>ров»</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Уметь применять правило треугольника и правило параллел</w:t>
            </w:r>
            <w:r w:rsidRPr="00BE56E0">
              <w:rPr>
                <w:rFonts w:cs="Times New Roman"/>
                <w:sz w:val="20"/>
                <w:szCs w:val="20"/>
              </w:rPr>
              <w:t>о</w:t>
            </w:r>
            <w:r w:rsidRPr="00BE56E0">
              <w:rPr>
                <w:rFonts w:cs="Times New Roman"/>
                <w:sz w:val="20"/>
                <w:szCs w:val="20"/>
              </w:rPr>
              <w:t>грамма</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 навыки анализа, творческой активности</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Совершенствуют навыки решения задач по теме, в</w:t>
            </w:r>
            <w:r w:rsidRPr="00BE56E0">
              <w:rPr>
                <w:rFonts w:cs="Times New Roman"/>
                <w:sz w:val="20"/>
                <w:szCs w:val="20"/>
              </w:rPr>
              <w:t>ы</w:t>
            </w:r>
            <w:r w:rsidRPr="00BE56E0">
              <w:rPr>
                <w:rFonts w:cs="Times New Roman"/>
                <w:sz w:val="20"/>
                <w:szCs w:val="20"/>
              </w:rPr>
              <w:t>деляют только с</w:t>
            </w:r>
            <w:r w:rsidRPr="00BE56E0">
              <w:rPr>
                <w:rFonts w:cs="Times New Roman"/>
                <w:sz w:val="20"/>
                <w:szCs w:val="20"/>
              </w:rPr>
              <w:t>у</w:t>
            </w:r>
            <w:r w:rsidRPr="00BE56E0">
              <w:rPr>
                <w:rFonts w:cs="Times New Roman"/>
                <w:sz w:val="20"/>
                <w:szCs w:val="20"/>
              </w:rPr>
              <w:t xml:space="preserve">щественную часть </w:t>
            </w:r>
            <w:r w:rsidRPr="00BE56E0">
              <w:rPr>
                <w:rFonts w:cs="Times New Roman"/>
                <w:sz w:val="20"/>
                <w:szCs w:val="20"/>
              </w:rPr>
              <w:lastRenderedPageBreak/>
              <w:t xml:space="preserve">для решения задач  </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lastRenderedPageBreak/>
              <w:t>Чётко проектируют маршрут решения задач, закрепляя пройденный матер</w:t>
            </w:r>
            <w:r w:rsidRPr="00BE56E0">
              <w:rPr>
                <w:rFonts w:cs="Times New Roman"/>
                <w:sz w:val="20"/>
                <w:szCs w:val="20"/>
              </w:rPr>
              <w:t>и</w:t>
            </w:r>
            <w:r w:rsidRPr="00BE56E0">
              <w:rPr>
                <w:rFonts w:cs="Times New Roman"/>
                <w:sz w:val="20"/>
                <w:szCs w:val="20"/>
              </w:rPr>
              <w:t>ал</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Умеют слушать друг друга, дост</w:t>
            </w:r>
            <w:r w:rsidRPr="00BE56E0">
              <w:rPr>
                <w:rFonts w:cs="Times New Roman"/>
                <w:sz w:val="20"/>
                <w:szCs w:val="20"/>
              </w:rPr>
              <w:t>а</w:t>
            </w:r>
            <w:r w:rsidRPr="00BE56E0">
              <w:rPr>
                <w:rFonts w:cs="Times New Roman"/>
                <w:sz w:val="20"/>
                <w:szCs w:val="20"/>
              </w:rPr>
              <w:t>точно точно и полно показывают свою точку зрения при решении з</w:t>
            </w:r>
            <w:r w:rsidRPr="00BE56E0">
              <w:rPr>
                <w:rFonts w:cs="Times New Roman"/>
                <w:sz w:val="20"/>
                <w:szCs w:val="20"/>
              </w:rPr>
              <w:t>а</w:t>
            </w:r>
            <w:r w:rsidRPr="00BE56E0">
              <w:rPr>
                <w:rFonts w:cs="Times New Roman"/>
                <w:sz w:val="20"/>
                <w:szCs w:val="20"/>
              </w:rPr>
              <w:lastRenderedPageBreak/>
              <w:t>дач</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lastRenderedPageBreak/>
              <w:t>9</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sidRPr="00BE56E0">
              <w:rPr>
                <w:rFonts w:cs="Times New Roman"/>
                <w:sz w:val="20"/>
                <w:szCs w:val="20"/>
              </w:rPr>
              <w:t>Умножение ве</w:t>
            </w:r>
            <w:r w:rsidRPr="00BE56E0">
              <w:rPr>
                <w:rFonts w:cs="Times New Roman"/>
                <w:sz w:val="20"/>
                <w:szCs w:val="20"/>
              </w:rPr>
              <w:t>к</w:t>
            </w:r>
            <w:r w:rsidRPr="00BE56E0">
              <w:rPr>
                <w:rFonts w:cs="Times New Roman"/>
                <w:sz w:val="20"/>
                <w:szCs w:val="20"/>
              </w:rPr>
              <w:t>тора на число</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Познакомиться с п</w:t>
            </w:r>
            <w:r w:rsidRPr="00BE56E0">
              <w:rPr>
                <w:rFonts w:cs="Times New Roman"/>
                <w:sz w:val="20"/>
                <w:szCs w:val="20"/>
              </w:rPr>
              <w:t>о</w:t>
            </w:r>
            <w:r w:rsidRPr="00BE56E0">
              <w:rPr>
                <w:rFonts w:cs="Times New Roman"/>
                <w:sz w:val="20"/>
                <w:szCs w:val="20"/>
              </w:rPr>
              <w:t>нятием «умножение вектора на число». Научиться формул</w:t>
            </w:r>
            <w:r w:rsidRPr="00BE56E0">
              <w:rPr>
                <w:rFonts w:cs="Times New Roman"/>
                <w:sz w:val="20"/>
                <w:szCs w:val="20"/>
              </w:rPr>
              <w:t>и</w:t>
            </w:r>
            <w:r w:rsidRPr="00BE56E0">
              <w:rPr>
                <w:rFonts w:cs="Times New Roman"/>
                <w:sz w:val="20"/>
                <w:szCs w:val="20"/>
              </w:rPr>
              <w:t>ровать свойства у</w:t>
            </w:r>
            <w:r w:rsidRPr="00BE56E0">
              <w:rPr>
                <w:rFonts w:cs="Times New Roman"/>
                <w:sz w:val="20"/>
                <w:szCs w:val="20"/>
              </w:rPr>
              <w:t>м</w:t>
            </w:r>
            <w:r w:rsidRPr="00BE56E0">
              <w:rPr>
                <w:rFonts w:cs="Times New Roman"/>
                <w:sz w:val="20"/>
                <w:szCs w:val="20"/>
              </w:rPr>
              <w:t>ножения вектора на число, научиться строить  вектор, у</w:t>
            </w:r>
            <w:r w:rsidRPr="00BE56E0">
              <w:rPr>
                <w:rFonts w:cs="Times New Roman"/>
                <w:sz w:val="20"/>
                <w:szCs w:val="20"/>
              </w:rPr>
              <w:t>м</w:t>
            </w:r>
            <w:r w:rsidRPr="00BE56E0">
              <w:rPr>
                <w:rFonts w:cs="Times New Roman"/>
                <w:sz w:val="20"/>
                <w:szCs w:val="20"/>
              </w:rPr>
              <w:t>ноженное на число</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 цел</w:t>
            </w:r>
            <w:r w:rsidRPr="00BE56E0">
              <w:rPr>
                <w:rFonts w:cs="Times New Roman"/>
                <w:sz w:val="20"/>
                <w:szCs w:val="20"/>
              </w:rPr>
              <w:t>е</w:t>
            </w:r>
            <w:r w:rsidRPr="00BE56E0">
              <w:rPr>
                <w:rFonts w:cs="Times New Roman"/>
                <w:sz w:val="20"/>
                <w:szCs w:val="20"/>
              </w:rPr>
              <w:t>вые установки уче</w:t>
            </w:r>
            <w:r w:rsidRPr="00BE56E0">
              <w:rPr>
                <w:rFonts w:cs="Times New Roman"/>
                <w:sz w:val="20"/>
                <w:szCs w:val="20"/>
              </w:rPr>
              <w:t>б</w:t>
            </w:r>
            <w:r w:rsidRPr="00BE56E0">
              <w:rPr>
                <w:rFonts w:cs="Times New Roman"/>
                <w:sz w:val="20"/>
                <w:szCs w:val="20"/>
              </w:rPr>
              <w:t>ной деятельности</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Совершенствуют навыки решения задач по теме, в</w:t>
            </w:r>
            <w:r w:rsidRPr="00BE56E0">
              <w:rPr>
                <w:rFonts w:cs="Times New Roman"/>
                <w:sz w:val="20"/>
                <w:szCs w:val="20"/>
              </w:rPr>
              <w:t>ы</w:t>
            </w:r>
            <w:r w:rsidRPr="00BE56E0">
              <w:rPr>
                <w:rFonts w:cs="Times New Roman"/>
                <w:sz w:val="20"/>
                <w:szCs w:val="20"/>
              </w:rPr>
              <w:t>деляют только с</w:t>
            </w:r>
            <w:r w:rsidRPr="00BE56E0">
              <w:rPr>
                <w:rFonts w:cs="Times New Roman"/>
                <w:sz w:val="20"/>
                <w:szCs w:val="20"/>
              </w:rPr>
              <w:t>у</w:t>
            </w:r>
            <w:r w:rsidRPr="00BE56E0">
              <w:rPr>
                <w:rFonts w:cs="Times New Roman"/>
                <w:sz w:val="20"/>
                <w:szCs w:val="20"/>
              </w:rPr>
              <w:t xml:space="preserve">щественную часть для решения задач  </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Чётко проектируют маршрут решения задач, закрепляя пройденный матер</w:t>
            </w:r>
            <w:r w:rsidRPr="00BE56E0">
              <w:rPr>
                <w:rFonts w:cs="Times New Roman"/>
                <w:sz w:val="20"/>
                <w:szCs w:val="20"/>
              </w:rPr>
              <w:t>и</w:t>
            </w:r>
            <w:r w:rsidRPr="00BE56E0">
              <w:rPr>
                <w:rFonts w:cs="Times New Roman"/>
                <w:sz w:val="20"/>
                <w:szCs w:val="20"/>
              </w:rPr>
              <w:t>ал</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Умеют слушать друг друга, дост</w:t>
            </w:r>
            <w:r w:rsidRPr="00BE56E0">
              <w:rPr>
                <w:rFonts w:cs="Times New Roman"/>
                <w:sz w:val="20"/>
                <w:szCs w:val="20"/>
              </w:rPr>
              <w:t>а</w:t>
            </w:r>
            <w:r w:rsidRPr="00BE56E0">
              <w:rPr>
                <w:rFonts w:cs="Times New Roman"/>
                <w:sz w:val="20"/>
                <w:szCs w:val="20"/>
              </w:rPr>
              <w:t>точно точно и полно показывают свою точку зрения при решении з</w:t>
            </w:r>
            <w:r w:rsidRPr="00BE56E0">
              <w:rPr>
                <w:rFonts w:cs="Times New Roman"/>
                <w:sz w:val="20"/>
                <w:szCs w:val="20"/>
              </w:rPr>
              <w:t>а</w:t>
            </w:r>
            <w:r w:rsidRPr="00BE56E0">
              <w:rPr>
                <w:rFonts w:cs="Times New Roman"/>
                <w:sz w:val="20"/>
                <w:szCs w:val="20"/>
              </w:rPr>
              <w:t>дач</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t>10</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sidRPr="00BE56E0">
              <w:rPr>
                <w:rFonts w:cs="Times New Roman"/>
                <w:sz w:val="20"/>
                <w:szCs w:val="20"/>
              </w:rPr>
              <w:t>Умножение ве</w:t>
            </w:r>
            <w:r w:rsidRPr="00BE56E0">
              <w:rPr>
                <w:rFonts w:cs="Times New Roman"/>
                <w:sz w:val="20"/>
                <w:szCs w:val="20"/>
              </w:rPr>
              <w:t>к</w:t>
            </w:r>
            <w:r w:rsidRPr="00BE56E0">
              <w:rPr>
                <w:rFonts w:cs="Times New Roman"/>
                <w:sz w:val="20"/>
                <w:szCs w:val="20"/>
              </w:rPr>
              <w:t>тора на число</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Познакомиться с п</w:t>
            </w:r>
            <w:r w:rsidRPr="00BE56E0">
              <w:rPr>
                <w:rFonts w:cs="Times New Roman"/>
                <w:sz w:val="20"/>
                <w:szCs w:val="20"/>
              </w:rPr>
              <w:t>о</w:t>
            </w:r>
            <w:r w:rsidRPr="00BE56E0">
              <w:rPr>
                <w:rFonts w:cs="Times New Roman"/>
                <w:sz w:val="20"/>
                <w:szCs w:val="20"/>
              </w:rPr>
              <w:t>нятием «умножение вектора на число». Научиться формул</w:t>
            </w:r>
            <w:r w:rsidRPr="00BE56E0">
              <w:rPr>
                <w:rFonts w:cs="Times New Roman"/>
                <w:sz w:val="20"/>
                <w:szCs w:val="20"/>
              </w:rPr>
              <w:t>и</w:t>
            </w:r>
            <w:r w:rsidRPr="00BE56E0">
              <w:rPr>
                <w:rFonts w:cs="Times New Roman"/>
                <w:sz w:val="20"/>
                <w:szCs w:val="20"/>
              </w:rPr>
              <w:t>ровать свойства у</w:t>
            </w:r>
            <w:r w:rsidRPr="00BE56E0">
              <w:rPr>
                <w:rFonts w:cs="Times New Roman"/>
                <w:sz w:val="20"/>
                <w:szCs w:val="20"/>
              </w:rPr>
              <w:t>м</w:t>
            </w:r>
            <w:r w:rsidRPr="00BE56E0">
              <w:rPr>
                <w:rFonts w:cs="Times New Roman"/>
                <w:sz w:val="20"/>
                <w:szCs w:val="20"/>
              </w:rPr>
              <w:t>ножения вектора на число, научиться строить  вектор, у</w:t>
            </w:r>
            <w:r w:rsidRPr="00BE56E0">
              <w:rPr>
                <w:rFonts w:cs="Times New Roman"/>
                <w:sz w:val="20"/>
                <w:szCs w:val="20"/>
              </w:rPr>
              <w:t>м</w:t>
            </w:r>
            <w:r w:rsidRPr="00BE56E0">
              <w:rPr>
                <w:rFonts w:cs="Times New Roman"/>
                <w:sz w:val="20"/>
                <w:szCs w:val="20"/>
              </w:rPr>
              <w:t>ноженное на число</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 цел</w:t>
            </w:r>
            <w:r w:rsidRPr="00BE56E0">
              <w:rPr>
                <w:rFonts w:cs="Times New Roman"/>
                <w:sz w:val="20"/>
                <w:szCs w:val="20"/>
              </w:rPr>
              <w:t>е</w:t>
            </w:r>
            <w:r w:rsidRPr="00BE56E0">
              <w:rPr>
                <w:rFonts w:cs="Times New Roman"/>
                <w:sz w:val="20"/>
                <w:szCs w:val="20"/>
              </w:rPr>
              <w:t>вые установки уче</w:t>
            </w:r>
            <w:r w:rsidRPr="00BE56E0">
              <w:rPr>
                <w:rFonts w:cs="Times New Roman"/>
                <w:sz w:val="20"/>
                <w:szCs w:val="20"/>
              </w:rPr>
              <w:t>б</w:t>
            </w:r>
            <w:r w:rsidRPr="00BE56E0">
              <w:rPr>
                <w:rFonts w:cs="Times New Roman"/>
                <w:sz w:val="20"/>
                <w:szCs w:val="20"/>
              </w:rPr>
              <w:t>ной деятельности</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Совершенствуют навыки решения задач по теме, в</w:t>
            </w:r>
            <w:r w:rsidRPr="00BE56E0">
              <w:rPr>
                <w:rFonts w:cs="Times New Roman"/>
                <w:sz w:val="20"/>
                <w:szCs w:val="20"/>
              </w:rPr>
              <w:t>ы</w:t>
            </w:r>
            <w:r w:rsidRPr="00BE56E0">
              <w:rPr>
                <w:rFonts w:cs="Times New Roman"/>
                <w:sz w:val="20"/>
                <w:szCs w:val="20"/>
              </w:rPr>
              <w:t>деляют только с</w:t>
            </w:r>
            <w:r w:rsidRPr="00BE56E0">
              <w:rPr>
                <w:rFonts w:cs="Times New Roman"/>
                <w:sz w:val="20"/>
                <w:szCs w:val="20"/>
              </w:rPr>
              <w:t>у</w:t>
            </w:r>
            <w:r w:rsidRPr="00BE56E0">
              <w:rPr>
                <w:rFonts w:cs="Times New Roman"/>
                <w:sz w:val="20"/>
                <w:szCs w:val="20"/>
              </w:rPr>
              <w:t xml:space="preserve">щественную часть для решения задач  </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Чётко проектируют маршрут решения задач, закрепляя пройденный матер</w:t>
            </w:r>
            <w:r w:rsidRPr="00BE56E0">
              <w:rPr>
                <w:rFonts w:cs="Times New Roman"/>
                <w:sz w:val="20"/>
                <w:szCs w:val="20"/>
              </w:rPr>
              <w:t>и</w:t>
            </w:r>
            <w:r w:rsidRPr="00BE56E0">
              <w:rPr>
                <w:rFonts w:cs="Times New Roman"/>
                <w:sz w:val="20"/>
                <w:szCs w:val="20"/>
              </w:rPr>
              <w:t>ал</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Умеют слушать друг друга, дост</w:t>
            </w:r>
            <w:r w:rsidRPr="00BE56E0">
              <w:rPr>
                <w:rFonts w:cs="Times New Roman"/>
                <w:sz w:val="20"/>
                <w:szCs w:val="20"/>
              </w:rPr>
              <w:t>а</w:t>
            </w:r>
            <w:r w:rsidRPr="00BE56E0">
              <w:rPr>
                <w:rFonts w:cs="Times New Roman"/>
                <w:sz w:val="20"/>
                <w:szCs w:val="20"/>
              </w:rPr>
              <w:t>точно точно и полно показывают свою точку зрения при решении з</w:t>
            </w:r>
            <w:r w:rsidRPr="00BE56E0">
              <w:rPr>
                <w:rFonts w:cs="Times New Roman"/>
                <w:sz w:val="20"/>
                <w:szCs w:val="20"/>
              </w:rPr>
              <w:t>а</w:t>
            </w:r>
            <w:r w:rsidRPr="00BE56E0">
              <w:rPr>
                <w:rFonts w:cs="Times New Roman"/>
                <w:sz w:val="20"/>
                <w:szCs w:val="20"/>
              </w:rPr>
              <w:t>дач</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t>11</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sidRPr="00BE56E0">
              <w:rPr>
                <w:rFonts w:cs="Times New Roman"/>
                <w:sz w:val="20"/>
                <w:szCs w:val="20"/>
              </w:rPr>
              <w:t>Применение ве</w:t>
            </w:r>
            <w:r w:rsidRPr="00BE56E0">
              <w:rPr>
                <w:rFonts w:cs="Times New Roman"/>
                <w:sz w:val="20"/>
                <w:szCs w:val="20"/>
              </w:rPr>
              <w:t>к</w:t>
            </w:r>
            <w:r w:rsidRPr="00BE56E0">
              <w:rPr>
                <w:rFonts w:cs="Times New Roman"/>
                <w:sz w:val="20"/>
                <w:szCs w:val="20"/>
              </w:rPr>
              <w:t>торов к решению задач</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Познакомиться с оп</w:t>
            </w:r>
            <w:r w:rsidRPr="00BE56E0">
              <w:rPr>
                <w:rFonts w:cs="Times New Roman"/>
                <w:sz w:val="20"/>
                <w:szCs w:val="20"/>
              </w:rPr>
              <w:t>е</w:t>
            </w:r>
            <w:r w:rsidRPr="00BE56E0">
              <w:rPr>
                <w:rFonts w:cs="Times New Roman"/>
                <w:sz w:val="20"/>
                <w:szCs w:val="20"/>
              </w:rPr>
              <w:t>рациями сложения, вычитания, умнож</w:t>
            </w:r>
            <w:r w:rsidRPr="00BE56E0">
              <w:rPr>
                <w:rFonts w:cs="Times New Roman"/>
                <w:sz w:val="20"/>
                <w:szCs w:val="20"/>
              </w:rPr>
              <w:t>е</w:t>
            </w:r>
            <w:r w:rsidRPr="00BE56E0">
              <w:rPr>
                <w:rFonts w:cs="Times New Roman"/>
                <w:sz w:val="20"/>
                <w:szCs w:val="20"/>
              </w:rPr>
              <w:t>ния вектора на число. Научиться применять свойства действий над векторами при решении конкретных задач.</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 навыки составления алгори</w:t>
            </w:r>
            <w:r w:rsidRPr="00BE56E0">
              <w:rPr>
                <w:rFonts w:cs="Times New Roman"/>
                <w:sz w:val="20"/>
                <w:szCs w:val="20"/>
              </w:rPr>
              <w:t>т</w:t>
            </w:r>
            <w:r w:rsidRPr="00BE56E0">
              <w:rPr>
                <w:rFonts w:cs="Times New Roman"/>
                <w:sz w:val="20"/>
                <w:szCs w:val="20"/>
              </w:rPr>
              <w:t>ма выполнения зад</w:t>
            </w:r>
            <w:r w:rsidRPr="00BE56E0">
              <w:rPr>
                <w:rFonts w:cs="Times New Roman"/>
                <w:sz w:val="20"/>
                <w:szCs w:val="20"/>
              </w:rPr>
              <w:t>а</w:t>
            </w:r>
            <w:r w:rsidRPr="00BE56E0">
              <w:rPr>
                <w:rFonts w:cs="Times New Roman"/>
                <w:sz w:val="20"/>
                <w:szCs w:val="20"/>
              </w:rPr>
              <w:t>ния, навыков выпо</w:t>
            </w:r>
            <w:r w:rsidRPr="00BE56E0">
              <w:rPr>
                <w:rFonts w:cs="Times New Roman"/>
                <w:sz w:val="20"/>
                <w:szCs w:val="20"/>
              </w:rPr>
              <w:t>л</w:t>
            </w:r>
            <w:r w:rsidRPr="00BE56E0">
              <w:rPr>
                <w:rFonts w:cs="Times New Roman"/>
                <w:sz w:val="20"/>
                <w:szCs w:val="20"/>
              </w:rPr>
              <w:t>нения творческого задания.</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Устанавливают пр</w:t>
            </w:r>
            <w:r w:rsidRPr="00BE56E0">
              <w:rPr>
                <w:rFonts w:cs="Times New Roman"/>
                <w:sz w:val="20"/>
                <w:szCs w:val="20"/>
              </w:rPr>
              <w:t>и</w:t>
            </w:r>
            <w:r w:rsidRPr="00BE56E0">
              <w:rPr>
                <w:rFonts w:cs="Times New Roman"/>
                <w:sz w:val="20"/>
                <w:szCs w:val="20"/>
              </w:rPr>
              <w:t>чинно-следственные связи</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Самостоятельно фо</w:t>
            </w:r>
            <w:r w:rsidRPr="00BE56E0">
              <w:rPr>
                <w:rFonts w:cs="Times New Roman"/>
                <w:sz w:val="20"/>
                <w:szCs w:val="20"/>
              </w:rPr>
              <w:t>р</w:t>
            </w:r>
            <w:r w:rsidRPr="00BE56E0">
              <w:rPr>
                <w:rFonts w:cs="Times New Roman"/>
                <w:sz w:val="20"/>
                <w:szCs w:val="20"/>
              </w:rPr>
              <w:t>мулируют познав</w:t>
            </w:r>
            <w:r w:rsidRPr="00BE56E0">
              <w:rPr>
                <w:rFonts w:cs="Times New Roman"/>
                <w:sz w:val="20"/>
                <w:szCs w:val="20"/>
              </w:rPr>
              <w:t>а</w:t>
            </w:r>
            <w:r w:rsidRPr="00BE56E0">
              <w:rPr>
                <w:rFonts w:cs="Times New Roman"/>
                <w:sz w:val="20"/>
                <w:szCs w:val="20"/>
              </w:rPr>
              <w:t xml:space="preserve">тельную </w:t>
            </w:r>
            <w:proofErr w:type="gramStart"/>
            <w:r w:rsidRPr="00BE56E0">
              <w:rPr>
                <w:rFonts w:cs="Times New Roman"/>
                <w:sz w:val="20"/>
                <w:szCs w:val="20"/>
              </w:rPr>
              <w:t>цель</w:t>
            </w:r>
            <w:proofErr w:type="gramEnd"/>
            <w:r w:rsidRPr="00BE56E0">
              <w:rPr>
                <w:rFonts w:cs="Times New Roman"/>
                <w:sz w:val="20"/>
                <w:szCs w:val="20"/>
              </w:rPr>
              <w:t xml:space="preserve"> и стр</w:t>
            </w:r>
            <w:r w:rsidRPr="00BE56E0">
              <w:rPr>
                <w:rFonts w:cs="Times New Roman"/>
                <w:sz w:val="20"/>
                <w:szCs w:val="20"/>
              </w:rPr>
              <w:t>о</w:t>
            </w:r>
            <w:r w:rsidRPr="00BE56E0">
              <w:rPr>
                <w:rFonts w:cs="Times New Roman"/>
                <w:sz w:val="20"/>
                <w:szCs w:val="20"/>
              </w:rPr>
              <w:t>ить маршрут решения   в соответствии с ц</w:t>
            </w:r>
            <w:r w:rsidRPr="00BE56E0">
              <w:rPr>
                <w:rFonts w:cs="Times New Roman"/>
                <w:sz w:val="20"/>
                <w:szCs w:val="20"/>
              </w:rPr>
              <w:t>е</w:t>
            </w:r>
            <w:r w:rsidRPr="00BE56E0">
              <w:rPr>
                <w:rFonts w:cs="Times New Roman"/>
                <w:sz w:val="20"/>
                <w:szCs w:val="20"/>
              </w:rPr>
              <w:t>лью.</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Обмениваются знаниями между членами группы для принятия э</w:t>
            </w:r>
            <w:r w:rsidRPr="00BE56E0">
              <w:rPr>
                <w:rFonts w:cs="Times New Roman"/>
                <w:sz w:val="20"/>
                <w:szCs w:val="20"/>
              </w:rPr>
              <w:t>ф</w:t>
            </w:r>
            <w:r w:rsidRPr="00BE56E0">
              <w:rPr>
                <w:rFonts w:cs="Times New Roman"/>
                <w:sz w:val="20"/>
                <w:szCs w:val="20"/>
              </w:rPr>
              <w:t>фективных совм</w:t>
            </w:r>
            <w:r w:rsidRPr="00BE56E0">
              <w:rPr>
                <w:rFonts w:cs="Times New Roman"/>
                <w:sz w:val="20"/>
                <w:szCs w:val="20"/>
              </w:rPr>
              <w:t>е</w:t>
            </w:r>
            <w:r w:rsidRPr="00BE56E0">
              <w:rPr>
                <w:rFonts w:cs="Times New Roman"/>
                <w:sz w:val="20"/>
                <w:szCs w:val="20"/>
              </w:rPr>
              <w:t>стных решений</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t>12</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sidRPr="00BE56E0">
              <w:rPr>
                <w:rFonts w:cs="Times New Roman"/>
                <w:sz w:val="20"/>
                <w:szCs w:val="20"/>
              </w:rPr>
              <w:t>Средняя линия трапеции</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Познакомиться с п</w:t>
            </w:r>
            <w:r w:rsidRPr="00BE56E0">
              <w:rPr>
                <w:rFonts w:cs="Times New Roman"/>
                <w:sz w:val="20"/>
                <w:szCs w:val="20"/>
              </w:rPr>
              <w:t>о</w:t>
            </w:r>
            <w:r w:rsidRPr="00BE56E0">
              <w:rPr>
                <w:rFonts w:cs="Times New Roman"/>
                <w:sz w:val="20"/>
                <w:szCs w:val="20"/>
              </w:rPr>
              <w:t>нятием средняя л</w:t>
            </w:r>
            <w:r w:rsidRPr="00BE56E0">
              <w:rPr>
                <w:rFonts w:cs="Times New Roman"/>
                <w:sz w:val="20"/>
                <w:szCs w:val="20"/>
              </w:rPr>
              <w:t>и</w:t>
            </w:r>
            <w:r w:rsidRPr="00BE56E0">
              <w:rPr>
                <w:rFonts w:cs="Times New Roman"/>
                <w:sz w:val="20"/>
                <w:szCs w:val="20"/>
              </w:rPr>
              <w:t>ния трапеции, теор</w:t>
            </w:r>
            <w:r w:rsidRPr="00BE56E0">
              <w:rPr>
                <w:rFonts w:cs="Times New Roman"/>
                <w:sz w:val="20"/>
                <w:szCs w:val="20"/>
              </w:rPr>
              <w:t>е</w:t>
            </w:r>
            <w:r w:rsidRPr="00BE56E0">
              <w:rPr>
                <w:rFonts w:cs="Times New Roman"/>
                <w:sz w:val="20"/>
                <w:szCs w:val="20"/>
              </w:rPr>
              <w:t xml:space="preserve">мой о средней линии </w:t>
            </w:r>
            <w:r w:rsidRPr="00BE56E0">
              <w:rPr>
                <w:rFonts w:cs="Times New Roman"/>
                <w:sz w:val="20"/>
                <w:szCs w:val="20"/>
              </w:rPr>
              <w:lastRenderedPageBreak/>
              <w:t>трапеции, научиться решать задачи.</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lastRenderedPageBreak/>
              <w:t>Формировать навыки составления алгори</w:t>
            </w:r>
            <w:r w:rsidRPr="00BE56E0">
              <w:rPr>
                <w:rFonts w:cs="Times New Roman"/>
                <w:sz w:val="20"/>
                <w:szCs w:val="20"/>
              </w:rPr>
              <w:t>т</w:t>
            </w:r>
            <w:r w:rsidRPr="00BE56E0">
              <w:rPr>
                <w:rFonts w:cs="Times New Roman"/>
                <w:sz w:val="20"/>
                <w:szCs w:val="20"/>
              </w:rPr>
              <w:t>ма выполнения зад</w:t>
            </w:r>
            <w:r w:rsidRPr="00BE56E0">
              <w:rPr>
                <w:rFonts w:cs="Times New Roman"/>
                <w:sz w:val="20"/>
                <w:szCs w:val="20"/>
              </w:rPr>
              <w:t>а</w:t>
            </w:r>
            <w:r w:rsidRPr="00BE56E0">
              <w:rPr>
                <w:rFonts w:cs="Times New Roman"/>
                <w:sz w:val="20"/>
                <w:szCs w:val="20"/>
              </w:rPr>
              <w:t>ния, навыков выпо</w:t>
            </w:r>
            <w:r w:rsidRPr="00BE56E0">
              <w:rPr>
                <w:rFonts w:cs="Times New Roman"/>
                <w:sz w:val="20"/>
                <w:szCs w:val="20"/>
              </w:rPr>
              <w:t>л</w:t>
            </w:r>
            <w:r w:rsidRPr="00BE56E0">
              <w:rPr>
                <w:rFonts w:cs="Times New Roman"/>
                <w:sz w:val="20"/>
                <w:szCs w:val="20"/>
              </w:rPr>
              <w:lastRenderedPageBreak/>
              <w:t>нения творческого задания.</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lastRenderedPageBreak/>
              <w:t>Сравнивать разли</w:t>
            </w:r>
            <w:r w:rsidRPr="00BE56E0">
              <w:rPr>
                <w:rFonts w:cs="Times New Roman"/>
                <w:sz w:val="20"/>
                <w:szCs w:val="20"/>
              </w:rPr>
              <w:t>ч</w:t>
            </w:r>
            <w:r w:rsidRPr="00BE56E0">
              <w:rPr>
                <w:rFonts w:cs="Times New Roman"/>
                <w:sz w:val="20"/>
                <w:szCs w:val="20"/>
              </w:rPr>
              <w:t>ные объекты: выд</w:t>
            </w:r>
            <w:r w:rsidRPr="00BE56E0">
              <w:rPr>
                <w:rFonts w:cs="Times New Roman"/>
                <w:sz w:val="20"/>
                <w:szCs w:val="20"/>
              </w:rPr>
              <w:t>е</w:t>
            </w:r>
            <w:r w:rsidRPr="00BE56E0">
              <w:rPr>
                <w:rFonts w:cs="Times New Roman"/>
                <w:sz w:val="20"/>
                <w:szCs w:val="20"/>
              </w:rPr>
              <w:t xml:space="preserve">лять из множества один или несколько </w:t>
            </w:r>
            <w:r w:rsidRPr="00BE56E0">
              <w:rPr>
                <w:rFonts w:cs="Times New Roman"/>
                <w:sz w:val="20"/>
                <w:szCs w:val="20"/>
              </w:rPr>
              <w:lastRenderedPageBreak/>
              <w:t>объектов, имеющих общие свойства</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lastRenderedPageBreak/>
              <w:t>Принимают познав</w:t>
            </w:r>
            <w:r w:rsidRPr="00BE56E0">
              <w:rPr>
                <w:rFonts w:cs="Times New Roman"/>
                <w:sz w:val="20"/>
                <w:szCs w:val="20"/>
              </w:rPr>
              <w:t>а</w:t>
            </w:r>
            <w:r w:rsidRPr="00BE56E0">
              <w:rPr>
                <w:rFonts w:cs="Times New Roman"/>
                <w:sz w:val="20"/>
                <w:szCs w:val="20"/>
              </w:rPr>
              <w:t>тельную цель, сохр</w:t>
            </w:r>
            <w:r w:rsidRPr="00BE56E0">
              <w:rPr>
                <w:rFonts w:cs="Times New Roman"/>
                <w:sz w:val="20"/>
                <w:szCs w:val="20"/>
              </w:rPr>
              <w:t>а</w:t>
            </w:r>
            <w:r w:rsidRPr="00BE56E0">
              <w:rPr>
                <w:rFonts w:cs="Times New Roman"/>
                <w:sz w:val="20"/>
                <w:szCs w:val="20"/>
              </w:rPr>
              <w:t>нять её при выполн</w:t>
            </w:r>
            <w:r w:rsidRPr="00BE56E0">
              <w:rPr>
                <w:rFonts w:cs="Times New Roman"/>
                <w:sz w:val="20"/>
                <w:szCs w:val="20"/>
              </w:rPr>
              <w:t>е</w:t>
            </w:r>
            <w:r w:rsidRPr="00BE56E0">
              <w:rPr>
                <w:rFonts w:cs="Times New Roman"/>
                <w:sz w:val="20"/>
                <w:szCs w:val="20"/>
              </w:rPr>
              <w:t xml:space="preserve">нии заданий, чётко </w:t>
            </w:r>
            <w:r w:rsidRPr="00BE56E0">
              <w:rPr>
                <w:rFonts w:cs="Times New Roman"/>
                <w:sz w:val="20"/>
                <w:szCs w:val="20"/>
              </w:rPr>
              <w:lastRenderedPageBreak/>
              <w:t>выполняют требов</w:t>
            </w:r>
            <w:r w:rsidRPr="00BE56E0">
              <w:rPr>
                <w:rFonts w:cs="Times New Roman"/>
                <w:sz w:val="20"/>
                <w:szCs w:val="20"/>
              </w:rPr>
              <w:t>а</w:t>
            </w:r>
            <w:r w:rsidRPr="00BE56E0">
              <w:rPr>
                <w:rFonts w:cs="Times New Roman"/>
                <w:sz w:val="20"/>
                <w:szCs w:val="20"/>
              </w:rPr>
              <w:t>ния</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lastRenderedPageBreak/>
              <w:t>Умеют брать на себя инициативу в организации с</w:t>
            </w:r>
            <w:r w:rsidRPr="00BE56E0">
              <w:rPr>
                <w:rFonts w:cs="Times New Roman"/>
                <w:sz w:val="20"/>
                <w:szCs w:val="20"/>
              </w:rPr>
              <w:t>о</w:t>
            </w:r>
            <w:r w:rsidRPr="00BE56E0">
              <w:rPr>
                <w:rFonts w:cs="Times New Roman"/>
                <w:sz w:val="20"/>
                <w:szCs w:val="20"/>
              </w:rPr>
              <w:t>вместного дейс</w:t>
            </w:r>
            <w:r w:rsidRPr="00BE56E0">
              <w:rPr>
                <w:rFonts w:cs="Times New Roman"/>
                <w:sz w:val="20"/>
                <w:szCs w:val="20"/>
              </w:rPr>
              <w:t>т</w:t>
            </w:r>
            <w:r w:rsidRPr="00BE56E0">
              <w:rPr>
                <w:rFonts w:cs="Times New Roman"/>
                <w:sz w:val="20"/>
                <w:szCs w:val="20"/>
              </w:rPr>
              <w:lastRenderedPageBreak/>
              <w:t>вия</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lastRenderedPageBreak/>
              <w:t>13</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sidRPr="00BE56E0">
              <w:rPr>
                <w:rFonts w:cs="Times New Roman"/>
                <w:sz w:val="20"/>
                <w:szCs w:val="20"/>
              </w:rPr>
              <w:t>Решение задач</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 решать простейшие геоме</w:t>
            </w:r>
            <w:r w:rsidRPr="00BE56E0">
              <w:rPr>
                <w:rFonts w:cs="Times New Roman"/>
                <w:sz w:val="20"/>
                <w:szCs w:val="20"/>
              </w:rPr>
              <w:t>т</w:t>
            </w:r>
            <w:r w:rsidRPr="00BE56E0">
              <w:rPr>
                <w:rFonts w:cs="Times New Roman"/>
                <w:sz w:val="20"/>
                <w:szCs w:val="20"/>
              </w:rPr>
              <w:t>рические задачи</w:t>
            </w:r>
            <w:proofErr w:type="gramStart"/>
            <w:r w:rsidRPr="00BE56E0">
              <w:rPr>
                <w:rFonts w:cs="Times New Roman"/>
                <w:sz w:val="20"/>
                <w:szCs w:val="20"/>
              </w:rPr>
              <w:t xml:space="preserve"> ,</w:t>
            </w:r>
            <w:proofErr w:type="gramEnd"/>
            <w:r w:rsidRPr="00BE56E0">
              <w:rPr>
                <w:rFonts w:cs="Times New Roman"/>
                <w:sz w:val="20"/>
                <w:szCs w:val="20"/>
              </w:rPr>
              <w:t xml:space="preserve"> опираясь на ранее изученные свойства векторов, находить среднюю линию тр</w:t>
            </w:r>
            <w:r w:rsidRPr="00BE56E0">
              <w:rPr>
                <w:rFonts w:cs="Times New Roman"/>
                <w:sz w:val="20"/>
                <w:szCs w:val="20"/>
              </w:rPr>
              <w:t>а</w:t>
            </w:r>
            <w:r w:rsidRPr="00BE56E0">
              <w:rPr>
                <w:rFonts w:cs="Times New Roman"/>
                <w:sz w:val="20"/>
                <w:szCs w:val="20"/>
              </w:rPr>
              <w:t>пеции по заданным основаниям</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 навыки анализа,  сопоставл</w:t>
            </w:r>
            <w:r w:rsidRPr="00BE56E0">
              <w:rPr>
                <w:rFonts w:cs="Times New Roman"/>
                <w:sz w:val="20"/>
                <w:szCs w:val="20"/>
              </w:rPr>
              <w:t>е</w:t>
            </w:r>
            <w:r w:rsidRPr="00BE56E0">
              <w:rPr>
                <w:rFonts w:cs="Times New Roman"/>
                <w:sz w:val="20"/>
                <w:szCs w:val="20"/>
              </w:rPr>
              <w:t>ния, сравнения</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Определять осно</w:t>
            </w:r>
            <w:r w:rsidRPr="00BE56E0">
              <w:rPr>
                <w:rFonts w:cs="Times New Roman"/>
                <w:sz w:val="20"/>
                <w:szCs w:val="20"/>
              </w:rPr>
              <w:t>в</w:t>
            </w:r>
            <w:r w:rsidRPr="00BE56E0">
              <w:rPr>
                <w:rFonts w:cs="Times New Roman"/>
                <w:sz w:val="20"/>
                <w:szCs w:val="20"/>
              </w:rPr>
              <w:t>ную и второстепе</w:t>
            </w:r>
            <w:r w:rsidRPr="00BE56E0">
              <w:rPr>
                <w:rFonts w:cs="Times New Roman"/>
                <w:sz w:val="20"/>
                <w:szCs w:val="20"/>
              </w:rPr>
              <w:t>н</w:t>
            </w:r>
            <w:r w:rsidRPr="00BE56E0">
              <w:rPr>
                <w:rFonts w:cs="Times New Roman"/>
                <w:sz w:val="20"/>
                <w:szCs w:val="20"/>
              </w:rPr>
              <w:t>ную информацию</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Принимают познав</w:t>
            </w:r>
            <w:r w:rsidRPr="00BE56E0">
              <w:rPr>
                <w:rFonts w:cs="Times New Roman"/>
                <w:sz w:val="20"/>
                <w:szCs w:val="20"/>
              </w:rPr>
              <w:t>а</w:t>
            </w:r>
            <w:r w:rsidRPr="00BE56E0">
              <w:rPr>
                <w:rFonts w:cs="Times New Roman"/>
                <w:sz w:val="20"/>
                <w:szCs w:val="20"/>
              </w:rPr>
              <w:t>тельную цель, сохр</w:t>
            </w:r>
            <w:r w:rsidRPr="00BE56E0">
              <w:rPr>
                <w:rFonts w:cs="Times New Roman"/>
                <w:sz w:val="20"/>
                <w:szCs w:val="20"/>
              </w:rPr>
              <w:t>а</w:t>
            </w:r>
            <w:r w:rsidRPr="00BE56E0">
              <w:rPr>
                <w:rFonts w:cs="Times New Roman"/>
                <w:sz w:val="20"/>
                <w:szCs w:val="20"/>
              </w:rPr>
              <w:t>нять её при выполн</w:t>
            </w:r>
            <w:r w:rsidRPr="00BE56E0">
              <w:rPr>
                <w:rFonts w:cs="Times New Roman"/>
                <w:sz w:val="20"/>
                <w:szCs w:val="20"/>
              </w:rPr>
              <w:t>е</w:t>
            </w:r>
            <w:r w:rsidRPr="00BE56E0">
              <w:rPr>
                <w:rFonts w:cs="Times New Roman"/>
                <w:sz w:val="20"/>
                <w:szCs w:val="20"/>
              </w:rPr>
              <w:t>нии заданий, чётко выполняют требов</w:t>
            </w:r>
            <w:r w:rsidRPr="00BE56E0">
              <w:rPr>
                <w:rFonts w:cs="Times New Roman"/>
                <w:sz w:val="20"/>
                <w:szCs w:val="20"/>
              </w:rPr>
              <w:t>а</w:t>
            </w:r>
            <w:r w:rsidRPr="00BE56E0">
              <w:rPr>
                <w:rFonts w:cs="Times New Roman"/>
                <w:sz w:val="20"/>
                <w:szCs w:val="20"/>
              </w:rPr>
              <w:t>ния</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Умеют брать на себя инициативу в организации с</w:t>
            </w:r>
            <w:r w:rsidRPr="00BE56E0">
              <w:rPr>
                <w:rFonts w:cs="Times New Roman"/>
                <w:sz w:val="20"/>
                <w:szCs w:val="20"/>
              </w:rPr>
              <w:t>о</w:t>
            </w:r>
            <w:r w:rsidRPr="00BE56E0">
              <w:rPr>
                <w:rFonts w:cs="Times New Roman"/>
                <w:sz w:val="20"/>
                <w:szCs w:val="20"/>
              </w:rPr>
              <w:t>вместного дейс</w:t>
            </w:r>
            <w:r w:rsidRPr="00BE56E0">
              <w:rPr>
                <w:rFonts w:cs="Times New Roman"/>
                <w:sz w:val="20"/>
                <w:szCs w:val="20"/>
              </w:rPr>
              <w:t>т</w:t>
            </w:r>
            <w:r w:rsidRPr="00BE56E0">
              <w:rPr>
                <w:rFonts w:cs="Times New Roman"/>
                <w:sz w:val="20"/>
                <w:szCs w:val="20"/>
              </w:rPr>
              <w:t>вия</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sidRPr="00BE56E0">
              <w:rPr>
                <w:rFonts w:cs="Times New Roman"/>
                <w:sz w:val="20"/>
                <w:szCs w:val="20"/>
              </w:rPr>
              <w:t>14</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sidRPr="00BE56E0">
              <w:rPr>
                <w:rFonts w:cs="Times New Roman"/>
                <w:sz w:val="20"/>
                <w:szCs w:val="20"/>
              </w:rPr>
              <w:t>Контрольная р</w:t>
            </w:r>
            <w:r w:rsidRPr="00BE56E0">
              <w:rPr>
                <w:rFonts w:cs="Times New Roman"/>
                <w:sz w:val="20"/>
                <w:szCs w:val="20"/>
              </w:rPr>
              <w:t>а</w:t>
            </w:r>
            <w:r w:rsidRPr="00BE56E0">
              <w:rPr>
                <w:rFonts w:cs="Times New Roman"/>
                <w:sz w:val="20"/>
                <w:szCs w:val="20"/>
              </w:rPr>
              <w:t>бота</w:t>
            </w:r>
            <w:r>
              <w:rPr>
                <w:rFonts w:cs="Times New Roman"/>
                <w:sz w:val="20"/>
                <w:szCs w:val="20"/>
              </w:rPr>
              <w:t xml:space="preserve"> №1</w:t>
            </w:r>
            <w:r w:rsidRPr="00BE56E0">
              <w:rPr>
                <w:rFonts w:cs="Times New Roman"/>
                <w:sz w:val="20"/>
                <w:szCs w:val="20"/>
              </w:rPr>
              <w:t xml:space="preserve"> по теме: «Векторы»</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 применять теоретический мат</w:t>
            </w:r>
            <w:r w:rsidRPr="00BE56E0">
              <w:rPr>
                <w:rFonts w:cs="Times New Roman"/>
                <w:sz w:val="20"/>
                <w:szCs w:val="20"/>
              </w:rPr>
              <w:t>е</w:t>
            </w:r>
            <w:r w:rsidRPr="00BE56E0">
              <w:rPr>
                <w:rFonts w:cs="Times New Roman"/>
                <w:sz w:val="20"/>
                <w:szCs w:val="20"/>
              </w:rPr>
              <w:t>риал, изученный на предыдущих уроках, на практике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 навыки самоанализа,  сам</w:t>
            </w:r>
            <w:r w:rsidRPr="00BE56E0">
              <w:rPr>
                <w:rFonts w:cs="Times New Roman"/>
                <w:sz w:val="20"/>
                <w:szCs w:val="20"/>
              </w:rPr>
              <w:t>о</w:t>
            </w:r>
            <w:r w:rsidRPr="00BE56E0">
              <w:rPr>
                <w:rFonts w:cs="Times New Roman"/>
                <w:sz w:val="20"/>
                <w:szCs w:val="20"/>
              </w:rPr>
              <w:t>контроля</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Выбирать наиболее эффективные сп</w:t>
            </w:r>
            <w:r w:rsidRPr="00BE56E0">
              <w:rPr>
                <w:rFonts w:cs="Times New Roman"/>
                <w:sz w:val="20"/>
                <w:szCs w:val="20"/>
              </w:rPr>
              <w:t>о</w:t>
            </w:r>
            <w:r w:rsidRPr="00BE56E0">
              <w:rPr>
                <w:rFonts w:cs="Times New Roman"/>
                <w:sz w:val="20"/>
                <w:szCs w:val="20"/>
              </w:rPr>
              <w:t>собы решения зад</w:t>
            </w:r>
            <w:r w:rsidRPr="00BE56E0">
              <w:rPr>
                <w:rFonts w:cs="Times New Roman"/>
                <w:sz w:val="20"/>
                <w:szCs w:val="20"/>
              </w:rPr>
              <w:t>а</w:t>
            </w:r>
            <w:r w:rsidRPr="00BE56E0">
              <w:rPr>
                <w:rFonts w:cs="Times New Roman"/>
                <w:sz w:val="20"/>
                <w:szCs w:val="20"/>
              </w:rPr>
              <w:t xml:space="preserve">чи </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Проектируют ма</w:t>
            </w:r>
            <w:r w:rsidRPr="00BE56E0">
              <w:rPr>
                <w:rFonts w:cs="Times New Roman"/>
                <w:sz w:val="20"/>
                <w:szCs w:val="20"/>
              </w:rPr>
              <w:t>р</w:t>
            </w:r>
            <w:r w:rsidRPr="00BE56E0">
              <w:rPr>
                <w:rFonts w:cs="Times New Roman"/>
                <w:sz w:val="20"/>
                <w:szCs w:val="20"/>
              </w:rPr>
              <w:t>шрут преодоления затруднений в обуч</w:t>
            </w:r>
            <w:r w:rsidRPr="00BE56E0">
              <w:rPr>
                <w:rFonts w:cs="Times New Roman"/>
                <w:sz w:val="20"/>
                <w:szCs w:val="20"/>
              </w:rPr>
              <w:t>е</w:t>
            </w:r>
            <w:r w:rsidRPr="00BE56E0">
              <w:rPr>
                <w:rFonts w:cs="Times New Roman"/>
                <w:sz w:val="20"/>
                <w:szCs w:val="20"/>
              </w:rPr>
              <w:t>нии через включение в новые виды де</w:t>
            </w:r>
            <w:r w:rsidRPr="00BE56E0">
              <w:rPr>
                <w:rFonts w:cs="Times New Roman"/>
                <w:sz w:val="20"/>
                <w:szCs w:val="20"/>
              </w:rPr>
              <w:t>я</w:t>
            </w:r>
            <w:r w:rsidRPr="00BE56E0">
              <w:rPr>
                <w:rFonts w:cs="Times New Roman"/>
                <w:sz w:val="20"/>
                <w:szCs w:val="20"/>
              </w:rPr>
              <w:t>тельности и формы сотрудничества</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Регулируют собс</w:t>
            </w:r>
            <w:r w:rsidRPr="00BE56E0">
              <w:rPr>
                <w:rFonts w:cs="Times New Roman"/>
                <w:sz w:val="20"/>
                <w:szCs w:val="20"/>
              </w:rPr>
              <w:t>т</w:t>
            </w:r>
            <w:r w:rsidRPr="00BE56E0">
              <w:rPr>
                <w:rFonts w:cs="Times New Roman"/>
                <w:sz w:val="20"/>
                <w:szCs w:val="20"/>
              </w:rPr>
              <w:t>венную деятел</w:t>
            </w:r>
            <w:r w:rsidRPr="00BE56E0">
              <w:rPr>
                <w:rFonts w:cs="Times New Roman"/>
                <w:sz w:val="20"/>
                <w:szCs w:val="20"/>
              </w:rPr>
              <w:t>ь</w:t>
            </w:r>
            <w:r w:rsidRPr="00BE56E0">
              <w:rPr>
                <w:rFonts w:cs="Times New Roman"/>
                <w:sz w:val="20"/>
                <w:szCs w:val="20"/>
              </w:rPr>
              <w:t xml:space="preserve">ность </w:t>
            </w:r>
            <w:r>
              <w:rPr>
                <w:rFonts w:cs="Times New Roman"/>
                <w:sz w:val="20"/>
                <w:szCs w:val="20"/>
              </w:rPr>
              <w:t>посредством письменной речи</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14459" w:type="dxa"/>
            <w:gridSpan w:val="12"/>
            <w:shd w:val="clear" w:color="auto" w:fill="auto"/>
          </w:tcPr>
          <w:p w:rsidR="00DE3603" w:rsidRPr="00261A24" w:rsidRDefault="00DE3603" w:rsidP="00DE3603">
            <w:pPr>
              <w:jc w:val="center"/>
              <w:rPr>
                <w:rFonts w:cs="Times New Roman"/>
                <w:b/>
              </w:rPr>
            </w:pPr>
            <w:r w:rsidRPr="00261A24">
              <w:rPr>
                <w:rFonts w:cs="Times New Roman"/>
                <w:b/>
              </w:rPr>
              <w:t>Метод координат 10 ч</w:t>
            </w: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Pr>
                <w:rFonts w:cs="Times New Roman"/>
                <w:sz w:val="20"/>
                <w:szCs w:val="20"/>
              </w:rPr>
              <w:t>15</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Разложение ве</w:t>
            </w:r>
            <w:r>
              <w:rPr>
                <w:rFonts w:cs="Times New Roman"/>
                <w:sz w:val="20"/>
                <w:szCs w:val="20"/>
              </w:rPr>
              <w:t>к</w:t>
            </w:r>
            <w:r>
              <w:rPr>
                <w:rFonts w:cs="Times New Roman"/>
                <w:sz w:val="20"/>
                <w:szCs w:val="20"/>
              </w:rPr>
              <w:t>тора по двум да</w:t>
            </w:r>
            <w:r>
              <w:rPr>
                <w:rFonts w:cs="Times New Roman"/>
                <w:sz w:val="20"/>
                <w:szCs w:val="20"/>
              </w:rPr>
              <w:t>н</w:t>
            </w:r>
            <w:r>
              <w:rPr>
                <w:rFonts w:cs="Times New Roman"/>
                <w:sz w:val="20"/>
                <w:szCs w:val="20"/>
              </w:rPr>
              <w:t>ным неколлин</w:t>
            </w:r>
            <w:r>
              <w:rPr>
                <w:rFonts w:cs="Times New Roman"/>
                <w:sz w:val="20"/>
                <w:szCs w:val="20"/>
              </w:rPr>
              <w:t>е</w:t>
            </w:r>
            <w:r>
              <w:rPr>
                <w:rFonts w:cs="Times New Roman"/>
                <w:sz w:val="20"/>
                <w:szCs w:val="20"/>
              </w:rPr>
              <w:t>арным векторам</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Познакомиться с п</w:t>
            </w:r>
            <w:r w:rsidRPr="00BE56E0">
              <w:rPr>
                <w:rFonts w:cs="Times New Roman"/>
                <w:sz w:val="20"/>
                <w:szCs w:val="20"/>
              </w:rPr>
              <w:t>о</w:t>
            </w:r>
            <w:r w:rsidRPr="00BE56E0">
              <w:rPr>
                <w:rFonts w:cs="Times New Roman"/>
                <w:sz w:val="20"/>
                <w:szCs w:val="20"/>
              </w:rPr>
              <w:t>нятием</w:t>
            </w:r>
            <w:r>
              <w:rPr>
                <w:rFonts w:cs="Times New Roman"/>
                <w:sz w:val="20"/>
                <w:szCs w:val="20"/>
              </w:rPr>
              <w:t xml:space="preserve"> неколлинеа</w:t>
            </w:r>
            <w:r>
              <w:rPr>
                <w:rFonts w:cs="Times New Roman"/>
                <w:sz w:val="20"/>
                <w:szCs w:val="20"/>
              </w:rPr>
              <w:t>р</w:t>
            </w:r>
            <w:r>
              <w:rPr>
                <w:rFonts w:cs="Times New Roman"/>
                <w:sz w:val="20"/>
                <w:szCs w:val="20"/>
              </w:rPr>
              <w:t>ных векторов, с ле</w:t>
            </w:r>
            <w:r>
              <w:rPr>
                <w:rFonts w:cs="Times New Roman"/>
                <w:sz w:val="20"/>
                <w:szCs w:val="20"/>
              </w:rPr>
              <w:t>м</w:t>
            </w:r>
            <w:r>
              <w:rPr>
                <w:rFonts w:cs="Times New Roman"/>
                <w:sz w:val="20"/>
                <w:szCs w:val="20"/>
              </w:rPr>
              <w:t>мой</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жел</w:t>
            </w:r>
            <w:r>
              <w:rPr>
                <w:rFonts w:cs="Times New Roman"/>
                <w:sz w:val="20"/>
                <w:szCs w:val="20"/>
              </w:rPr>
              <w:t>а</w:t>
            </w:r>
            <w:r>
              <w:rPr>
                <w:rFonts w:cs="Times New Roman"/>
                <w:sz w:val="20"/>
                <w:szCs w:val="20"/>
              </w:rPr>
              <w:t>ния осознавать свои трудности и стр</w:t>
            </w:r>
            <w:r>
              <w:rPr>
                <w:rFonts w:cs="Times New Roman"/>
                <w:sz w:val="20"/>
                <w:szCs w:val="20"/>
              </w:rPr>
              <w:t>е</w:t>
            </w:r>
            <w:r>
              <w:rPr>
                <w:rFonts w:cs="Times New Roman"/>
                <w:sz w:val="20"/>
                <w:szCs w:val="20"/>
              </w:rPr>
              <w:t>миться к их преод</w:t>
            </w:r>
            <w:r>
              <w:rPr>
                <w:rFonts w:cs="Times New Roman"/>
                <w:sz w:val="20"/>
                <w:szCs w:val="20"/>
              </w:rPr>
              <w:t>о</w:t>
            </w:r>
            <w:r>
              <w:rPr>
                <w:rFonts w:cs="Times New Roman"/>
                <w:sz w:val="20"/>
                <w:szCs w:val="20"/>
              </w:rPr>
              <w:t>лению, проявлять способность к сам</w:t>
            </w:r>
            <w:r>
              <w:rPr>
                <w:rFonts w:cs="Times New Roman"/>
                <w:sz w:val="20"/>
                <w:szCs w:val="20"/>
              </w:rPr>
              <w:t>о</w:t>
            </w:r>
            <w:r>
              <w:rPr>
                <w:rFonts w:cs="Times New Roman"/>
                <w:sz w:val="20"/>
                <w:szCs w:val="20"/>
              </w:rPr>
              <w:t>оценке своих дейс</w:t>
            </w:r>
            <w:r>
              <w:rPr>
                <w:rFonts w:cs="Times New Roman"/>
                <w:sz w:val="20"/>
                <w:szCs w:val="20"/>
              </w:rPr>
              <w:t>т</w:t>
            </w:r>
            <w:r>
              <w:rPr>
                <w:rFonts w:cs="Times New Roman"/>
                <w:sz w:val="20"/>
                <w:szCs w:val="20"/>
              </w:rPr>
              <w:t>вий, поступков</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Выделять и сформ</w:t>
            </w:r>
            <w:r>
              <w:rPr>
                <w:rFonts w:cs="Times New Roman"/>
                <w:sz w:val="20"/>
                <w:szCs w:val="20"/>
              </w:rPr>
              <w:t>у</w:t>
            </w:r>
            <w:r>
              <w:rPr>
                <w:rFonts w:cs="Times New Roman"/>
                <w:sz w:val="20"/>
                <w:szCs w:val="20"/>
              </w:rPr>
              <w:t>лировать проблему</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Сравнивать свой сп</w:t>
            </w:r>
            <w:r>
              <w:rPr>
                <w:rFonts w:cs="Times New Roman"/>
                <w:sz w:val="20"/>
                <w:szCs w:val="20"/>
              </w:rPr>
              <w:t>о</w:t>
            </w:r>
            <w:r>
              <w:rPr>
                <w:rFonts w:cs="Times New Roman"/>
                <w:sz w:val="20"/>
                <w:szCs w:val="20"/>
              </w:rPr>
              <w:t>соб действия с и</w:t>
            </w:r>
            <w:r>
              <w:rPr>
                <w:rFonts w:cs="Times New Roman"/>
                <w:sz w:val="20"/>
                <w:szCs w:val="20"/>
              </w:rPr>
              <w:t>з</w:t>
            </w:r>
            <w:r>
              <w:rPr>
                <w:rFonts w:cs="Times New Roman"/>
                <w:sz w:val="20"/>
                <w:szCs w:val="20"/>
              </w:rPr>
              <w:t>вестным алгоритмом решения</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 xml:space="preserve">Учатся управлять поведением </w:t>
            </w:r>
            <w:proofErr w:type="spellStart"/>
            <w:proofErr w:type="gramStart"/>
            <w:r>
              <w:rPr>
                <w:rFonts w:cs="Times New Roman"/>
                <w:sz w:val="20"/>
                <w:szCs w:val="20"/>
              </w:rPr>
              <w:t>пар</w:t>
            </w:r>
            <w:r>
              <w:rPr>
                <w:rFonts w:cs="Times New Roman"/>
                <w:sz w:val="20"/>
                <w:szCs w:val="20"/>
              </w:rPr>
              <w:t>т</w:t>
            </w:r>
            <w:r>
              <w:rPr>
                <w:rFonts w:cs="Times New Roman"/>
                <w:sz w:val="20"/>
                <w:szCs w:val="20"/>
              </w:rPr>
              <w:t>нёра-убеждать</w:t>
            </w:r>
            <w:proofErr w:type="spellEnd"/>
            <w:proofErr w:type="gramEnd"/>
            <w:r>
              <w:rPr>
                <w:rFonts w:cs="Times New Roman"/>
                <w:sz w:val="20"/>
                <w:szCs w:val="20"/>
              </w:rPr>
              <w:t xml:space="preserve"> его, контролир</w:t>
            </w:r>
            <w:r>
              <w:rPr>
                <w:rFonts w:cs="Times New Roman"/>
                <w:sz w:val="20"/>
                <w:szCs w:val="20"/>
              </w:rPr>
              <w:t>о</w:t>
            </w:r>
            <w:r>
              <w:rPr>
                <w:rFonts w:cs="Times New Roman"/>
                <w:sz w:val="20"/>
                <w:szCs w:val="20"/>
              </w:rPr>
              <w:t>вать, корректир</w:t>
            </w:r>
            <w:r>
              <w:rPr>
                <w:rFonts w:cs="Times New Roman"/>
                <w:sz w:val="20"/>
                <w:szCs w:val="20"/>
              </w:rPr>
              <w:t>о</w:t>
            </w:r>
            <w:r>
              <w:rPr>
                <w:rFonts w:cs="Times New Roman"/>
                <w:sz w:val="20"/>
                <w:szCs w:val="20"/>
              </w:rPr>
              <w:t>вать и оценивать его действия</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Pr>
                <w:rFonts w:cs="Times New Roman"/>
                <w:sz w:val="20"/>
                <w:szCs w:val="20"/>
              </w:rPr>
              <w:t>16</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Координаты ве</w:t>
            </w:r>
            <w:r>
              <w:rPr>
                <w:rFonts w:cs="Times New Roman"/>
                <w:sz w:val="20"/>
                <w:szCs w:val="20"/>
              </w:rPr>
              <w:t>к</w:t>
            </w:r>
            <w:r>
              <w:rPr>
                <w:rFonts w:cs="Times New Roman"/>
                <w:sz w:val="20"/>
                <w:szCs w:val="20"/>
              </w:rPr>
              <w:t>тора</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Познакомиться с п</w:t>
            </w:r>
            <w:r w:rsidRPr="00BE56E0">
              <w:rPr>
                <w:rFonts w:cs="Times New Roman"/>
                <w:sz w:val="20"/>
                <w:szCs w:val="20"/>
              </w:rPr>
              <w:t>о</w:t>
            </w:r>
            <w:r w:rsidRPr="00BE56E0">
              <w:rPr>
                <w:rFonts w:cs="Times New Roman"/>
                <w:sz w:val="20"/>
                <w:szCs w:val="20"/>
              </w:rPr>
              <w:t>нятием</w:t>
            </w:r>
            <w:r>
              <w:rPr>
                <w:rFonts w:cs="Times New Roman"/>
                <w:sz w:val="20"/>
                <w:szCs w:val="20"/>
              </w:rPr>
              <w:t xml:space="preserve"> координаты вектора, правилами действия над вект</w:t>
            </w:r>
            <w:r>
              <w:rPr>
                <w:rFonts w:cs="Times New Roman"/>
                <w:sz w:val="20"/>
                <w:szCs w:val="20"/>
              </w:rPr>
              <w:t>о</w:t>
            </w:r>
            <w:r>
              <w:rPr>
                <w:rFonts w:cs="Times New Roman"/>
                <w:sz w:val="20"/>
                <w:szCs w:val="20"/>
              </w:rPr>
              <w:lastRenderedPageBreak/>
              <w:t>рами</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lastRenderedPageBreak/>
              <w:t>Формировать</w:t>
            </w:r>
            <w:r>
              <w:rPr>
                <w:rFonts w:cs="Times New Roman"/>
                <w:sz w:val="20"/>
                <w:szCs w:val="20"/>
              </w:rPr>
              <w:t xml:space="preserve"> п</w:t>
            </w:r>
            <w:r>
              <w:rPr>
                <w:rFonts w:cs="Times New Roman"/>
                <w:sz w:val="20"/>
                <w:szCs w:val="20"/>
              </w:rPr>
              <w:t>о</w:t>
            </w:r>
            <w:r>
              <w:rPr>
                <w:rFonts w:cs="Times New Roman"/>
                <w:sz w:val="20"/>
                <w:szCs w:val="20"/>
              </w:rPr>
              <w:t>требности приобр</w:t>
            </w:r>
            <w:r>
              <w:rPr>
                <w:rFonts w:cs="Times New Roman"/>
                <w:sz w:val="20"/>
                <w:szCs w:val="20"/>
              </w:rPr>
              <w:t>е</w:t>
            </w:r>
            <w:r>
              <w:rPr>
                <w:rFonts w:cs="Times New Roman"/>
                <w:sz w:val="20"/>
                <w:szCs w:val="20"/>
              </w:rPr>
              <w:t xml:space="preserve">тения мотивации к </w:t>
            </w:r>
            <w:r>
              <w:rPr>
                <w:rFonts w:cs="Times New Roman"/>
                <w:sz w:val="20"/>
                <w:szCs w:val="20"/>
              </w:rPr>
              <w:lastRenderedPageBreak/>
              <w:t>процессу обучения</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Выбирать основ</w:t>
            </w:r>
            <w:r>
              <w:rPr>
                <w:rFonts w:cs="Times New Roman"/>
                <w:sz w:val="20"/>
                <w:szCs w:val="20"/>
              </w:rPr>
              <w:t>а</w:t>
            </w:r>
            <w:r>
              <w:rPr>
                <w:rFonts w:cs="Times New Roman"/>
                <w:sz w:val="20"/>
                <w:szCs w:val="20"/>
              </w:rPr>
              <w:t xml:space="preserve">ния и критерии для сравнения, </w:t>
            </w:r>
            <w:proofErr w:type="spellStart"/>
            <w:r>
              <w:rPr>
                <w:rFonts w:cs="Times New Roman"/>
                <w:sz w:val="20"/>
                <w:szCs w:val="20"/>
              </w:rPr>
              <w:t>сери</w:t>
            </w:r>
            <w:r>
              <w:rPr>
                <w:rFonts w:cs="Times New Roman"/>
                <w:sz w:val="20"/>
                <w:szCs w:val="20"/>
              </w:rPr>
              <w:t>а</w:t>
            </w:r>
            <w:r>
              <w:rPr>
                <w:rFonts w:cs="Times New Roman"/>
                <w:sz w:val="20"/>
                <w:szCs w:val="20"/>
              </w:rPr>
              <w:t>ции</w:t>
            </w:r>
            <w:proofErr w:type="spellEnd"/>
            <w:r>
              <w:rPr>
                <w:rFonts w:cs="Times New Roman"/>
                <w:sz w:val="20"/>
                <w:szCs w:val="20"/>
              </w:rPr>
              <w:t xml:space="preserve">, классификации </w:t>
            </w:r>
            <w:r>
              <w:rPr>
                <w:rFonts w:cs="Times New Roman"/>
                <w:sz w:val="20"/>
                <w:szCs w:val="20"/>
              </w:rPr>
              <w:lastRenderedPageBreak/>
              <w:t>объектов</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Вносить в решение свои коррективы</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Достаточно</w:t>
            </w:r>
            <w:r>
              <w:rPr>
                <w:rFonts w:cs="Times New Roman"/>
                <w:sz w:val="20"/>
                <w:szCs w:val="20"/>
              </w:rPr>
              <w:t xml:space="preserve"> </w:t>
            </w:r>
            <w:r w:rsidRPr="00BE56E0">
              <w:rPr>
                <w:rFonts w:cs="Times New Roman"/>
                <w:sz w:val="20"/>
                <w:szCs w:val="20"/>
              </w:rPr>
              <w:t xml:space="preserve"> </w:t>
            </w:r>
            <w:r>
              <w:rPr>
                <w:rFonts w:cs="Times New Roman"/>
                <w:sz w:val="20"/>
                <w:szCs w:val="20"/>
              </w:rPr>
              <w:t xml:space="preserve"> </w:t>
            </w:r>
            <w:r w:rsidRPr="00BE56E0">
              <w:rPr>
                <w:rFonts w:cs="Times New Roman"/>
                <w:sz w:val="20"/>
                <w:szCs w:val="20"/>
              </w:rPr>
              <w:t>точно и полно показ</w:t>
            </w:r>
            <w:r w:rsidRPr="00BE56E0">
              <w:rPr>
                <w:rFonts w:cs="Times New Roman"/>
                <w:sz w:val="20"/>
                <w:szCs w:val="20"/>
              </w:rPr>
              <w:t>ы</w:t>
            </w:r>
            <w:r w:rsidRPr="00BE56E0">
              <w:rPr>
                <w:rFonts w:cs="Times New Roman"/>
                <w:sz w:val="20"/>
                <w:szCs w:val="20"/>
              </w:rPr>
              <w:t>вают свою точку зрения при реш</w:t>
            </w:r>
            <w:r w:rsidRPr="00BE56E0">
              <w:rPr>
                <w:rFonts w:cs="Times New Roman"/>
                <w:sz w:val="20"/>
                <w:szCs w:val="20"/>
              </w:rPr>
              <w:t>е</w:t>
            </w:r>
            <w:r w:rsidRPr="00BE56E0">
              <w:rPr>
                <w:rFonts w:cs="Times New Roman"/>
                <w:sz w:val="20"/>
                <w:szCs w:val="20"/>
              </w:rPr>
              <w:lastRenderedPageBreak/>
              <w:t>нии задач</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Pr>
                <w:rFonts w:cs="Times New Roman"/>
                <w:sz w:val="20"/>
                <w:szCs w:val="20"/>
              </w:rPr>
              <w:lastRenderedPageBreak/>
              <w:t>17</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Простейшие зад</w:t>
            </w:r>
            <w:r>
              <w:rPr>
                <w:rFonts w:cs="Times New Roman"/>
                <w:sz w:val="20"/>
                <w:szCs w:val="20"/>
              </w:rPr>
              <w:t>а</w:t>
            </w:r>
            <w:r>
              <w:rPr>
                <w:rFonts w:cs="Times New Roman"/>
                <w:sz w:val="20"/>
                <w:szCs w:val="20"/>
              </w:rPr>
              <w:t>чи в координатах</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Познакомиться с п</w:t>
            </w:r>
            <w:r w:rsidRPr="00BE56E0">
              <w:rPr>
                <w:rFonts w:cs="Times New Roman"/>
                <w:sz w:val="20"/>
                <w:szCs w:val="20"/>
              </w:rPr>
              <w:t>о</w:t>
            </w:r>
            <w:r w:rsidRPr="00BE56E0">
              <w:rPr>
                <w:rFonts w:cs="Times New Roman"/>
                <w:sz w:val="20"/>
                <w:szCs w:val="20"/>
              </w:rPr>
              <w:t>нятием</w:t>
            </w:r>
            <w:r>
              <w:rPr>
                <w:rFonts w:cs="Times New Roman"/>
                <w:sz w:val="20"/>
                <w:szCs w:val="20"/>
              </w:rPr>
              <w:t xml:space="preserve"> радиус-вектор. Научиться сформулировать и доказывать теорему о координате вектора. </w:t>
            </w:r>
            <w:r w:rsidRPr="00BE56E0">
              <w:rPr>
                <w:rFonts w:cs="Times New Roman"/>
                <w:sz w:val="20"/>
                <w:szCs w:val="20"/>
              </w:rPr>
              <w:t>Познакомиться</w:t>
            </w:r>
            <w:r>
              <w:rPr>
                <w:rFonts w:cs="Times New Roman"/>
                <w:sz w:val="20"/>
                <w:szCs w:val="20"/>
              </w:rPr>
              <w:t xml:space="preserve"> с формулой для вычи</w:t>
            </w:r>
            <w:r>
              <w:rPr>
                <w:rFonts w:cs="Times New Roman"/>
                <w:sz w:val="20"/>
                <w:szCs w:val="20"/>
              </w:rPr>
              <w:t>с</w:t>
            </w:r>
            <w:r>
              <w:rPr>
                <w:rFonts w:cs="Times New Roman"/>
                <w:sz w:val="20"/>
                <w:szCs w:val="20"/>
              </w:rPr>
              <w:t>ления координаты вектора по его началу и концу.</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цел</w:t>
            </w:r>
            <w:r>
              <w:rPr>
                <w:rFonts w:cs="Times New Roman"/>
                <w:sz w:val="20"/>
                <w:szCs w:val="20"/>
              </w:rPr>
              <w:t>е</w:t>
            </w:r>
            <w:r>
              <w:rPr>
                <w:rFonts w:cs="Times New Roman"/>
                <w:sz w:val="20"/>
                <w:szCs w:val="20"/>
              </w:rPr>
              <w:t>вые установки уче</w:t>
            </w:r>
            <w:r>
              <w:rPr>
                <w:rFonts w:cs="Times New Roman"/>
                <w:sz w:val="20"/>
                <w:szCs w:val="20"/>
              </w:rPr>
              <w:t>б</w:t>
            </w:r>
            <w:r>
              <w:rPr>
                <w:rFonts w:cs="Times New Roman"/>
                <w:sz w:val="20"/>
                <w:szCs w:val="20"/>
              </w:rPr>
              <w:t>ной деятельности</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Выделять количес</w:t>
            </w:r>
            <w:r>
              <w:rPr>
                <w:rFonts w:cs="Times New Roman"/>
                <w:sz w:val="20"/>
                <w:szCs w:val="20"/>
              </w:rPr>
              <w:t>т</w:t>
            </w:r>
            <w:r>
              <w:rPr>
                <w:rFonts w:cs="Times New Roman"/>
                <w:sz w:val="20"/>
                <w:szCs w:val="20"/>
              </w:rPr>
              <w:t>венные характер</w:t>
            </w:r>
            <w:r>
              <w:rPr>
                <w:rFonts w:cs="Times New Roman"/>
                <w:sz w:val="20"/>
                <w:szCs w:val="20"/>
              </w:rPr>
              <w:t>и</w:t>
            </w:r>
            <w:r>
              <w:rPr>
                <w:rFonts w:cs="Times New Roman"/>
                <w:sz w:val="20"/>
                <w:szCs w:val="20"/>
              </w:rPr>
              <w:t>стики объектов, з</w:t>
            </w:r>
            <w:r>
              <w:rPr>
                <w:rFonts w:cs="Times New Roman"/>
                <w:sz w:val="20"/>
                <w:szCs w:val="20"/>
              </w:rPr>
              <w:t>а</w:t>
            </w:r>
            <w:r>
              <w:rPr>
                <w:rFonts w:cs="Times New Roman"/>
                <w:sz w:val="20"/>
                <w:szCs w:val="20"/>
              </w:rPr>
              <w:t>данные словами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Вносить коррективы и дополнения в соста</w:t>
            </w:r>
            <w:r>
              <w:rPr>
                <w:rFonts w:cs="Times New Roman"/>
                <w:sz w:val="20"/>
                <w:szCs w:val="20"/>
              </w:rPr>
              <w:t>в</w:t>
            </w:r>
            <w:r>
              <w:rPr>
                <w:rFonts w:cs="Times New Roman"/>
                <w:sz w:val="20"/>
                <w:szCs w:val="20"/>
              </w:rPr>
              <w:t>ленные планы</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Эффективно с</w:t>
            </w:r>
            <w:r>
              <w:rPr>
                <w:rFonts w:cs="Times New Roman"/>
                <w:sz w:val="20"/>
                <w:szCs w:val="20"/>
              </w:rPr>
              <w:t>о</w:t>
            </w:r>
            <w:r>
              <w:rPr>
                <w:rFonts w:cs="Times New Roman"/>
                <w:sz w:val="20"/>
                <w:szCs w:val="20"/>
              </w:rPr>
              <w:t>трудничают в группах при реш</w:t>
            </w:r>
            <w:r>
              <w:rPr>
                <w:rFonts w:cs="Times New Roman"/>
                <w:sz w:val="20"/>
                <w:szCs w:val="20"/>
              </w:rPr>
              <w:t>е</w:t>
            </w:r>
            <w:r>
              <w:rPr>
                <w:rFonts w:cs="Times New Roman"/>
                <w:sz w:val="20"/>
                <w:szCs w:val="20"/>
              </w:rPr>
              <w:t>нии задач</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Pr>
                <w:rFonts w:cs="Times New Roman"/>
                <w:sz w:val="20"/>
                <w:szCs w:val="20"/>
              </w:rPr>
              <w:t>18</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Простейшие зад</w:t>
            </w:r>
            <w:r>
              <w:rPr>
                <w:rFonts w:cs="Times New Roman"/>
                <w:sz w:val="20"/>
                <w:szCs w:val="20"/>
              </w:rPr>
              <w:t>а</w:t>
            </w:r>
            <w:r>
              <w:rPr>
                <w:rFonts w:cs="Times New Roman"/>
                <w:sz w:val="20"/>
                <w:szCs w:val="20"/>
              </w:rPr>
              <w:t>чи в координатах</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Научиться сформул</w:t>
            </w:r>
            <w:r>
              <w:rPr>
                <w:rFonts w:cs="Times New Roman"/>
                <w:sz w:val="20"/>
                <w:szCs w:val="20"/>
              </w:rPr>
              <w:t>и</w:t>
            </w:r>
            <w:r>
              <w:rPr>
                <w:rFonts w:cs="Times New Roman"/>
                <w:sz w:val="20"/>
                <w:szCs w:val="20"/>
              </w:rPr>
              <w:t>ровать и доказывать формулу для вычи</w:t>
            </w:r>
            <w:r>
              <w:rPr>
                <w:rFonts w:cs="Times New Roman"/>
                <w:sz w:val="20"/>
                <w:szCs w:val="20"/>
              </w:rPr>
              <w:t>с</w:t>
            </w:r>
            <w:r>
              <w:rPr>
                <w:rFonts w:cs="Times New Roman"/>
                <w:sz w:val="20"/>
                <w:szCs w:val="20"/>
              </w:rPr>
              <w:t xml:space="preserve">ления координаты середины отрезка  </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навыки осознанного выбора более эффективного способа решения</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Выделять только существенную часть для решения задачи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Сравнивать свой сп</w:t>
            </w:r>
            <w:r>
              <w:rPr>
                <w:rFonts w:cs="Times New Roman"/>
                <w:sz w:val="20"/>
                <w:szCs w:val="20"/>
              </w:rPr>
              <w:t>о</w:t>
            </w:r>
            <w:r>
              <w:rPr>
                <w:rFonts w:cs="Times New Roman"/>
                <w:sz w:val="20"/>
                <w:szCs w:val="20"/>
              </w:rPr>
              <w:t>соб действия с и</w:t>
            </w:r>
            <w:r>
              <w:rPr>
                <w:rFonts w:cs="Times New Roman"/>
                <w:sz w:val="20"/>
                <w:szCs w:val="20"/>
              </w:rPr>
              <w:t>з</w:t>
            </w:r>
            <w:r>
              <w:rPr>
                <w:rFonts w:cs="Times New Roman"/>
                <w:sz w:val="20"/>
                <w:szCs w:val="20"/>
              </w:rPr>
              <w:t>вестным алгоритмом решения</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Умеют предста</w:t>
            </w:r>
            <w:r>
              <w:rPr>
                <w:rFonts w:cs="Times New Roman"/>
                <w:sz w:val="20"/>
                <w:szCs w:val="20"/>
              </w:rPr>
              <w:t>в</w:t>
            </w:r>
            <w:r>
              <w:rPr>
                <w:rFonts w:cs="Times New Roman"/>
                <w:sz w:val="20"/>
                <w:szCs w:val="20"/>
              </w:rPr>
              <w:t>лять конкретное содержание и с</w:t>
            </w:r>
            <w:r>
              <w:rPr>
                <w:rFonts w:cs="Times New Roman"/>
                <w:sz w:val="20"/>
                <w:szCs w:val="20"/>
              </w:rPr>
              <w:t>о</w:t>
            </w:r>
            <w:r>
              <w:rPr>
                <w:rFonts w:cs="Times New Roman"/>
                <w:sz w:val="20"/>
                <w:szCs w:val="20"/>
              </w:rPr>
              <w:t>общать  его в письменной фо</w:t>
            </w:r>
            <w:r>
              <w:rPr>
                <w:rFonts w:cs="Times New Roman"/>
                <w:sz w:val="20"/>
                <w:szCs w:val="20"/>
              </w:rPr>
              <w:t>р</w:t>
            </w:r>
            <w:r>
              <w:rPr>
                <w:rFonts w:cs="Times New Roman"/>
                <w:sz w:val="20"/>
                <w:szCs w:val="20"/>
              </w:rPr>
              <w:t>ме.</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426" w:type="dxa"/>
            <w:shd w:val="clear" w:color="auto" w:fill="auto"/>
          </w:tcPr>
          <w:p w:rsidR="00DE3603" w:rsidRPr="00D937F0" w:rsidRDefault="00DE3603" w:rsidP="00DE3603">
            <w:pPr>
              <w:jc w:val="center"/>
              <w:rPr>
                <w:rFonts w:cs="Times New Roman"/>
                <w:sz w:val="20"/>
                <w:szCs w:val="20"/>
                <w:lang w:val="en-US"/>
              </w:rPr>
            </w:pPr>
            <w:r>
              <w:rPr>
                <w:rFonts w:cs="Times New Roman"/>
                <w:sz w:val="20"/>
                <w:szCs w:val="20"/>
                <w:lang w:val="en-US"/>
              </w:rPr>
              <w:t>19</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D937F0" w:rsidRDefault="00DE3603" w:rsidP="00DE3603">
            <w:pPr>
              <w:jc w:val="center"/>
              <w:rPr>
                <w:rFonts w:cs="Times New Roman"/>
                <w:sz w:val="20"/>
                <w:szCs w:val="20"/>
                <w:lang w:val="en-US"/>
              </w:rPr>
            </w:pPr>
          </w:p>
        </w:tc>
        <w:tc>
          <w:tcPr>
            <w:tcW w:w="1842" w:type="dxa"/>
            <w:shd w:val="clear" w:color="auto" w:fill="auto"/>
          </w:tcPr>
          <w:p w:rsidR="00DE3603" w:rsidRPr="008E782E" w:rsidRDefault="00DE3603" w:rsidP="00DE3603">
            <w:pPr>
              <w:rPr>
                <w:rFonts w:cs="Times New Roman"/>
                <w:sz w:val="20"/>
                <w:szCs w:val="20"/>
              </w:rPr>
            </w:pPr>
            <w:r>
              <w:rPr>
                <w:rFonts w:cs="Times New Roman"/>
                <w:sz w:val="20"/>
                <w:szCs w:val="20"/>
              </w:rPr>
              <w:t>Решение задач методом коорд</w:t>
            </w:r>
            <w:r>
              <w:rPr>
                <w:rFonts w:cs="Times New Roman"/>
                <w:sz w:val="20"/>
                <w:szCs w:val="20"/>
              </w:rPr>
              <w:t>и</w:t>
            </w:r>
            <w:r>
              <w:rPr>
                <w:rFonts w:cs="Times New Roman"/>
                <w:sz w:val="20"/>
                <w:szCs w:val="20"/>
              </w:rPr>
              <w:t>нат</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Познакомиться с</w:t>
            </w:r>
            <w:r>
              <w:rPr>
                <w:rFonts w:cs="Times New Roman"/>
                <w:sz w:val="20"/>
                <w:szCs w:val="20"/>
              </w:rPr>
              <w:t xml:space="preserve">  правилами действий над векторами с з</w:t>
            </w:r>
            <w:r>
              <w:rPr>
                <w:rFonts w:cs="Times New Roman"/>
                <w:sz w:val="20"/>
                <w:szCs w:val="20"/>
              </w:rPr>
              <w:t>а</w:t>
            </w:r>
            <w:r>
              <w:rPr>
                <w:rFonts w:cs="Times New Roman"/>
                <w:sz w:val="20"/>
                <w:szCs w:val="20"/>
              </w:rPr>
              <w:t>данными координ</w:t>
            </w:r>
            <w:r>
              <w:rPr>
                <w:rFonts w:cs="Times New Roman"/>
                <w:sz w:val="20"/>
                <w:szCs w:val="20"/>
              </w:rPr>
              <w:t>а</w:t>
            </w:r>
            <w:r>
              <w:rPr>
                <w:rFonts w:cs="Times New Roman"/>
                <w:sz w:val="20"/>
                <w:szCs w:val="20"/>
              </w:rPr>
              <w:t>тами. Научиться в</w:t>
            </w:r>
            <w:r>
              <w:rPr>
                <w:rFonts w:cs="Times New Roman"/>
                <w:sz w:val="20"/>
                <w:szCs w:val="20"/>
              </w:rPr>
              <w:t>ы</w:t>
            </w:r>
            <w:r>
              <w:rPr>
                <w:rFonts w:cs="Times New Roman"/>
                <w:sz w:val="20"/>
                <w:szCs w:val="20"/>
              </w:rPr>
              <w:t>водить формулы для нахождения коорд</w:t>
            </w:r>
            <w:r>
              <w:rPr>
                <w:rFonts w:cs="Times New Roman"/>
                <w:sz w:val="20"/>
                <w:szCs w:val="20"/>
              </w:rPr>
              <w:t>и</w:t>
            </w:r>
            <w:r>
              <w:rPr>
                <w:rFonts w:cs="Times New Roman"/>
                <w:sz w:val="20"/>
                <w:szCs w:val="20"/>
              </w:rPr>
              <w:t>нат вектора, коорд</w:t>
            </w:r>
            <w:r>
              <w:rPr>
                <w:rFonts w:cs="Times New Roman"/>
                <w:sz w:val="20"/>
                <w:szCs w:val="20"/>
              </w:rPr>
              <w:t>и</w:t>
            </w:r>
            <w:r>
              <w:rPr>
                <w:rFonts w:cs="Times New Roman"/>
                <w:sz w:val="20"/>
                <w:szCs w:val="20"/>
              </w:rPr>
              <w:t>нат середины отре</w:t>
            </w:r>
            <w:r>
              <w:rPr>
                <w:rFonts w:cs="Times New Roman"/>
                <w:sz w:val="20"/>
                <w:szCs w:val="20"/>
              </w:rPr>
              <w:t>з</w:t>
            </w:r>
            <w:r>
              <w:rPr>
                <w:rFonts w:cs="Times New Roman"/>
                <w:sz w:val="20"/>
                <w:szCs w:val="20"/>
              </w:rPr>
              <w:t>ка, длины вектора по его координатам, расстояние между двумя точками, р</w:t>
            </w:r>
            <w:r>
              <w:rPr>
                <w:rFonts w:cs="Times New Roman"/>
                <w:sz w:val="20"/>
                <w:szCs w:val="20"/>
              </w:rPr>
              <w:t>е</w:t>
            </w:r>
            <w:r>
              <w:rPr>
                <w:rFonts w:cs="Times New Roman"/>
                <w:sz w:val="20"/>
                <w:szCs w:val="20"/>
              </w:rPr>
              <w:t xml:space="preserve">шать задачи методом </w:t>
            </w:r>
            <w:r>
              <w:rPr>
                <w:rFonts w:cs="Times New Roman"/>
                <w:sz w:val="20"/>
                <w:szCs w:val="20"/>
              </w:rPr>
              <w:lastRenderedPageBreak/>
              <w:t>координат.</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lastRenderedPageBreak/>
              <w:t>Формировать</w:t>
            </w:r>
            <w:r>
              <w:rPr>
                <w:rFonts w:cs="Times New Roman"/>
                <w:sz w:val="20"/>
                <w:szCs w:val="20"/>
              </w:rPr>
              <w:t xml:space="preserve"> навыки решения задач по алгоритму</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Выделить главное и структурировать задачу</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Определять послед</w:t>
            </w:r>
            <w:r>
              <w:rPr>
                <w:rFonts w:cs="Times New Roman"/>
                <w:sz w:val="20"/>
                <w:szCs w:val="20"/>
              </w:rPr>
              <w:t>о</w:t>
            </w:r>
            <w:r>
              <w:rPr>
                <w:rFonts w:cs="Times New Roman"/>
                <w:sz w:val="20"/>
                <w:szCs w:val="20"/>
              </w:rPr>
              <w:t>вательность пром</w:t>
            </w:r>
            <w:r>
              <w:rPr>
                <w:rFonts w:cs="Times New Roman"/>
                <w:sz w:val="20"/>
                <w:szCs w:val="20"/>
              </w:rPr>
              <w:t>е</w:t>
            </w:r>
            <w:r>
              <w:rPr>
                <w:rFonts w:cs="Times New Roman"/>
                <w:sz w:val="20"/>
                <w:szCs w:val="20"/>
              </w:rPr>
              <w:t>жуточных действий для получения коне</w:t>
            </w:r>
            <w:r>
              <w:rPr>
                <w:rFonts w:cs="Times New Roman"/>
                <w:sz w:val="20"/>
                <w:szCs w:val="20"/>
              </w:rPr>
              <w:t>ч</w:t>
            </w:r>
            <w:r>
              <w:rPr>
                <w:rFonts w:cs="Times New Roman"/>
                <w:sz w:val="20"/>
                <w:szCs w:val="20"/>
              </w:rPr>
              <w:t>ного результата</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Устанавливают и сравнивают ра</w:t>
            </w:r>
            <w:r>
              <w:rPr>
                <w:rFonts w:cs="Times New Roman"/>
                <w:sz w:val="20"/>
                <w:szCs w:val="20"/>
              </w:rPr>
              <w:t>з</w:t>
            </w:r>
            <w:r>
              <w:rPr>
                <w:rFonts w:cs="Times New Roman"/>
                <w:sz w:val="20"/>
                <w:szCs w:val="20"/>
              </w:rPr>
              <w:t>ные точки зрения, прежде чем пр</w:t>
            </w:r>
            <w:r>
              <w:rPr>
                <w:rFonts w:cs="Times New Roman"/>
                <w:sz w:val="20"/>
                <w:szCs w:val="20"/>
              </w:rPr>
              <w:t>и</w:t>
            </w:r>
            <w:r>
              <w:rPr>
                <w:rFonts w:cs="Times New Roman"/>
                <w:sz w:val="20"/>
                <w:szCs w:val="20"/>
              </w:rPr>
              <w:t>нять окончател</w:t>
            </w:r>
            <w:r>
              <w:rPr>
                <w:rFonts w:cs="Times New Roman"/>
                <w:sz w:val="20"/>
                <w:szCs w:val="20"/>
              </w:rPr>
              <w:t>ь</w:t>
            </w:r>
            <w:r>
              <w:rPr>
                <w:rFonts w:cs="Times New Roman"/>
                <w:sz w:val="20"/>
                <w:szCs w:val="20"/>
              </w:rPr>
              <w:t>ное решение</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Pr>
                <w:rFonts w:cs="Times New Roman"/>
                <w:sz w:val="20"/>
                <w:szCs w:val="20"/>
              </w:rPr>
              <w:lastRenderedPageBreak/>
              <w:t>20</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Уравнение окру</w:t>
            </w:r>
            <w:r>
              <w:rPr>
                <w:rFonts w:cs="Times New Roman"/>
                <w:sz w:val="20"/>
                <w:szCs w:val="20"/>
              </w:rPr>
              <w:t>ж</w:t>
            </w:r>
            <w:r>
              <w:rPr>
                <w:rFonts w:cs="Times New Roman"/>
                <w:sz w:val="20"/>
                <w:szCs w:val="20"/>
              </w:rPr>
              <w:t>ности</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Познакомиться с</w:t>
            </w:r>
            <w:r>
              <w:rPr>
                <w:rFonts w:cs="Times New Roman"/>
                <w:sz w:val="20"/>
                <w:szCs w:val="20"/>
              </w:rPr>
              <w:t xml:space="preserve">  в</w:t>
            </w:r>
            <w:r>
              <w:rPr>
                <w:rFonts w:cs="Times New Roman"/>
                <w:sz w:val="20"/>
                <w:szCs w:val="20"/>
              </w:rPr>
              <w:t>ы</w:t>
            </w:r>
            <w:r>
              <w:rPr>
                <w:rFonts w:cs="Times New Roman"/>
                <w:sz w:val="20"/>
                <w:szCs w:val="20"/>
              </w:rPr>
              <w:t>водом уравнения о</w:t>
            </w:r>
            <w:r>
              <w:rPr>
                <w:rFonts w:cs="Times New Roman"/>
                <w:sz w:val="20"/>
                <w:szCs w:val="20"/>
              </w:rPr>
              <w:t>к</w:t>
            </w:r>
            <w:r>
              <w:rPr>
                <w:rFonts w:cs="Times New Roman"/>
                <w:sz w:val="20"/>
                <w:szCs w:val="20"/>
              </w:rPr>
              <w:t>ружности. Научиться формулировать пон</w:t>
            </w:r>
            <w:r>
              <w:rPr>
                <w:rFonts w:cs="Times New Roman"/>
                <w:sz w:val="20"/>
                <w:szCs w:val="20"/>
              </w:rPr>
              <w:t>я</w:t>
            </w:r>
            <w:r>
              <w:rPr>
                <w:rFonts w:cs="Times New Roman"/>
                <w:sz w:val="20"/>
                <w:szCs w:val="20"/>
              </w:rPr>
              <w:t>тие уравнения линии на плоскости, решать задачи.</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умения нравственно-этического оценив</w:t>
            </w:r>
            <w:r>
              <w:rPr>
                <w:rFonts w:cs="Times New Roman"/>
                <w:sz w:val="20"/>
                <w:szCs w:val="20"/>
              </w:rPr>
              <w:t>а</w:t>
            </w:r>
            <w:r>
              <w:rPr>
                <w:rFonts w:cs="Times New Roman"/>
                <w:sz w:val="20"/>
                <w:szCs w:val="20"/>
              </w:rPr>
              <w:t>ния усваиваемого содержания</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Выделять и форм</w:t>
            </w:r>
            <w:r>
              <w:rPr>
                <w:rFonts w:cs="Times New Roman"/>
                <w:sz w:val="20"/>
                <w:szCs w:val="20"/>
              </w:rPr>
              <w:t>у</w:t>
            </w:r>
            <w:r>
              <w:rPr>
                <w:rFonts w:cs="Times New Roman"/>
                <w:sz w:val="20"/>
                <w:szCs w:val="20"/>
              </w:rPr>
              <w:t>лировать проблему</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Сравнивать свой сп</w:t>
            </w:r>
            <w:r>
              <w:rPr>
                <w:rFonts w:cs="Times New Roman"/>
                <w:sz w:val="20"/>
                <w:szCs w:val="20"/>
              </w:rPr>
              <w:t>о</w:t>
            </w:r>
            <w:r>
              <w:rPr>
                <w:rFonts w:cs="Times New Roman"/>
                <w:sz w:val="20"/>
                <w:szCs w:val="20"/>
              </w:rPr>
              <w:t>соб действия с и</w:t>
            </w:r>
            <w:r>
              <w:rPr>
                <w:rFonts w:cs="Times New Roman"/>
                <w:sz w:val="20"/>
                <w:szCs w:val="20"/>
              </w:rPr>
              <w:t>з</w:t>
            </w:r>
            <w:r>
              <w:rPr>
                <w:rFonts w:cs="Times New Roman"/>
                <w:sz w:val="20"/>
                <w:szCs w:val="20"/>
              </w:rPr>
              <w:t>вестным алгоритмом решения</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 xml:space="preserve">Учатся управлять поведением </w:t>
            </w:r>
            <w:proofErr w:type="spellStart"/>
            <w:proofErr w:type="gramStart"/>
            <w:r>
              <w:rPr>
                <w:rFonts w:cs="Times New Roman"/>
                <w:sz w:val="20"/>
                <w:szCs w:val="20"/>
              </w:rPr>
              <w:t>пар</w:t>
            </w:r>
            <w:r>
              <w:rPr>
                <w:rFonts w:cs="Times New Roman"/>
                <w:sz w:val="20"/>
                <w:szCs w:val="20"/>
              </w:rPr>
              <w:t>т</w:t>
            </w:r>
            <w:r>
              <w:rPr>
                <w:rFonts w:cs="Times New Roman"/>
                <w:sz w:val="20"/>
                <w:szCs w:val="20"/>
              </w:rPr>
              <w:t>нёра-убеждать</w:t>
            </w:r>
            <w:proofErr w:type="spellEnd"/>
            <w:proofErr w:type="gramEnd"/>
            <w:r>
              <w:rPr>
                <w:rFonts w:cs="Times New Roman"/>
                <w:sz w:val="20"/>
                <w:szCs w:val="20"/>
              </w:rPr>
              <w:t xml:space="preserve"> его, контролир</w:t>
            </w:r>
            <w:r>
              <w:rPr>
                <w:rFonts w:cs="Times New Roman"/>
                <w:sz w:val="20"/>
                <w:szCs w:val="20"/>
              </w:rPr>
              <w:t>о</w:t>
            </w:r>
            <w:r>
              <w:rPr>
                <w:rFonts w:cs="Times New Roman"/>
                <w:sz w:val="20"/>
                <w:szCs w:val="20"/>
              </w:rPr>
              <w:t>вать, корректир</w:t>
            </w:r>
            <w:r>
              <w:rPr>
                <w:rFonts w:cs="Times New Roman"/>
                <w:sz w:val="20"/>
                <w:szCs w:val="20"/>
              </w:rPr>
              <w:t>о</w:t>
            </w:r>
            <w:r>
              <w:rPr>
                <w:rFonts w:cs="Times New Roman"/>
                <w:sz w:val="20"/>
                <w:szCs w:val="20"/>
              </w:rPr>
              <w:t>вать и оценивать его действия</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jc w:val="center"/>
              <w:rPr>
                <w:rFonts w:cs="Times New Roman"/>
                <w:sz w:val="20"/>
                <w:szCs w:val="20"/>
              </w:rPr>
            </w:pPr>
            <w:r>
              <w:rPr>
                <w:rFonts w:cs="Times New Roman"/>
                <w:sz w:val="20"/>
                <w:szCs w:val="20"/>
              </w:rPr>
              <w:t>21</w:t>
            </w:r>
          </w:p>
        </w:tc>
        <w:tc>
          <w:tcPr>
            <w:tcW w:w="425" w:type="dxa"/>
            <w:shd w:val="clear" w:color="auto" w:fill="auto"/>
          </w:tcPr>
          <w:p w:rsidR="00DE3603" w:rsidRPr="00BE56E0" w:rsidRDefault="00DE3603" w:rsidP="00DE3603">
            <w:pPr>
              <w:jc w:val="center"/>
              <w:rPr>
                <w:rFonts w:cs="Times New Roman"/>
                <w:sz w:val="20"/>
                <w:szCs w:val="20"/>
              </w:rPr>
            </w:pPr>
          </w:p>
        </w:tc>
        <w:tc>
          <w:tcPr>
            <w:tcW w:w="284" w:type="dxa"/>
            <w:shd w:val="clear" w:color="auto" w:fill="auto"/>
          </w:tcPr>
          <w:p w:rsidR="00DE3603" w:rsidRPr="00BE56E0" w:rsidRDefault="00DE3603" w:rsidP="00DE3603">
            <w:pPr>
              <w:jc w:val="cente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 xml:space="preserve">Уравнение </w:t>
            </w:r>
            <w:proofErr w:type="gramStart"/>
            <w:r>
              <w:rPr>
                <w:rFonts w:cs="Times New Roman"/>
                <w:sz w:val="20"/>
                <w:szCs w:val="20"/>
              </w:rPr>
              <w:t>прямой</w:t>
            </w:r>
            <w:proofErr w:type="gramEnd"/>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Познакомиться с</w:t>
            </w:r>
            <w:r>
              <w:rPr>
                <w:rFonts w:cs="Times New Roman"/>
                <w:sz w:val="20"/>
                <w:szCs w:val="20"/>
              </w:rPr>
              <w:t xml:space="preserve">  в</w:t>
            </w:r>
            <w:r>
              <w:rPr>
                <w:rFonts w:cs="Times New Roman"/>
                <w:sz w:val="20"/>
                <w:szCs w:val="20"/>
              </w:rPr>
              <w:t>ы</w:t>
            </w:r>
            <w:r>
              <w:rPr>
                <w:rFonts w:cs="Times New Roman"/>
                <w:sz w:val="20"/>
                <w:szCs w:val="20"/>
              </w:rPr>
              <w:t xml:space="preserve">водом уравнения </w:t>
            </w:r>
            <w:proofErr w:type="gramStart"/>
            <w:r>
              <w:rPr>
                <w:rFonts w:cs="Times New Roman"/>
                <w:sz w:val="20"/>
                <w:szCs w:val="20"/>
              </w:rPr>
              <w:t>прямой</w:t>
            </w:r>
            <w:proofErr w:type="gramEnd"/>
            <w:r>
              <w:rPr>
                <w:rFonts w:cs="Times New Roman"/>
                <w:sz w:val="20"/>
                <w:szCs w:val="20"/>
              </w:rPr>
              <w:t>. Научиться составлять уравнение прямой по координ</w:t>
            </w:r>
            <w:r>
              <w:rPr>
                <w:rFonts w:cs="Times New Roman"/>
                <w:sz w:val="20"/>
                <w:szCs w:val="20"/>
              </w:rPr>
              <w:t>а</w:t>
            </w:r>
            <w:r>
              <w:rPr>
                <w:rFonts w:cs="Times New Roman"/>
                <w:sz w:val="20"/>
                <w:szCs w:val="20"/>
              </w:rPr>
              <w:t>там двух её точек, решать задачи</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осо</w:t>
            </w:r>
            <w:r>
              <w:rPr>
                <w:rFonts w:cs="Times New Roman"/>
                <w:sz w:val="20"/>
                <w:szCs w:val="20"/>
              </w:rPr>
              <w:t>з</w:t>
            </w:r>
            <w:r>
              <w:rPr>
                <w:rFonts w:cs="Times New Roman"/>
                <w:sz w:val="20"/>
                <w:szCs w:val="20"/>
              </w:rPr>
              <w:t>нанность своих тру</w:t>
            </w:r>
            <w:r>
              <w:rPr>
                <w:rFonts w:cs="Times New Roman"/>
                <w:sz w:val="20"/>
                <w:szCs w:val="20"/>
              </w:rPr>
              <w:t>д</w:t>
            </w:r>
            <w:r>
              <w:rPr>
                <w:rFonts w:cs="Times New Roman"/>
                <w:sz w:val="20"/>
                <w:szCs w:val="20"/>
              </w:rPr>
              <w:t>ностей и стремления к их преодолению, способности к сам</w:t>
            </w:r>
            <w:r>
              <w:rPr>
                <w:rFonts w:cs="Times New Roman"/>
                <w:sz w:val="20"/>
                <w:szCs w:val="20"/>
              </w:rPr>
              <w:t>о</w:t>
            </w:r>
            <w:r>
              <w:rPr>
                <w:rFonts w:cs="Times New Roman"/>
                <w:sz w:val="20"/>
                <w:szCs w:val="20"/>
              </w:rPr>
              <w:t>оценке своих дейс</w:t>
            </w:r>
            <w:r>
              <w:rPr>
                <w:rFonts w:cs="Times New Roman"/>
                <w:sz w:val="20"/>
                <w:szCs w:val="20"/>
              </w:rPr>
              <w:t>т</w:t>
            </w:r>
            <w:r>
              <w:rPr>
                <w:rFonts w:cs="Times New Roman"/>
                <w:sz w:val="20"/>
                <w:szCs w:val="20"/>
              </w:rPr>
              <w:t>вий</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Самостоятельно составлять алгоритм решения задачи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Ставить учебную з</w:t>
            </w:r>
            <w:r>
              <w:rPr>
                <w:rFonts w:cs="Times New Roman"/>
                <w:sz w:val="20"/>
                <w:szCs w:val="20"/>
              </w:rPr>
              <w:t>а</w:t>
            </w:r>
            <w:r>
              <w:rPr>
                <w:rFonts w:cs="Times New Roman"/>
                <w:sz w:val="20"/>
                <w:szCs w:val="20"/>
              </w:rPr>
              <w:t>дачу на основе соо</w:t>
            </w:r>
            <w:r>
              <w:rPr>
                <w:rFonts w:cs="Times New Roman"/>
                <w:sz w:val="20"/>
                <w:szCs w:val="20"/>
              </w:rPr>
              <w:t>т</w:t>
            </w:r>
            <w:r>
              <w:rPr>
                <w:rFonts w:cs="Times New Roman"/>
                <w:sz w:val="20"/>
                <w:szCs w:val="20"/>
              </w:rPr>
              <w:t>несения того, что уже известно и усвоено, и того, что неизвестно.</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Аргументировать свою точку зр</w:t>
            </w:r>
            <w:r>
              <w:rPr>
                <w:rFonts w:cs="Times New Roman"/>
                <w:sz w:val="20"/>
                <w:szCs w:val="20"/>
              </w:rPr>
              <w:t>е</w:t>
            </w:r>
            <w:r>
              <w:rPr>
                <w:rFonts w:cs="Times New Roman"/>
                <w:sz w:val="20"/>
                <w:szCs w:val="20"/>
              </w:rPr>
              <w:t>ния, спорить и отстаивать свою позицию</w:t>
            </w:r>
          </w:p>
        </w:tc>
        <w:tc>
          <w:tcPr>
            <w:tcW w:w="850" w:type="dxa"/>
            <w:shd w:val="clear" w:color="auto" w:fill="auto"/>
          </w:tcPr>
          <w:p w:rsidR="00DE3603" w:rsidRPr="00BE56E0" w:rsidRDefault="00DE3603" w:rsidP="00DE3603">
            <w:pPr>
              <w:jc w:val="cente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22</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задач по теме: «Уравнение окружности. Ура</w:t>
            </w:r>
            <w:r>
              <w:rPr>
                <w:rFonts w:cs="Times New Roman"/>
                <w:sz w:val="20"/>
                <w:szCs w:val="20"/>
              </w:rPr>
              <w:t>в</w:t>
            </w:r>
            <w:r>
              <w:rPr>
                <w:rFonts w:cs="Times New Roman"/>
                <w:sz w:val="20"/>
                <w:szCs w:val="20"/>
              </w:rPr>
              <w:t xml:space="preserve">нение </w:t>
            </w:r>
            <w:proofErr w:type="gramStart"/>
            <w:r>
              <w:rPr>
                <w:rFonts w:cs="Times New Roman"/>
                <w:sz w:val="20"/>
                <w:szCs w:val="20"/>
              </w:rPr>
              <w:t>прямой</w:t>
            </w:r>
            <w:proofErr w:type="gramEnd"/>
            <w:r>
              <w:rPr>
                <w:rFonts w:cs="Times New Roman"/>
                <w:sz w:val="20"/>
                <w:szCs w:val="20"/>
              </w:rPr>
              <w:t>»</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Научиться формул</w:t>
            </w:r>
            <w:r>
              <w:rPr>
                <w:rFonts w:cs="Times New Roman"/>
                <w:sz w:val="20"/>
                <w:szCs w:val="20"/>
              </w:rPr>
              <w:t>и</w:t>
            </w:r>
            <w:r>
              <w:rPr>
                <w:rFonts w:cs="Times New Roman"/>
                <w:sz w:val="20"/>
                <w:szCs w:val="20"/>
              </w:rPr>
              <w:t>ровать правила де</w:t>
            </w:r>
            <w:r>
              <w:rPr>
                <w:rFonts w:cs="Times New Roman"/>
                <w:sz w:val="20"/>
                <w:szCs w:val="20"/>
              </w:rPr>
              <w:t>й</w:t>
            </w:r>
            <w:r>
              <w:rPr>
                <w:rFonts w:cs="Times New Roman"/>
                <w:sz w:val="20"/>
                <w:szCs w:val="20"/>
              </w:rPr>
              <w:t>ствий над векторами с заданными коорд</w:t>
            </w:r>
            <w:r>
              <w:rPr>
                <w:rFonts w:cs="Times New Roman"/>
                <w:sz w:val="20"/>
                <w:szCs w:val="20"/>
              </w:rPr>
              <w:t>и</w:t>
            </w:r>
            <w:r>
              <w:rPr>
                <w:rFonts w:cs="Times New Roman"/>
                <w:sz w:val="20"/>
                <w:szCs w:val="20"/>
              </w:rPr>
              <w:t>натами (сумма, ра</w:t>
            </w:r>
            <w:r>
              <w:rPr>
                <w:rFonts w:cs="Times New Roman"/>
                <w:sz w:val="20"/>
                <w:szCs w:val="20"/>
              </w:rPr>
              <w:t>з</w:t>
            </w:r>
            <w:r>
              <w:rPr>
                <w:rFonts w:cs="Times New Roman"/>
                <w:sz w:val="20"/>
                <w:szCs w:val="20"/>
              </w:rPr>
              <w:t>ность, умножение вектора на число), выводить формулы координат вектора через координаты его начала и конца, к</w:t>
            </w:r>
            <w:r>
              <w:rPr>
                <w:rFonts w:cs="Times New Roman"/>
                <w:sz w:val="20"/>
                <w:szCs w:val="20"/>
              </w:rPr>
              <w:t>о</w:t>
            </w:r>
            <w:r>
              <w:rPr>
                <w:rFonts w:cs="Times New Roman"/>
                <w:sz w:val="20"/>
                <w:szCs w:val="20"/>
              </w:rPr>
              <w:t>ординаты середины отрезка, длины ве</w:t>
            </w:r>
            <w:r>
              <w:rPr>
                <w:rFonts w:cs="Times New Roman"/>
                <w:sz w:val="20"/>
                <w:szCs w:val="20"/>
              </w:rPr>
              <w:t>к</w:t>
            </w:r>
            <w:r>
              <w:rPr>
                <w:rFonts w:cs="Times New Roman"/>
                <w:sz w:val="20"/>
                <w:szCs w:val="20"/>
              </w:rPr>
              <w:t>тора по его коорд</w:t>
            </w:r>
            <w:r>
              <w:rPr>
                <w:rFonts w:cs="Times New Roman"/>
                <w:sz w:val="20"/>
                <w:szCs w:val="20"/>
              </w:rPr>
              <w:t>и</w:t>
            </w:r>
            <w:r>
              <w:rPr>
                <w:rFonts w:cs="Times New Roman"/>
                <w:sz w:val="20"/>
                <w:szCs w:val="20"/>
              </w:rPr>
              <w:t>натам и т.д.</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пол</w:t>
            </w:r>
            <w:r>
              <w:rPr>
                <w:rFonts w:cs="Times New Roman"/>
                <w:sz w:val="20"/>
                <w:szCs w:val="20"/>
              </w:rPr>
              <w:t>о</w:t>
            </w:r>
            <w:r>
              <w:rPr>
                <w:rFonts w:cs="Times New Roman"/>
                <w:sz w:val="20"/>
                <w:szCs w:val="20"/>
              </w:rPr>
              <w:t>жительного отнош</w:t>
            </w:r>
            <w:r>
              <w:rPr>
                <w:rFonts w:cs="Times New Roman"/>
                <w:sz w:val="20"/>
                <w:szCs w:val="20"/>
              </w:rPr>
              <w:t>е</w:t>
            </w:r>
            <w:r>
              <w:rPr>
                <w:rFonts w:cs="Times New Roman"/>
                <w:sz w:val="20"/>
                <w:szCs w:val="20"/>
              </w:rPr>
              <w:t>ния к учению, позн</w:t>
            </w:r>
            <w:r>
              <w:rPr>
                <w:rFonts w:cs="Times New Roman"/>
                <w:sz w:val="20"/>
                <w:szCs w:val="20"/>
              </w:rPr>
              <w:t>а</w:t>
            </w:r>
            <w:r>
              <w:rPr>
                <w:rFonts w:cs="Times New Roman"/>
                <w:sz w:val="20"/>
                <w:szCs w:val="20"/>
              </w:rPr>
              <w:t>вательной деятельн</w:t>
            </w:r>
            <w:r>
              <w:rPr>
                <w:rFonts w:cs="Times New Roman"/>
                <w:sz w:val="20"/>
                <w:szCs w:val="20"/>
              </w:rPr>
              <w:t>о</w:t>
            </w:r>
            <w:r>
              <w:rPr>
                <w:rFonts w:cs="Times New Roman"/>
                <w:sz w:val="20"/>
                <w:szCs w:val="20"/>
              </w:rPr>
              <w:t>сти</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Восстанавливать предметную ситу</w:t>
            </w:r>
            <w:r>
              <w:rPr>
                <w:rFonts w:cs="Times New Roman"/>
                <w:sz w:val="20"/>
                <w:szCs w:val="20"/>
              </w:rPr>
              <w:t>а</w:t>
            </w:r>
            <w:r>
              <w:rPr>
                <w:rFonts w:cs="Times New Roman"/>
                <w:sz w:val="20"/>
                <w:szCs w:val="20"/>
              </w:rPr>
              <w:t>цию, описанную в задаче, выделить только главное для решения задачи.</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Проектируют ма</w:t>
            </w:r>
            <w:r w:rsidRPr="00BE56E0">
              <w:rPr>
                <w:rFonts w:cs="Times New Roman"/>
                <w:sz w:val="20"/>
                <w:szCs w:val="20"/>
              </w:rPr>
              <w:t>р</w:t>
            </w:r>
            <w:r w:rsidRPr="00BE56E0">
              <w:rPr>
                <w:rFonts w:cs="Times New Roman"/>
                <w:sz w:val="20"/>
                <w:szCs w:val="20"/>
              </w:rPr>
              <w:t>шрут преодоления затруднений в обуч</w:t>
            </w:r>
            <w:r w:rsidRPr="00BE56E0">
              <w:rPr>
                <w:rFonts w:cs="Times New Roman"/>
                <w:sz w:val="20"/>
                <w:szCs w:val="20"/>
              </w:rPr>
              <w:t>е</w:t>
            </w:r>
            <w:r w:rsidRPr="00BE56E0">
              <w:rPr>
                <w:rFonts w:cs="Times New Roman"/>
                <w:sz w:val="20"/>
                <w:szCs w:val="20"/>
              </w:rPr>
              <w:t>нии через включение в новые виды де</w:t>
            </w:r>
            <w:r w:rsidRPr="00BE56E0">
              <w:rPr>
                <w:rFonts w:cs="Times New Roman"/>
                <w:sz w:val="20"/>
                <w:szCs w:val="20"/>
              </w:rPr>
              <w:t>я</w:t>
            </w:r>
            <w:r w:rsidRPr="00BE56E0">
              <w:rPr>
                <w:rFonts w:cs="Times New Roman"/>
                <w:sz w:val="20"/>
                <w:szCs w:val="20"/>
              </w:rPr>
              <w:t>тельности и формы сотрудничества</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Устанавливают и сравнивают ра</w:t>
            </w:r>
            <w:r>
              <w:rPr>
                <w:rFonts w:cs="Times New Roman"/>
                <w:sz w:val="20"/>
                <w:szCs w:val="20"/>
              </w:rPr>
              <w:t>з</w:t>
            </w:r>
            <w:r>
              <w:rPr>
                <w:rFonts w:cs="Times New Roman"/>
                <w:sz w:val="20"/>
                <w:szCs w:val="20"/>
              </w:rPr>
              <w:t>ные точки зрения, прежде чем пр</w:t>
            </w:r>
            <w:r>
              <w:rPr>
                <w:rFonts w:cs="Times New Roman"/>
                <w:sz w:val="20"/>
                <w:szCs w:val="20"/>
              </w:rPr>
              <w:t>и</w:t>
            </w:r>
            <w:r>
              <w:rPr>
                <w:rFonts w:cs="Times New Roman"/>
                <w:sz w:val="20"/>
                <w:szCs w:val="20"/>
              </w:rPr>
              <w:t>нять окончател</w:t>
            </w:r>
            <w:r>
              <w:rPr>
                <w:rFonts w:cs="Times New Roman"/>
                <w:sz w:val="20"/>
                <w:szCs w:val="20"/>
              </w:rPr>
              <w:t>ь</w:t>
            </w:r>
            <w:r>
              <w:rPr>
                <w:rFonts w:cs="Times New Roman"/>
                <w:sz w:val="20"/>
                <w:szCs w:val="20"/>
              </w:rPr>
              <w:t>ное решение</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23</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задач</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 xml:space="preserve">Научиться решать простейшие задачи </w:t>
            </w:r>
            <w:r>
              <w:rPr>
                <w:rFonts w:cs="Times New Roman"/>
                <w:sz w:val="20"/>
                <w:szCs w:val="20"/>
              </w:rPr>
              <w:lastRenderedPageBreak/>
              <w:t>методом координат, вычислять длину и координаты вектора, угол между вектор</w:t>
            </w:r>
            <w:r>
              <w:rPr>
                <w:rFonts w:cs="Times New Roman"/>
                <w:sz w:val="20"/>
                <w:szCs w:val="20"/>
              </w:rPr>
              <w:t>а</w:t>
            </w:r>
            <w:r>
              <w:rPr>
                <w:rFonts w:cs="Times New Roman"/>
                <w:sz w:val="20"/>
                <w:szCs w:val="20"/>
              </w:rPr>
              <w:t>ми</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lastRenderedPageBreak/>
              <w:t>Формировать</w:t>
            </w:r>
            <w:r>
              <w:rPr>
                <w:rFonts w:cs="Times New Roman"/>
                <w:sz w:val="20"/>
                <w:szCs w:val="20"/>
              </w:rPr>
              <w:t xml:space="preserve"> усто</w:t>
            </w:r>
            <w:r>
              <w:rPr>
                <w:rFonts w:cs="Times New Roman"/>
                <w:sz w:val="20"/>
                <w:szCs w:val="20"/>
              </w:rPr>
              <w:t>й</w:t>
            </w:r>
            <w:r>
              <w:rPr>
                <w:rFonts w:cs="Times New Roman"/>
                <w:sz w:val="20"/>
                <w:szCs w:val="20"/>
              </w:rPr>
              <w:t xml:space="preserve">чивой мотивации к </w:t>
            </w:r>
            <w:r>
              <w:rPr>
                <w:rFonts w:cs="Times New Roman"/>
                <w:sz w:val="20"/>
                <w:szCs w:val="20"/>
              </w:rPr>
              <w:lastRenderedPageBreak/>
              <w:t>анализу, исследов</w:t>
            </w:r>
            <w:r>
              <w:rPr>
                <w:rFonts w:cs="Times New Roman"/>
                <w:sz w:val="20"/>
                <w:szCs w:val="20"/>
              </w:rPr>
              <w:t>а</w:t>
            </w:r>
            <w:r>
              <w:rPr>
                <w:rFonts w:cs="Times New Roman"/>
                <w:sz w:val="20"/>
                <w:szCs w:val="20"/>
              </w:rPr>
              <w:t>нию</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 xml:space="preserve">Уметь выводить следствия из </w:t>
            </w:r>
            <w:r>
              <w:rPr>
                <w:rFonts w:cs="Times New Roman"/>
                <w:sz w:val="20"/>
                <w:szCs w:val="20"/>
              </w:rPr>
              <w:lastRenderedPageBreak/>
              <w:t>имеющихся в усл</w:t>
            </w:r>
            <w:r>
              <w:rPr>
                <w:rFonts w:cs="Times New Roman"/>
                <w:sz w:val="20"/>
                <w:szCs w:val="20"/>
              </w:rPr>
              <w:t>о</w:t>
            </w:r>
            <w:r>
              <w:rPr>
                <w:rFonts w:cs="Times New Roman"/>
                <w:sz w:val="20"/>
                <w:szCs w:val="20"/>
              </w:rPr>
              <w:t>вии задачи данных</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Принимать познав</w:t>
            </w:r>
            <w:r>
              <w:rPr>
                <w:rFonts w:cs="Times New Roman"/>
                <w:sz w:val="20"/>
                <w:szCs w:val="20"/>
              </w:rPr>
              <w:t>а</w:t>
            </w:r>
            <w:r>
              <w:rPr>
                <w:rFonts w:cs="Times New Roman"/>
                <w:sz w:val="20"/>
                <w:szCs w:val="20"/>
              </w:rPr>
              <w:t>тельную цель и с</w:t>
            </w:r>
            <w:r>
              <w:rPr>
                <w:rFonts w:cs="Times New Roman"/>
                <w:sz w:val="20"/>
                <w:szCs w:val="20"/>
              </w:rPr>
              <w:t>о</w:t>
            </w:r>
            <w:r>
              <w:rPr>
                <w:rFonts w:cs="Times New Roman"/>
                <w:sz w:val="20"/>
                <w:szCs w:val="20"/>
              </w:rPr>
              <w:lastRenderedPageBreak/>
              <w:t>хранять её при в</w:t>
            </w:r>
            <w:r>
              <w:rPr>
                <w:rFonts w:cs="Times New Roman"/>
                <w:sz w:val="20"/>
                <w:szCs w:val="20"/>
              </w:rPr>
              <w:t>ы</w:t>
            </w:r>
            <w:r>
              <w:rPr>
                <w:rFonts w:cs="Times New Roman"/>
                <w:sz w:val="20"/>
                <w:szCs w:val="20"/>
              </w:rPr>
              <w:t>полнении учебных действий, чётко в</w:t>
            </w:r>
            <w:r>
              <w:rPr>
                <w:rFonts w:cs="Times New Roman"/>
                <w:sz w:val="20"/>
                <w:szCs w:val="20"/>
              </w:rPr>
              <w:t>ы</w:t>
            </w:r>
            <w:r>
              <w:rPr>
                <w:rFonts w:cs="Times New Roman"/>
                <w:sz w:val="20"/>
                <w:szCs w:val="20"/>
              </w:rPr>
              <w:t>полнять требования познавательной зад</w:t>
            </w:r>
            <w:r>
              <w:rPr>
                <w:rFonts w:cs="Times New Roman"/>
                <w:sz w:val="20"/>
                <w:szCs w:val="20"/>
              </w:rPr>
              <w:t>а</w:t>
            </w:r>
            <w:r>
              <w:rPr>
                <w:rFonts w:cs="Times New Roman"/>
                <w:sz w:val="20"/>
                <w:szCs w:val="20"/>
              </w:rPr>
              <w:t>чи</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 xml:space="preserve">Проявлять </w:t>
            </w:r>
            <w:proofErr w:type="spellStart"/>
            <w:r>
              <w:rPr>
                <w:rFonts w:cs="Times New Roman"/>
                <w:sz w:val="20"/>
                <w:szCs w:val="20"/>
              </w:rPr>
              <w:t>гото</w:t>
            </w:r>
            <w:r>
              <w:rPr>
                <w:rFonts w:cs="Times New Roman"/>
                <w:sz w:val="20"/>
                <w:szCs w:val="20"/>
              </w:rPr>
              <w:t>в</w:t>
            </w:r>
            <w:r>
              <w:rPr>
                <w:rFonts w:cs="Times New Roman"/>
                <w:sz w:val="20"/>
                <w:szCs w:val="20"/>
              </w:rPr>
              <w:t>нось</w:t>
            </w:r>
            <w:proofErr w:type="spellEnd"/>
            <w:r>
              <w:rPr>
                <w:rFonts w:cs="Times New Roman"/>
                <w:sz w:val="20"/>
                <w:szCs w:val="20"/>
              </w:rPr>
              <w:t xml:space="preserve"> к обсужд</w:t>
            </w:r>
            <w:r>
              <w:rPr>
                <w:rFonts w:cs="Times New Roman"/>
                <w:sz w:val="20"/>
                <w:szCs w:val="20"/>
              </w:rPr>
              <w:t>е</w:t>
            </w:r>
            <w:r>
              <w:rPr>
                <w:rFonts w:cs="Times New Roman"/>
                <w:sz w:val="20"/>
                <w:szCs w:val="20"/>
              </w:rPr>
              <w:lastRenderedPageBreak/>
              <w:t>нию разных точек зрения и вырабо</w:t>
            </w:r>
            <w:r>
              <w:rPr>
                <w:rFonts w:cs="Times New Roman"/>
                <w:sz w:val="20"/>
                <w:szCs w:val="20"/>
              </w:rPr>
              <w:t>т</w:t>
            </w:r>
            <w:r>
              <w:rPr>
                <w:rFonts w:cs="Times New Roman"/>
                <w:sz w:val="20"/>
                <w:szCs w:val="20"/>
              </w:rPr>
              <w:t>ке общей позиции</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24</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sidRPr="00BE56E0">
              <w:rPr>
                <w:rFonts w:cs="Times New Roman"/>
                <w:sz w:val="20"/>
                <w:szCs w:val="20"/>
              </w:rPr>
              <w:t>Контрольная р</w:t>
            </w:r>
            <w:r w:rsidRPr="00BE56E0">
              <w:rPr>
                <w:rFonts w:cs="Times New Roman"/>
                <w:sz w:val="20"/>
                <w:szCs w:val="20"/>
              </w:rPr>
              <w:t>а</w:t>
            </w:r>
            <w:r w:rsidRPr="00BE56E0">
              <w:rPr>
                <w:rFonts w:cs="Times New Roman"/>
                <w:sz w:val="20"/>
                <w:szCs w:val="20"/>
              </w:rPr>
              <w:t>бота</w:t>
            </w:r>
            <w:r>
              <w:rPr>
                <w:rFonts w:cs="Times New Roman"/>
                <w:sz w:val="20"/>
                <w:szCs w:val="20"/>
              </w:rPr>
              <w:t xml:space="preserve"> №2 по теме: «Метод коорд</w:t>
            </w:r>
            <w:r>
              <w:rPr>
                <w:rFonts w:cs="Times New Roman"/>
                <w:sz w:val="20"/>
                <w:szCs w:val="20"/>
              </w:rPr>
              <w:t>и</w:t>
            </w:r>
            <w:r>
              <w:rPr>
                <w:rFonts w:cs="Times New Roman"/>
                <w:sz w:val="20"/>
                <w:szCs w:val="20"/>
              </w:rPr>
              <w:t>нат</w:t>
            </w:r>
            <w:r w:rsidRPr="00BE56E0">
              <w:rPr>
                <w:rFonts w:cs="Times New Roman"/>
                <w:sz w:val="20"/>
                <w:szCs w:val="20"/>
              </w:rPr>
              <w:t>»</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 применять теоретический мат</w:t>
            </w:r>
            <w:r w:rsidRPr="00BE56E0">
              <w:rPr>
                <w:rFonts w:cs="Times New Roman"/>
                <w:sz w:val="20"/>
                <w:szCs w:val="20"/>
              </w:rPr>
              <w:t>е</w:t>
            </w:r>
            <w:r w:rsidRPr="00BE56E0">
              <w:rPr>
                <w:rFonts w:cs="Times New Roman"/>
                <w:sz w:val="20"/>
                <w:szCs w:val="20"/>
              </w:rPr>
              <w:t>риал, изученный на предыдущих уроках, на практике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 навыки самоанализа,  сам</w:t>
            </w:r>
            <w:r w:rsidRPr="00BE56E0">
              <w:rPr>
                <w:rFonts w:cs="Times New Roman"/>
                <w:sz w:val="20"/>
                <w:szCs w:val="20"/>
              </w:rPr>
              <w:t>о</w:t>
            </w:r>
            <w:r w:rsidRPr="00BE56E0">
              <w:rPr>
                <w:rFonts w:cs="Times New Roman"/>
                <w:sz w:val="20"/>
                <w:szCs w:val="20"/>
              </w:rPr>
              <w:t>контроля</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Выбирать наиболее эффективные сп</w:t>
            </w:r>
            <w:r w:rsidRPr="00BE56E0">
              <w:rPr>
                <w:rFonts w:cs="Times New Roman"/>
                <w:sz w:val="20"/>
                <w:szCs w:val="20"/>
              </w:rPr>
              <w:t>о</w:t>
            </w:r>
            <w:r w:rsidRPr="00BE56E0">
              <w:rPr>
                <w:rFonts w:cs="Times New Roman"/>
                <w:sz w:val="20"/>
                <w:szCs w:val="20"/>
              </w:rPr>
              <w:t>собы решения зад</w:t>
            </w:r>
            <w:r w:rsidRPr="00BE56E0">
              <w:rPr>
                <w:rFonts w:cs="Times New Roman"/>
                <w:sz w:val="20"/>
                <w:szCs w:val="20"/>
              </w:rPr>
              <w:t>а</w:t>
            </w:r>
            <w:r w:rsidRPr="00BE56E0">
              <w:rPr>
                <w:rFonts w:cs="Times New Roman"/>
                <w:sz w:val="20"/>
                <w:szCs w:val="20"/>
              </w:rPr>
              <w:t xml:space="preserve">чи </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Проектируют ма</w:t>
            </w:r>
            <w:r w:rsidRPr="00BE56E0">
              <w:rPr>
                <w:rFonts w:cs="Times New Roman"/>
                <w:sz w:val="20"/>
                <w:szCs w:val="20"/>
              </w:rPr>
              <w:t>р</w:t>
            </w:r>
            <w:r w:rsidRPr="00BE56E0">
              <w:rPr>
                <w:rFonts w:cs="Times New Roman"/>
                <w:sz w:val="20"/>
                <w:szCs w:val="20"/>
              </w:rPr>
              <w:t>шрут преодоления затруднений в обуч</w:t>
            </w:r>
            <w:r w:rsidRPr="00BE56E0">
              <w:rPr>
                <w:rFonts w:cs="Times New Roman"/>
                <w:sz w:val="20"/>
                <w:szCs w:val="20"/>
              </w:rPr>
              <w:t>е</w:t>
            </w:r>
            <w:r w:rsidRPr="00BE56E0">
              <w:rPr>
                <w:rFonts w:cs="Times New Roman"/>
                <w:sz w:val="20"/>
                <w:szCs w:val="20"/>
              </w:rPr>
              <w:t>нии через включение в новые виды де</w:t>
            </w:r>
            <w:r w:rsidRPr="00BE56E0">
              <w:rPr>
                <w:rFonts w:cs="Times New Roman"/>
                <w:sz w:val="20"/>
                <w:szCs w:val="20"/>
              </w:rPr>
              <w:t>я</w:t>
            </w:r>
            <w:r w:rsidRPr="00BE56E0">
              <w:rPr>
                <w:rFonts w:cs="Times New Roman"/>
                <w:sz w:val="20"/>
                <w:szCs w:val="20"/>
              </w:rPr>
              <w:t>тельности и формы сотрудничества</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Регулируют собс</w:t>
            </w:r>
            <w:r w:rsidRPr="00BE56E0">
              <w:rPr>
                <w:rFonts w:cs="Times New Roman"/>
                <w:sz w:val="20"/>
                <w:szCs w:val="20"/>
              </w:rPr>
              <w:t>т</w:t>
            </w:r>
            <w:r w:rsidRPr="00BE56E0">
              <w:rPr>
                <w:rFonts w:cs="Times New Roman"/>
                <w:sz w:val="20"/>
                <w:szCs w:val="20"/>
              </w:rPr>
              <w:t>венную деятел</w:t>
            </w:r>
            <w:r w:rsidRPr="00BE56E0">
              <w:rPr>
                <w:rFonts w:cs="Times New Roman"/>
                <w:sz w:val="20"/>
                <w:szCs w:val="20"/>
              </w:rPr>
              <w:t>ь</w:t>
            </w:r>
            <w:r w:rsidRPr="00BE56E0">
              <w:rPr>
                <w:rFonts w:cs="Times New Roman"/>
                <w:sz w:val="20"/>
                <w:szCs w:val="20"/>
              </w:rPr>
              <w:t xml:space="preserve">ность </w:t>
            </w:r>
            <w:r>
              <w:rPr>
                <w:rFonts w:cs="Times New Roman"/>
                <w:sz w:val="20"/>
                <w:szCs w:val="20"/>
              </w:rPr>
              <w:t>посредством письменной речи</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14459" w:type="dxa"/>
            <w:gridSpan w:val="12"/>
            <w:shd w:val="clear" w:color="auto" w:fill="auto"/>
          </w:tcPr>
          <w:p w:rsidR="00DE3603" w:rsidRPr="002A5F83" w:rsidRDefault="00DE3603" w:rsidP="00DE3603">
            <w:pPr>
              <w:rPr>
                <w:rFonts w:cs="Times New Roman"/>
                <w:b/>
              </w:rPr>
            </w:pPr>
            <w:r w:rsidRPr="002A5F83">
              <w:rPr>
                <w:rFonts w:cs="Times New Roman"/>
                <w:b/>
              </w:rPr>
              <w:t>Соотношения между сторонами и углами треугольника, скалярное произведение векторов (14ч)</w:t>
            </w: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25</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Синус, косинус, тангенс угла</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Познакомиться с п</w:t>
            </w:r>
            <w:r>
              <w:rPr>
                <w:rFonts w:cs="Times New Roman"/>
                <w:sz w:val="20"/>
                <w:szCs w:val="20"/>
              </w:rPr>
              <w:t>о</w:t>
            </w:r>
            <w:r>
              <w:rPr>
                <w:rFonts w:cs="Times New Roman"/>
                <w:sz w:val="20"/>
                <w:szCs w:val="20"/>
              </w:rPr>
              <w:t>нятием синуса, кос</w:t>
            </w:r>
            <w:r>
              <w:rPr>
                <w:rFonts w:cs="Times New Roman"/>
                <w:sz w:val="20"/>
                <w:szCs w:val="20"/>
              </w:rPr>
              <w:t>и</w:t>
            </w:r>
            <w:r>
              <w:rPr>
                <w:rFonts w:cs="Times New Roman"/>
                <w:sz w:val="20"/>
                <w:szCs w:val="20"/>
              </w:rPr>
              <w:t>нуса, тангенса и к</w:t>
            </w:r>
            <w:r>
              <w:rPr>
                <w:rFonts w:cs="Times New Roman"/>
                <w:sz w:val="20"/>
                <w:szCs w:val="20"/>
              </w:rPr>
              <w:t>о</w:t>
            </w:r>
            <w:r>
              <w:rPr>
                <w:rFonts w:cs="Times New Roman"/>
                <w:sz w:val="20"/>
                <w:szCs w:val="20"/>
              </w:rPr>
              <w:t xml:space="preserve">тангенса для углов от </w:t>
            </w:r>
            <w:r w:rsidRPr="00460A2B">
              <w:rPr>
                <w:rFonts w:cs="Times New Roman"/>
                <w:sz w:val="20"/>
                <w:szCs w:val="20"/>
              </w:rPr>
              <w:t>0</w:t>
            </w:r>
            <w:r w:rsidRPr="00460A2B">
              <w:rPr>
                <w:rFonts w:cs="Times New Roman"/>
                <w:sz w:val="20"/>
                <w:szCs w:val="20"/>
              </w:rPr>
              <w:sym w:font="Symbol" w:char="F0B0"/>
            </w:r>
            <w:r>
              <w:rPr>
                <w:rFonts w:cs="Times New Roman"/>
                <w:sz w:val="20"/>
                <w:szCs w:val="20"/>
              </w:rPr>
              <w:t xml:space="preserve"> до 180</w:t>
            </w:r>
            <w:r w:rsidRPr="00460A2B">
              <w:rPr>
                <w:rFonts w:cs="Times New Roman"/>
                <w:sz w:val="20"/>
                <w:szCs w:val="20"/>
              </w:rPr>
              <w:sym w:font="Symbol" w:char="F0B0"/>
            </w:r>
            <w:r>
              <w:rPr>
                <w:rFonts w:cs="Times New Roman"/>
                <w:sz w:val="20"/>
                <w:szCs w:val="20"/>
              </w:rPr>
              <w:t xml:space="preserve">. </w:t>
            </w:r>
            <w:r w:rsidRPr="00BE56E0">
              <w:rPr>
                <w:rFonts w:cs="Times New Roman"/>
                <w:sz w:val="20"/>
                <w:szCs w:val="20"/>
              </w:rPr>
              <w:t>Научиться</w:t>
            </w:r>
            <w:r>
              <w:rPr>
                <w:rFonts w:cs="Times New Roman"/>
                <w:sz w:val="20"/>
                <w:szCs w:val="20"/>
              </w:rPr>
              <w:t xml:space="preserve"> формулировать и д</w:t>
            </w:r>
            <w:r>
              <w:rPr>
                <w:rFonts w:cs="Times New Roman"/>
                <w:sz w:val="20"/>
                <w:szCs w:val="20"/>
              </w:rPr>
              <w:t>о</w:t>
            </w:r>
            <w:r>
              <w:rPr>
                <w:rFonts w:cs="Times New Roman"/>
                <w:sz w:val="20"/>
                <w:szCs w:val="20"/>
              </w:rPr>
              <w:t>казывать основное тригонометрическое тождество, выводить формулы для вычи</w:t>
            </w:r>
            <w:r>
              <w:rPr>
                <w:rFonts w:cs="Times New Roman"/>
                <w:sz w:val="20"/>
                <w:szCs w:val="20"/>
              </w:rPr>
              <w:t>с</w:t>
            </w:r>
            <w:r>
              <w:rPr>
                <w:rFonts w:cs="Times New Roman"/>
                <w:sz w:val="20"/>
                <w:szCs w:val="20"/>
              </w:rPr>
              <w:t>ления координат то</w:t>
            </w:r>
            <w:r>
              <w:rPr>
                <w:rFonts w:cs="Times New Roman"/>
                <w:sz w:val="20"/>
                <w:szCs w:val="20"/>
              </w:rPr>
              <w:t>ч</w:t>
            </w:r>
            <w:r>
              <w:rPr>
                <w:rFonts w:cs="Times New Roman"/>
                <w:sz w:val="20"/>
                <w:szCs w:val="20"/>
              </w:rPr>
              <w:t>ки и формулы прив</w:t>
            </w:r>
            <w:r>
              <w:rPr>
                <w:rFonts w:cs="Times New Roman"/>
                <w:sz w:val="20"/>
                <w:szCs w:val="20"/>
              </w:rPr>
              <w:t>е</w:t>
            </w:r>
            <w:r>
              <w:rPr>
                <w:rFonts w:cs="Times New Roman"/>
                <w:sz w:val="20"/>
                <w:szCs w:val="20"/>
              </w:rPr>
              <w:t>дения</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пол</w:t>
            </w:r>
            <w:r>
              <w:rPr>
                <w:rFonts w:cs="Times New Roman"/>
                <w:sz w:val="20"/>
                <w:szCs w:val="20"/>
              </w:rPr>
              <w:t>о</w:t>
            </w:r>
            <w:r>
              <w:rPr>
                <w:rFonts w:cs="Times New Roman"/>
                <w:sz w:val="20"/>
                <w:szCs w:val="20"/>
              </w:rPr>
              <w:t>жительного отнош</w:t>
            </w:r>
            <w:r>
              <w:rPr>
                <w:rFonts w:cs="Times New Roman"/>
                <w:sz w:val="20"/>
                <w:szCs w:val="20"/>
              </w:rPr>
              <w:t>е</w:t>
            </w:r>
            <w:r>
              <w:rPr>
                <w:rFonts w:cs="Times New Roman"/>
                <w:sz w:val="20"/>
                <w:szCs w:val="20"/>
              </w:rPr>
              <w:t>ния к учению, позн</w:t>
            </w:r>
            <w:r>
              <w:rPr>
                <w:rFonts w:cs="Times New Roman"/>
                <w:sz w:val="20"/>
                <w:szCs w:val="20"/>
              </w:rPr>
              <w:t>а</w:t>
            </w:r>
            <w:r>
              <w:rPr>
                <w:rFonts w:cs="Times New Roman"/>
                <w:sz w:val="20"/>
                <w:szCs w:val="20"/>
              </w:rPr>
              <w:t>вательной деятельн</w:t>
            </w:r>
            <w:r>
              <w:rPr>
                <w:rFonts w:cs="Times New Roman"/>
                <w:sz w:val="20"/>
                <w:szCs w:val="20"/>
              </w:rPr>
              <w:t>о</w:t>
            </w:r>
            <w:r>
              <w:rPr>
                <w:rFonts w:cs="Times New Roman"/>
                <w:sz w:val="20"/>
                <w:szCs w:val="20"/>
              </w:rPr>
              <w:t>сти</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Анализировать з</w:t>
            </w:r>
            <w:r>
              <w:rPr>
                <w:rFonts w:cs="Times New Roman"/>
                <w:sz w:val="20"/>
                <w:szCs w:val="20"/>
              </w:rPr>
              <w:t>а</w:t>
            </w:r>
            <w:r>
              <w:rPr>
                <w:rFonts w:cs="Times New Roman"/>
                <w:sz w:val="20"/>
                <w:szCs w:val="20"/>
              </w:rPr>
              <w:t>дачу, выделяя  главное</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Выделяют и осознают то, что усвоено и что ещё подлежат усво</w:t>
            </w:r>
            <w:r>
              <w:rPr>
                <w:rFonts w:cs="Times New Roman"/>
                <w:sz w:val="20"/>
                <w:szCs w:val="20"/>
              </w:rPr>
              <w:t>е</w:t>
            </w:r>
            <w:r>
              <w:rPr>
                <w:rFonts w:cs="Times New Roman"/>
                <w:sz w:val="20"/>
                <w:szCs w:val="20"/>
              </w:rPr>
              <w:t xml:space="preserve">нию, </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Осознавать кач</w:t>
            </w:r>
            <w:r>
              <w:rPr>
                <w:rFonts w:cs="Times New Roman"/>
                <w:sz w:val="20"/>
                <w:szCs w:val="20"/>
              </w:rPr>
              <w:t>е</w:t>
            </w:r>
            <w:r>
              <w:rPr>
                <w:rFonts w:cs="Times New Roman"/>
                <w:sz w:val="20"/>
                <w:szCs w:val="20"/>
              </w:rPr>
              <w:t>ство и уровень усвоения.</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26</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Синус, косинус, тангенс угла</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Научиться выводить формулы, связыва</w:t>
            </w:r>
            <w:r>
              <w:rPr>
                <w:rFonts w:cs="Times New Roman"/>
                <w:sz w:val="20"/>
                <w:szCs w:val="20"/>
              </w:rPr>
              <w:t>ю</w:t>
            </w:r>
            <w:r>
              <w:rPr>
                <w:rFonts w:cs="Times New Roman"/>
                <w:sz w:val="20"/>
                <w:szCs w:val="20"/>
              </w:rPr>
              <w:t xml:space="preserve">щие синус, косинус, тангенс, котангенс одного и того же угла,  </w:t>
            </w:r>
            <w:r>
              <w:rPr>
                <w:rFonts w:cs="Times New Roman"/>
                <w:sz w:val="20"/>
                <w:szCs w:val="20"/>
              </w:rPr>
              <w:lastRenderedPageBreak/>
              <w:t>решать задачи по теме.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lastRenderedPageBreak/>
              <w:t>Формировать</w:t>
            </w:r>
            <w:r>
              <w:rPr>
                <w:rFonts w:cs="Times New Roman"/>
                <w:sz w:val="20"/>
                <w:szCs w:val="20"/>
              </w:rPr>
              <w:t xml:space="preserve"> усто</w:t>
            </w:r>
            <w:r>
              <w:rPr>
                <w:rFonts w:cs="Times New Roman"/>
                <w:sz w:val="20"/>
                <w:szCs w:val="20"/>
              </w:rPr>
              <w:t>й</w:t>
            </w:r>
            <w:r>
              <w:rPr>
                <w:rFonts w:cs="Times New Roman"/>
                <w:sz w:val="20"/>
                <w:szCs w:val="20"/>
              </w:rPr>
              <w:t>чивой мотивации к проблемно-поисковой деятел</w:t>
            </w:r>
            <w:r>
              <w:rPr>
                <w:rFonts w:cs="Times New Roman"/>
                <w:sz w:val="20"/>
                <w:szCs w:val="20"/>
              </w:rPr>
              <w:t>ь</w:t>
            </w:r>
            <w:r>
              <w:rPr>
                <w:rFonts w:cs="Times New Roman"/>
                <w:sz w:val="20"/>
                <w:szCs w:val="20"/>
              </w:rPr>
              <w:lastRenderedPageBreak/>
              <w:t>ности</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Восстанавливать предметную ситу</w:t>
            </w:r>
            <w:r>
              <w:rPr>
                <w:rFonts w:cs="Times New Roman"/>
                <w:sz w:val="20"/>
                <w:szCs w:val="20"/>
              </w:rPr>
              <w:t>а</w:t>
            </w:r>
            <w:r>
              <w:rPr>
                <w:rFonts w:cs="Times New Roman"/>
                <w:sz w:val="20"/>
                <w:szCs w:val="20"/>
              </w:rPr>
              <w:t xml:space="preserve">цию, описанную в задаче, выделить только главное для </w:t>
            </w:r>
            <w:r>
              <w:rPr>
                <w:rFonts w:cs="Times New Roman"/>
                <w:sz w:val="20"/>
                <w:szCs w:val="20"/>
              </w:rPr>
              <w:lastRenderedPageBreak/>
              <w:t>решения задачи.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Сличают свой способ действия с эталоном</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Умеют слушать и слышать друг др</w:t>
            </w:r>
            <w:r>
              <w:rPr>
                <w:rFonts w:cs="Times New Roman"/>
                <w:sz w:val="20"/>
                <w:szCs w:val="20"/>
              </w:rPr>
              <w:t>у</w:t>
            </w:r>
            <w:r>
              <w:rPr>
                <w:rFonts w:cs="Times New Roman"/>
                <w:sz w:val="20"/>
                <w:szCs w:val="20"/>
              </w:rPr>
              <w:t>га, достаточно полно и точно в</w:t>
            </w:r>
            <w:r>
              <w:rPr>
                <w:rFonts w:cs="Times New Roman"/>
                <w:sz w:val="20"/>
                <w:szCs w:val="20"/>
              </w:rPr>
              <w:t>ы</w:t>
            </w:r>
            <w:r>
              <w:rPr>
                <w:rFonts w:cs="Times New Roman"/>
                <w:sz w:val="20"/>
                <w:szCs w:val="20"/>
              </w:rPr>
              <w:t>ражают свои мы</w:t>
            </w:r>
            <w:r>
              <w:rPr>
                <w:rFonts w:cs="Times New Roman"/>
                <w:sz w:val="20"/>
                <w:szCs w:val="20"/>
              </w:rPr>
              <w:t>с</w:t>
            </w:r>
            <w:r>
              <w:rPr>
                <w:rFonts w:cs="Times New Roman"/>
                <w:sz w:val="20"/>
                <w:szCs w:val="20"/>
              </w:rPr>
              <w:lastRenderedPageBreak/>
              <w:t>ли</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27</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Синус, косинус, тангенс угла</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Научиться выводить формулу основного тригонометрического тождества, просте</w:t>
            </w:r>
            <w:r>
              <w:rPr>
                <w:rFonts w:cs="Times New Roman"/>
                <w:sz w:val="20"/>
                <w:szCs w:val="20"/>
              </w:rPr>
              <w:t>й</w:t>
            </w:r>
            <w:r>
              <w:rPr>
                <w:rFonts w:cs="Times New Roman"/>
                <w:sz w:val="20"/>
                <w:szCs w:val="20"/>
              </w:rPr>
              <w:t>шие формулы прив</w:t>
            </w:r>
            <w:r>
              <w:rPr>
                <w:rFonts w:cs="Times New Roman"/>
                <w:sz w:val="20"/>
                <w:szCs w:val="20"/>
              </w:rPr>
              <w:t>е</w:t>
            </w:r>
            <w:r>
              <w:rPr>
                <w:rFonts w:cs="Times New Roman"/>
                <w:sz w:val="20"/>
                <w:szCs w:val="20"/>
              </w:rPr>
              <w:t>дения, определять значение тригон</w:t>
            </w:r>
            <w:r>
              <w:rPr>
                <w:rFonts w:cs="Times New Roman"/>
                <w:sz w:val="20"/>
                <w:szCs w:val="20"/>
              </w:rPr>
              <w:t>о</w:t>
            </w:r>
            <w:r>
              <w:rPr>
                <w:rFonts w:cs="Times New Roman"/>
                <w:sz w:val="20"/>
                <w:szCs w:val="20"/>
              </w:rPr>
              <w:t xml:space="preserve">метрических функций для углов от </w:t>
            </w:r>
            <w:r w:rsidRPr="00460A2B">
              <w:rPr>
                <w:rFonts w:cs="Times New Roman"/>
                <w:sz w:val="20"/>
                <w:szCs w:val="20"/>
              </w:rPr>
              <w:t>0</w:t>
            </w:r>
            <w:r w:rsidRPr="00460A2B">
              <w:rPr>
                <w:rFonts w:cs="Times New Roman"/>
                <w:sz w:val="20"/>
                <w:szCs w:val="20"/>
              </w:rPr>
              <w:sym w:font="Symbol" w:char="F0B0"/>
            </w:r>
            <w:r>
              <w:rPr>
                <w:rFonts w:cs="Times New Roman"/>
                <w:sz w:val="20"/>
                <w:szCs w:val="20"/>
              </w:rPr>
              <w:t xml:space="preserve"> до 180</w:t>
            </w:r>
            <w:r w:rsidRPr="00460A2B">
              <w:rPr>
                <w:rFonts w:cs="Times New Roman"/>
                <w:sz w:val="20"/>
                <w:szCs w:val="20"/>
              </w:rPr>
              <w:sym w:font="Symbol" w:char="F0B0"/>
            </w:r>
            <w:r>
              <w:rPr>
                <w:rFonts w:cs="Times New Roman"/>
                <w:sz w:val="20"/>
                <w:szCs w:val="20"/>
              </w:rPr>
              <w:t>по заданным значениям углов.</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навыки анализа, творческой инициативности и активности</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Выделять обобщё</w:t>
            </w:r>
            <w:r>
              <w:rPr>
                <w:rFonts w:cs="Times New Roman"/>
                <w:sz w:val="20"/>
                <w:szCs w:val="20"/>
              </w:rPr>
              <w:t>н</w:t>
            </w:r>
            <w:r>
              <w:rPr>
                <w:rFonts w:cs="Times New Roman"/>
                <w:sz w:val="20"/>
                <w:szCs w:val="20"/>
              </w:rPr>
              <w:t>ный смысл  и фо</w:t>
            </w:r>
            <w:r>
              <w:rPr>
                <w:rFonts w:cs="Times New Roman"/>
                <w:sz w:val="20"/>
                <w:szCs w:val="20"/>
              </w:rPr>
              <w:t>р</w:t>
            </w:r>
            <w:r>
              <w:rPr>
                <w:rFonts w:cs="Times New Roman"/>
                <w:sz w:val="20"/>
                <w:szCs w:val="20"/>
              </w:rPr>
              <w:t>мальную структуру задачи</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осо</w:t>
            </w:r>
            <w:r>
              <w:rPr>
                <w:rFonts w:cs="Times New Roman"/>
                <w:sz w:val="20"/>
                <w:szCs w:val="20"/>
              </w:rPr>
              <w:t>з</w:t>
            </w:r>
            <w:r>
              <w:rPr>
                <w:rFonts w:cs="Times New Roman"/>
                <w:sz w:val="20"/>
                <w:szCs w:val="20"/>
              </w:rPr>
              <w:t>нанность своих тру</w:t>
            </w:r>
            <w:r>
              <w:rPr>
                <w:rFonts w:cs="Times New Roman"/>
                <w:sz w:val="20"/>
                <w:szCs w:val="20"/>
              </w:rPr>
              <w:t>д</w:t>
            </w:r>
            <w:r>
              <w:rPr>
                <w:rFonts w:cs="Times New Roman"/>
                <w:sz w:val="20"/>
                <w:szCs w:val="20"/>
              </w:rPr>
              <w:t>ностей и стремления к их преодолению, способности к сам</w:t>
            </w:r>
            <w:r>
              <w:rPr>
                <w:rFonts w:cs="Times New Roman"/>
                <w:sz w:val="20"/>
                <w:szCs w:val="20"/>
              </w:rPr>
              <w:t>о</w:t>
            </w:r>
            <w:r>
              <w:rPr>
                <w:rFonts w:cs="Times New Roman"/>
                <w:sz w:val="20"/>
                <w:szCs w:val="20"/>
              </w:rPr>
              <w:t>оценке своих дейс</w:t>
            </w:r>
            <w:r>
              <w:rPr>
                <w:rFonts w:cs="Times New Roman"/>
                <w:sz w:val="20"/>
                <w:szCs w:val="20"/>
              </w:rPr>
              <w:t>т</w:t>
            </w:r>
            <w:r>
              <w:rPr>
                <w:rFonts w:cs="Times New Roman"/>
                <w:sz w:val="20"/>
                <w:szCs w:val="20"/>
              </w:rPr>
              <w:t>вий</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Устанавливают и сравнивают ра</w:t>
            </w:r>
            <w:r>
              <w:rPr>
                <w:rFonts w:cs="Times New Roman"/>
                <w:sz w:val="20"/>
                <w:szCs w:val="20"/>
              </w:rPr>
              <w:t>з</w:t>
            </w:r>
            <w:r>
              <w:rPr>
                <w:rFonts w:cs="Times New Roman"/>
                <w:sz w:val="20"/>
                <w:szCs w:val="20"/>
              </w:rPr>
              <w:t>ные точки зрения, прежде чем пр</w:t>
            </w:r>
            <w:r>
              <w:rPr>
                <w:rFonts w:cs="Times New Roman"/>
                <w:sz w:val="20"/>
                <w:szCs w:val="20"/>
              </w:rPr>
              <w:t>и</w:t>
            </w:r>
            <w:r>
              <w:rPr>
                <w:rFonts w:cs="Times New Roman"/>
                <w:sz w:val="20"/>
                <w:szCs w:val="20"/>
              </w:rPr>
              <w:t>нять окончател</w:t>
            </w:r>
            <w:r>
              <w:rPr>
                <w:rFonts w:cs="Times New Roman"/>
                <w:sz w:val="20"/>
                <w:szCs w:val="20"/>
              </w:rPr>
              <w:t>ь</w:t>
            </w:r>
            <w:r>
              <w:rPr>
                <w:rFonts w:cs="Times New Roman"/>
                <w:sz w:val="20"/>
                <w:szCs w:val="20"/>
              </w:rPr>
              <w:t>ное решение</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28</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Теорема о площ</w:t>
            </w:r>
            <w:r>
              <w:rPr>
                <w:rFonts w:cs="Times New Roman"/>
                <w:sz w:val="20"/>
                <w:szCs w:val="20"/>
              </w:rPr>
              <w:t>а</w:t>
            </w:r>
            <w:r>
              <w:rPr>
                <w:rFonts w:cs="Times New Roman"/>
                <w:sz w:val="20"/>
                <w:szCs w:val="20"/>
              </w:rPr>
              <w:t>ди треугольника</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Научиться формул</w:t>
            </w:r>
            <w:r>
              <w:rPr>
                <w:rFonts w:cs="Times New Roman"/>
                <w:sz w:val="20"/>
                <w:szCs w:val="20"/>
              </w:rPr>
              <w:t>и</w:t>
            </w:r>
            <w:r>
              <w:rPr>
                <w:rFonts w:cs="Times New Roman"/>
                <w:sz w:val="20"/>
                <w:szCs w:val="20"/>
              </w:rPr>
              <w:t>ровать и доказывать теорему о площади треугольника. Знать формулу площади треугольника. На</w:t>
            </w:r>
            <w:r>
              <w:rPr>
                <w:rFonts w:cs="Times New Roman"/>
                <w:sz w:val="20"/>
                <w:szCs w:val="20"/>
              </w:rPr>
              <w:t>у</w:t>
            </w:r>
            <w:r>
              <w:rPr>
                <w:rFonts w:cs="Times New Roman"/>
                <w:sz w:val="20"/>
                <w:szCs w:val="20"/>
              </w:rPr>
              <w:t>читься решать задачи по теме.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пол</w:t>
            </w:r>
            <w:r>
              <w:rPr>
                <w:rFonts w:cs="Times New Roman"/>
                <w:sz w:val="20"/>
                <w:szCs w:val="20"/>
              </w:rPr>
              <w:t>о</w:t>
            </w:r>
            <w:r>
              <w:rPr>
                <w:rFonts w:cs="Times New Roman"/>
                <w:sz w:val="20"/>
                <w:szCs w:val="20"/>
              </w:rPr>
              <w:t>жительного отнош</w:t>
            </w:r>
            <w:r>
              <w:rPr>
                <w:rFonts w:cs="Times New Roman"/>
                <w:sz w:val="20"/>
                <w:szCs w:val="20"/>
              </w:rPr>
              <w:t>е</w:t>
            </w:r>
            <w:r>
              <w:rPr>
                <w:rFonts w:cs="Times New Roman"/>
                <w:sz w:val="20"/>
                <w:szCs w:val="20"/>
              </w:rPr>
              <w:t>ния к учению, жел</w:t>
            </w:r>
            <w:r>
              <w:rPr>
                <w:rFonts w:cs="Times New Roman"/>
                <w:sz w:val="20"/>
                <w:szCs w:val="20"/>
              </w:rPr>
              <w:t>а</w:t>
            </w:r>
            <w:r>
              <w:rPr>
                <w:rFonts w:cs="Times New Roman"/>
                <w:sz w:val="20"/>
                <w:szCs w:val="20"/>
              </w:rPr>
              <w:t>ния приобретать  н</w:t>
            </w:r>
            <w:r>
              <w:rPr>
                <w:rFonts w:cs="Times New Roman"/>
                <w:sz w:val="20"/>
                <w:szCs w:val="20"/>
              </w:rPr>
              <w:t>о</w:t>
            </w:r>
            <w:r>
              <w:rPr>
                <w:rFonts w:cs="Times New Roman"/>
                <w:sz w:val="20"/>
                <w:szCs w:val="20"/>
              </w:rPr>
              <w:t>вые знания, умения</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Уметь выводить следствия из имеющихся в усл</w:t>
            </w:r>
            <w:r>
              <w:rPr>
                <w:rFonts w:cs="Times New Roman"/>
                <w:sz w:val="20"/>
                <w:szCs w:val="20"/>
              </w:rPr>
              <w:t>о</w:t>
            </w:r>
            <w:r>
              <w:rPr>
                <w:rFonts w:cs="Times New Roman"/>
                <w:sz w:val="20"/>
                <w:szCs w:val="20"/>
              </w:rPr>
              <w:t>вии задачи данных</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Оценивать достигн</w:t>
            </w:r>
            <w:r>
              <w:rPr>
                <w:rFonts w:cs="Times New Roman"/>
                <w:sz w:val="20"/>
                <w:szCs w:val="20"/>
              </w:rPr>
              <w:t>у</w:t>
            </w:r>
            <w:r>
              <w:rPr>
                <w:rFonts w:cs="Times New Roman"/>
                <w:sz w:val="20"/>
                <w:szCs w:val="20"/>
              </w:rPr>
              <w:t>тый результат</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Развивать умение интегрироваться в группу сверстн</w:t>
            </w:r>
            <w:r>
              <w:rPr>
                <w:rFonts w:cs="Times New Roman"/>
                <w:sz w:val="20"/>
                <w:szCs w:val="20"/>
              </w:rPr>
              <w:t>и</w:t>
            </w:r>
            <w:r>
              <w:rPr>
                <w:rFonts w:cs="Times New Roman"/>
                <w:sz w:val="20"/>
                <w:szCs w:val="20"/>
              </w:rPr>
              <w:t>ков и строить пр</w:t>
            </w:r>
            <w:r>
              <w:rPr>
                <w:rFonts w:cs="Times New Roman"/>
                <w:sz w:val="20"/>
                <w:szCs w:val="20"/>
              </w:rPr>
              <w:t>о</w:t>
            </w:r>
            <w:r>
              <w:rPr>
                <w:rFonts w:cs="Times New Roman"/>
                <w:sz w:val="20"/>
                <w:szCs w:val="20"/>
              </w:rPr>
              <w:t>дуктивное вза</w:t>
            </w:r>
            <w:r>
              <w:rPr>
                <w:rFonts w:cs="Times New Roman"/>
                <w:sz w:val="20"/>
                <w:szCs w:val="20"/>
              </w:rPr>
              <w:t>и</w:t>
            </w:r>
            <w:r>
              <w:rPr>
                <w:rFonts w:cs="Times New Roman"/>
                <w:sz w:val="20"/>
                <w:szCs w:val="20"/>
              </w:rPr>
              <w:t>модействие со сверстниками и взрослыми</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29</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Теорема синусов и косинусов</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Научиться формул</w:t>
            </w:r>
            <w:r>
              <w:rPr>
                <w:rFonts w:cs="Times New Roman"/>
                <w:sz w:val="20"/>
                <w:szCs w:val="20"/>
              </w:rPr>
              <w:t>и</w:t>
            </w:r>
            <w:r>
              <w:rPr>
                <w:rFonts w:cs="Times New Roman"/>
                <w:sz w:val="20"/>
                <w:szCs w:val="20"/>
              </w:rPr>
              <w:t>ровать и доказывать теоремы синусов и косинусов, проводить доказательство те</w:t>
            </w:r>
            <w:r>
              <w:rPr>
                <w:rFonts w:cs="Times New Roman"/>
                <w:sz w:val="20"/>
                <w:szCs w:val="20"/>
              </w:rPr>
              <w:t>о</w:t>
            </w:r>
            <w:r>
              <w:rPr>
                <w:rFonts w:cs="Times New Roman"/>
                <w:sz w:val="20"/>
                <w:szCs w:val="20"/>
              </w:rPr>
              <w:t>ремы и применять её при решении задач</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усто</w:t>
            </w:r>
            <w:r>
              <w:rPr>
                <w:rFonts w:cs="Times New Roman"/>
                <w:sz w:val="20"/>
                <w:szCs w:val="20"/>
              </w:rPr>
              <w:t>й</w:t>
            </w:r>
            <w:r>
              <w:rPr>
                <w:rFonts w:cs="Times New Roman"/>
                <w:sz w:val="20"/>
                <w:szCs w:val="20"/>
              </w:rPr>
              <w:t>чивой мотивации к изучению и закре</w:t>
            </w:r>
            <w:r>
              <w:rPr>
                <w:rFonts w:cs="Times New Roman"/>
                <w:sz w:val="20"/>
                <w:szCs w:val="20"/>
              </w:rPr>
              <w:t>п</w:t>
            </w:r>
            <w:r>
              <w:rPr>
                <w:rFonts w:cs="Times New Roman"/>
                <w:sz w:val="20"/>
                <w:szCs w:val="20"/>
              </w:rPr>
              <w:t>лению нового</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Уметь заменять термины определ</w:t>
            </w:r>
            <w:r>
              <w:rPr>
                <w:rFonts w:cs="Times New Roman"/>
                <w:sz w:val="20"/>
                <w:szCs w:val="20"/>
              </w:rPr>
              <w:t>е</w:t>
            </w:r>
            <w:r>
              <w:rPr>
                <w:rFonts w:cs="Times New Roman"/>
                <w:sz w:val="20"/>
                <w:szCs w:val="20"/>
              </w:rPr>
              <w:t>ниями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Определять послед</w:t>
            </w:r>
            <w:r>
              <w:rPr>
                <w:rFonts w:cs="Times New Roman"/>
                <w:sz w:val="20"/>
                <w:szCs w:val="20"/>
              </w:rPr>
              <w:t>о</w:t>
            </w:r>
            <w:r>
              <w:rPr>
                <w:rFonts w:cs="Times New Roman"/>
                <w:sz w:val="20"/>
                <w:szCs w:val="20"/>
              </w:rPr>
              <w:t>вательность пром</w:t>
            </w:r>
            <w:r>
              <w:rPr>
                <w:rFonts w:cs="Times New Roman"/>
                <w:sz w:val="20"/>
                <w:szCs w:val="20"/>
              </w:rPr>
              <w:t>е</w:t>
            </w:r>
            <w:r>
              <w:rPr>
                <w:rFonts w:cs="Times New Roman"/>
                <w:sz w:val="20"/>
                <w:szCs w:val="20"/>
              </w:rPr>
              <w:t>жуточных действий для получения коне</w:t>
            </w:r>
            <w:r>
              <w:rPr>
                <w:rFonts w:cs="Times New Roman"/>
                <w:sz w:val="20"/>
                <w:szCs w:val="20"/>
              </w:rPr>
              <w:t>ч</w:t>
            </w:r>
            <w:r>
              <w:rPr>
                <w:rFonts w:cs="Times New Roman"/>
                <w:sz w:val="20"/>
                <w:szCs w:val="20"/>
              </w:rPr>
              <w:t>ного результата</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Умеют переводить конфликтную с</w:t>
            </w:r>
            <w:r>
              <w:rPr>
                <w:rFonts w:cs="Times New Roman"/>
                <w:sz w:val="20"/>
                <w:szCs w:val="20"/>
              </w:rPr>
              <w:t>и</w:t>
            </w:r>
            <w:r>
              <w:rPr>
                <w:rFonts w:cs="Times New Roman"/>
                <w:sz w:val="20"/>
                <w:szCs w:val="20"/>
              </w:rPr>
              <w:t>туацию в логич</w:t>
            </w:r>
            <w:r>
              <w:rPr>
                <w:rFonts w:cs="Times New Roman"/>
                <w:sz w:val="20"/>
                <w:szCs w:val="20"/>
              </w:rPr>
              <w:t>е</w:t>
            </w:r>
            <w:r>
              <w:rPr>
                <w:rFonts w:cs="Times New Roman"/>
                <w:sz w:val="20"/>
                <w:szCs w:val="20"/>
              </w:rPr>
              <w:t>ский план и ра</w:t>
            </w:r>
            <w:r>
              <w:rPr>
                <w:rFonts w:cs="Times New Roman"/>
                <w:sz w:val="20"/>
                <w:szCs w:val="20"/>
              </w:rPr>
              <w:t>з</w:t>
            </w:r>
            <w:r>
              <w:rPr>
                <w:rFonts w:cs="Times New Roman"/>
                <w:sz w:val="20"/>
                <w:szCs w:val="20"/>
              </w:rPr>
              <w:t>решают её как задачу через ан</w:t>
            </w:r>
            <w:r>
              <w:rPr>
                <w:rFonts w:cs="Times New Roman"/>
                <w:sz w:val="20"/>
                <w:szCs w:val="20"/>
              </w:rPr>
              <w:t>а</w:t>
            </w:r>
            <w:r>
              <w:rPr>
                <w:rFonts w:cs="Times New Roman"/>
                <w:sz w:val="20"/>
                <w:szCs w:val="20"/>
              </w:rPr>
              <w:t>лиз условий</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30</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тр</w:t>
            </w:r>
            <w:r>
              <w:rPr>
                <w:rFonts w:cs="Times New Roman"/>
                <w:sz w:val="20"/>
                <w:szCs w:val="20"/>
              </w:rPr>
              <w:t>е</w:t>
            </w:r>
            <w:r>
              <w:rPr>
                <w:rFonts w:cs="Times New Roman"/>
                <w:sz w:val="20"/>
                <w:szCs w:val="20"/>
              </w:rPr>
              <w:t>угольников</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Научиться выводить теоремы синусов и косинусов. Познак</w:t>
            </w:r>
            <w:r>
              <w:rPr>
                <w:rFonts w:cs="Times New Roman"/>
                <w:sz w:val="20"/>
                <w:szCs w:val="20"/>
              </w:rPr>
              <w:t>о</w:t>
            </w:r>
            <w:r>
              <w:rPr>
                <w:rFonts w:cs="Times New Roman"/>
                <w:sz w:val="20"/>
                <w:szCs w:val="20"/>
              </w:rPr>
              <w:t xml:space="preserve">миться  и выводить </w:t>
            </w:r>
            <w:r>
              <w:rPr>
                <w:rFonts w:cs="Times New Roman"/>
                <w:sz w:val="20"/>
                <w:szCs w:val="20"/>
              </w:rPr>
              <w:lastRenderedPageBreak/>
              <w:t>формулы для вычи</w:t>
            </w:r>
            <w:r>
              <w:rPr>
                <w:rFonts w:cs="Times New Roman"/>
                <w:sz w:val="20"/>
                <w:szCs w:val="20"/>
              </w:rPr>
              <w:t>с</w:t>
            </w:r>
            <w:r>
              <w:rPr>
                <w:rFonts w:cs="Times New Roman"/>
                <w:sz w:val="20"/>
                <w:szCs w:val="20"/>
              </w:rPr>
              <w:t>ления площади п</w:t>
            </w:r>
            <w:r>
              <w:rPr>
                <w:rFonts w:cs="Times New Roman"/>
                <w:sz w:val="20"/>
                <w:szCs w:val="20"/>
              </w:rPr>
              <w:t>а</w:t>
            </w:r>
            <w:r>
              <w:rPr>
                <w:rFonts w:cs="Times New Roman"/>
                <w:sz w:val="20"/>
                <w:szCs w:val="20"/>
              </w:rPr>
              <w:t>раллелограмма. На</w:t>
            </w:r>
            <w:r>
              <w:rPr>
                <w:rFonts w:cs="Times New Roman"/>
                <w:sz w:val="20"/>
                <w:szCs w:val="20"/>
              </w:rPr>
              <w:t>у</w:t>
            </w:r>
            <w:r>
              <w:rPr>
                <w:rFonts w:cs="Times New Roman"/>
                <w:sz w:val="20"/>
                <w:szCs w:val="20"/>
              </w:rPr>
              <w:t>читься решать задачи по теме.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lastRenderedPageBreak/>
              <w:t>Формировать</w:t>
            </w:r>
            <w:r>
              <w:rPr>
                <w:rFonts w:cs="Times New Roman"/>
                <w:sz w:val="20"/>
                <w:szCs w:val="20"/>
              </w:rPr>
              <w:t xml:space="preserve"> нав</w:t>
            </w:r>
            <w:r>
              <w:rPr>
                <w:rFonts w:cs="Times New Roman"/>
                <w:sz w:val="20"/>
                <w:szCs w:val="20"/>
              </w:rPr>
              <w:t>ы</w:t>
            </w:r>
            <w:r>
              <w:rPr>
                <w:rFonts w:cs="Times New Roman"/>
                <w:sz w:val="20"/>
                <w:szCs w:val="20"/>
              </w:rPr>
              <w:t>ков организации ан</w:t>
            </w:r>
            <w:r>
              <w:rPr>
                <w:rFonts w:cs="Times New Roman"/>
                <w:sz w:val="20"/>
                <w:szCs w:val="20"/>
              </w:rPr>
              <w:t>а</w:t>
            </w:r>
            <w:r>
              <w:rPr>
                <w:rFonts w:cs="Times New Roman"/>
                <w:sz w:val="20"/>
                <w:szCs w:val="20"/>
              </w:rPr>
              <w:t>лиза своей деятел</w:t>
            </w:r>
            <w:r>
              <w:rPr>
                <w:rFonts w:cs="Times New Roman"/>
                <w:sz w:val="20"/>
                <w:szCs w:val="20"/>
              </w:rPr>
              <w:t>ь</w:t>
            </w:r>
            <w:r>
              <w:rPr>
                <w:rFonts w:cs="Times New Roman"/>
                <w:sz w:val="20"/>
                <w:szCs w:val="20"/>
              </w:rPr>
              <w:lastRenderedPageBreak/>
              <w:t>ности</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Уметь выводить следствия из имеющихся в усл</w:t>
            </w:r>
            <w:r>
              <w:rPr>
                <w:rFonts w:cs="Times New Roman"/>
                <w:sz w:val="20"/>
                <w:szCs w:val="20"/>
              </w:rPr>
              <w:t>о</w:t>
            </w:r>
            <w:r>
              <w:rPr>
                <w:rFonts w:cs="Times New Roman"/>
                <w:sz w:val="20"/>
                <w:szCs w:val="20"/>
              </w:rPr>
              <w:lastRenderedPageBreak/>
              <w:t>вии задачи данных</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Составлять план и последовательность действий</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Проявлять гото</w:t>
            </w:r>
            <w:r>
              <w:rPr>
                <w:rFonts w:cs="Times New Roman"/>
                <w:sz w:val="20"/>
                <w:szCs w:val="20"/>
              </w:rPr>
              <w:t>в</w:t>
            </w:r>
            <w:r>
              <w:rPr>
                <w:rFonts w:cs="Times New Roman"/>
                <w:sz w:val="20"/>
                <w:szCs w:val="20"/>
              </w:rPr>
              <w:t>ность к обсужд</w:t>
            </w:r>
            <w:r>
              <w:rPr>
                <w:rFonts w:cs="Times New Roman"/>
                <w:sz w:val="20"/>
                <w:szCs w:val="20"/>
              </w:rPr>
              <w:t>е</w:t>
            </w:r>
            <w:r>
              <w:rPr>
                <w:rFonts w:cs="Times New Roman"/>
                <w:sz w:val="20"/>
                <w:szCs w:val="20"/>
              </w:rPr>
              <w:t>нию разных точек зрения и вырабо</w:t>
            </w:r>
            <w:r>
              <w:rPr>
                <w:rFonts w:cs="Times New Roman"/>
                <w:sz w:val="20"/>
                <w:szCs w:val="20"/>
              </w:rPr>
              <w:t>т</w:t>
            </w:r>
            <w:r>
              <w:rPr>
                <w:rFonts w:cs="Times New Roman"/>
                <w:sz w:val="20"/>
                <w:szCs w:val="20"/>
              </w:rPr>
              <w:lastRenderedPageBreak/>
              <w:t>ке общей позиции</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31</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тр</w:t>
            </w:r>
            <w:r>
              <w:rPr>
                <w:rFonts w:cs="Times New Roman"/>
                <w:sz w:val="20"/>
                <w:szCs w:val="20"/>
              </w:rPr>
              <w:t>е</w:t>
            </w:r>
            <w:r>
              <w:rPr>
                <w:rFonts w:cs="Times New Roman"/>
                <w:sz w:val="20"/>
                <w:szCs w:val="20"/>
              </w:rPr>
              <w:t>угольников</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Научиться решать треугольники по двум сторонам и угол м</w:t>
            </w:r>
            <w:r>
              <w:rPr>
                <w:rFonts w:cs="Times New Roman"/>
                <w:sz w:val="20"/>
                <w:szCs w:val="20"/>
              </w:rPr>
              <w:t>е</w:t>
            </w:r>
            <w:r>
              <w:rPr>
                <w:rFonts w:cs="Times New Roman"/>
                <w:sz w:val="20"/>
                <w:szCs w:val="20"/>
              </w:rPr>
              <w:t>жду ними, по стороне и прилежащим к ней углам, по трём стор</w:t>
            </w:r>
            <w:r>
              <w:rPr>
                <w:rFonts w:cs="Times New Roman"/>
                <w:sz w:val="20"/>
                <w:szCs w:val="20"/>
              </w:rPr>
              <w:t>о</w:t>
            </w:r>
            <w:r>
              <w:rPr>
                <w:rFonts w:cs="Times New Roman"/>
                <w:sz w:val="20"/>
                <w:szCs w:val="20"/>
              </w:rPr>
              <w:t>нам</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нав</w:t>
            </w:r>
            <w:r>
              <w:rPr>
                <w:rFonts w:cs="Times New Roman"/>
                <w:sz w:val="20"/>
                <w:szCs w:val="20"/>
              </w:rPr>
              <w:t>ы</w:t>
            </w:r>
            <w:r>
              <w:rPr>
                <w:rFonts w:cs="Times New Roman"/>
                <w:sz w:val="20"/>
                <w:szCs w:val="20"/>
              </w:rPr>
              <w:t>ков работы по алг</w:t>
            </w:r>
            <w:r>
              <w:rPr>
                <w:rFonts w:cs="Times New Roman"/>
                <w:sz w:val="20"/>
                <w:szCs w:val="20"/>
              </w:rPr>
              <w:t>о</w:t>
            </w:r>
            <w:r>
              <w:rPr>
                <w:rFonts w:cs="Times New Roman"/>
                <w:sz w:val="20"/>
                <w:szCs w:val="20"/>
              </w:rPr>
              <w:t>ритму</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Выделять формал</w:t>
            </w:r>
            <w:r>
              <w:rPr>
                <w:rFonts w:cs="Times New Roman"/>
                <w:sz w:val="20"/>
                <w:szCs w:val="20"/>
              </w:rPr>
              <w:t>ь</w:t>
            </w:r>
            <w:r>
              <w:rPr>
                <w:rFonts w:cs="Times New Roman"/>
                <w:sz w:val="20"/>
                <w:szCs w:val="20"/>
              </w:rPr>
              <w:t>ную структуру зад</w:t>
            </w:r>
            <w:r>
              <w:rPr>
                <w:rFonts w:cs="Times New Roman"/>
                <w:sz w:val="20"/>
                <w:szCs w:val="20"/>
              </w:rPr>
              <w:t>а</w:t>
            </w:r>
            <w:r>
              <w:rPr>
                <w:rFonts w:cs="Times New Roman"/>
                <w:sz w:val="20"/>
                <w:szCs w:val="20"/>
              </w:rPr>
              <w:t>чи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Ставить учебную з</w:t>
            </w:r>
            <w:r>
              <w:rPr>
                <w:rFonts w:cs="Times New Roman"/>
                <w:sz w:val="20"/>
                <w:szCs w:val="20"/>
              </w:rPr>
              <w:t>а</w:t>
            </w:r>
            <w:r>
              <w:rPr>
                <w:rFonts w:cs="Times New Roman"/>
                <w:sz w:val="20"/>
                <w:szCs w:val="20"/>
              </w:rPr>
              <w:t>дачу на основе соо</w:t>
            </w:r>
            <w:r>
              <w:rPr>
                <w:rFonts w:cs="Times New Roman"/>
                <w:sz w:val="20"/>
                <w:szCs w:val="20"/>
              </w:rPr>
              <w:t>т</w:t>
            </w:r>
            <w:r>
              <w:rPr>
                <w:rFonts w:cs="Times New Roman"/>
                <w:sz w:val="20"/>
                <w:szCs w:val="20"/>
              </w:rPr>
              <w:t>несения того, что уже известно и усвоено, и того, что неизвестно.</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Интересуются ч</w:t>
            </w:r>
            <w:r>
              <w:rPr>
                <w:rFonts w:cs="Times New Roman"/>
                <w:sz w:val="20"/>
                <w:szCs w:val="20"/>
              </w:rPr>
              <w:t>у</w:t>
            </w:r>
            <w:r>
              <w:rPr>
                <w:rFonts w:cs="Times New Roman"/>
                <w:sz w:val="20"/>
                <w:szCs w:val="20"/>
              </w:rPr>
              <w:t xml:space="preserve">жим </w:t>
            </w:r>
            <w:proofErr w:type="gramStart"/>
            <w:r>
              <w:rPr>
                <w:rFonts w:cs="Times New Roman"/>
                <w:sz w:val="20"/>
                <w:szCs w:val="20"/>
              </w:rPr>
              <w:t>мнением</w:t>
            </w:r>
            <w:proofErr w:type="gramEnd"/>
            <w:r>
              <w:rPr>
                <w:rFonts w:cs="Times New Roman"/>
                <w:sz w:val="20"/>
                <w:szCs w:val="20"/>
              </w:rPr>
              <w:t xml:space="preserve"> и высказывать своё</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32</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Измерительные работы</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Научиться формул</w:t>
            </w:r>
            <w:r>
              <w:rPr>
                <w:rFonts w:cs="Times New Roman"/>
                <w:sz w:val="20"/>
                <w:szCs w:val="20"/>
              </w:rPr>
              <w:t>и</w:t>
            </w:r>
            <w:r>
              <w:rPr>
                <w:rFonts w:cs="Times New Roman"/>
                <w:sz w:val="20"/>
                <w:szCs w:val="20"/>
              </w:rPr>
              <w:t>ровать и доказывать теоремы синусов и косинусов, формулу для вычисления пл</w:t>
            </w:r>
            <w:r>
              <w:rPr>
                <w:rFonts w:cs="Times New Roman"/>
                <w:sz w:val="20"/>
                <w:szCs w:val="20"/>
              </w:rPr>
              <w:t>о</w:t>
            </w:r>
            <w:r>
              <w:rPr>
                <w:rFonts w:cs="Times New Roman"/>
                <w:sz w:val="20"/>
                <w:szCs w:val="20"/>
              </w:rPr>
              <w:t>щадей треугольника и параллелограмма. Познакомиться с м</w:t>
            </w:r>
            <w:r>
              <w:rPr>
                <w:rFonts w:cs="Times New Roman"/>
                <w:sz w:val="20"/>
                <w:szCs w:val="20"/>
              </w:rPr>
              <w:t>е</w:t>
            </w:r>
            <w:r>
              <w:rPr>
                <w:rFonts w:cs="Times New Roman"/>
                <w:sz w:val="20"/>
                <w:szCs w:val="20"/>
              </w:rPr>
              <w:t>тодами измерител</w:t>
            </w:r>
            <w:r>
              <w:rPr>
                <w:rFonts w:cs="Times New Roman"/>
                <w:sz w:val="20"/>
                <w:szCs w:val="20"/>
              </w:rPr>
              <w:t>ь</w:t>
            </w:r>
            <w:r>
              <w:rPr>
                <w:rFonts w:cs="Times New Roman"/>
                <w:sz w:val="20"/>
                <w:szCs w:val="20"/>
              </w:rPr>
              <w:t>ных работ на местн</w:t>
            </w:r>
            <w:r>
              <w:rPr>
                <w:rFonts w:cs="Times New Roman"/>
                <w:sz w:val="20"/>
                <w:szCs w:val="20"/>
              </w:rPr>
              <w:t>о</w:t>
            </w:r>
            <w:r>
              <w:rPr>
                <w:rFonts w:cs="Times New Roman"/>
                <w:sz w:val="20"/>
                <w:szCs w:val="20"/>
              </w:rPr>
              <w:t>сти.</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 навыки анализа,  сопоставл</w:t>
            </w:r>
            <w:r w:rsidRPr="00BE56E0">
              <w:rPr>
                <w:rFonts w:cs="Times New Roman"/>
                <w:sz w:val="20"/>
                <w:szCs w:val="20"/>
              </w:rPr>
              <w:t>е</w:t>
            </w:r>
            <w:r w:rsidRPr="00BE56E0">
              <w:rPr>
                <w:rFonts w:cs="Times New Roman"/>
                <w:sz w:val="20"/>
                <w:szCs w:val="20"/>
              </w:rPr>
              <w:t>ния, сравнения</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Выделять объекты и  процессы с точки зрения целого и частей</w:t>
            </w:r>
          </w:p>
        </w:tc>
        <w:tc>
          <w:tcPr>
            <w:tcW w:w="2126" w:type="dxa"/>
            <w:shd w:val="clear" w:color="auto" w:fill="auto"/>
          </w:tcPr>
          <w:p w:rsidR="00DE3603" w:rsidRPr="00BE56E0" w:rsidRDefault="00DE3603" w:rsidP="00DE3603">
            <w:pPr>
              <w:rPr>
                <w:rFonts w:cs="Times New Roman"/>
                <w:sz w:val="20"/>
                <w:szCs w:val="20"/>
              </w:rPr>
            </w:pPr>
            <w:proofErr w:type="gramStart"/>
            <w:r w:rsidRPr="00BE56E0">
              <w:rPr>
                <w:rFonts w:cs="Times New Roman"/>
                <w:sz w:val="20"/>
                <w:szCs w:val="20"/>
              </w:rPr>
              <w:t>Предвосхищают вр</w:t>
            </w:r>
            <w:r w:rsidRPr="00BE56E0">
              <w:rPr>
                <w:rFonts w:cs="Times New Roman"/>
                <w:sz w:val="20"/>
                <w:szCs w:val="20"/>
              </w:rPr>
              <w:t>е</w:t>
            </w:r>
            <w:r w:rsidRPr="00BE56E0">
              <w:rPr>
                <w:rFonts w:cs="Times New Roman"/>
                <w:sz w:val="20"/>
                <w:szCs w:val="20"/>
              </w:rPr>
              <w:t>менные характе</w:t>
            </w:r>
            <w:r>
              <w:rPr>
                <w:rFonts w:cs="Times New Roman"/>
                <w:sz w:val="20"/>
                <w:szCs w:val="20"/>
              </w:rPr>
              <w:t>р</w:t>
            </w:r>
            <w:r>
              <w:rPr>
                <w:rFonts w:cs="Times New Roman"/>
                <w:sz w:val="20"/>
                <w:szCs w:val="20"/>
              </w:rPr>
              <w:t>и</w:t>
            </w:r>
            <w:r>
              <w:rPr>
                <w:rFonts w:cs="Times New Roman"/>
                <w:sz w:val="20"/>
                <w:szCs w:val="20"/>
              </w:rPr>
              <w:t>стики достижения результата (</w:t>
            </w:r>
            <w:r w:rsidRPr="00BE56E0">
              <w:rPr>
                <w:rFonts w:cs="Times New Roman"/>
                <w:sz w:val="20"/>
                <w:szCs w:val="20"/>
              </w:rPr>
              <w:t>отвечают на вопрос «когда б</w:t>
            </w:r>
            <w:r w:rsidRPr="00BE56E0">
              <w:rPr>
                <w:rFonts w:cs="Times New Roman"/>
                <w:sz w:val="20"/>
                <w:szCs w:val="20"/>
              </w:rPr>
              <w:t>у</w:t>
            </w:r>
            <w:r w:rsidRPr="00BE56E0">
              <w:rPr>
                <w:rFonts w:cs="Times New Roman"/>
                <w:sz w:val="20"/>
                <w:szCs w:val="20"/>
              </w:rPr>
              <w:t>дет результат?»</w:t>
            </w:r>
            <w:proofErr w:type="gramEnd"/>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Умеют слушать и слышать друг др</w:t>
            </w:r>
            <w:r>
              <w:rPr>
                <w:rFonts w:cs="Times New Roman"/>
                <w:sz w:val="20"/>
                <w:szCs w:val="20"/>
              </w:rPr>
              <w:t>у</w:t>
            </w:r>
            <w:r>
              <w:rPr>
                <w:rFonts w:cs="Times New Roman"/>
                <w:sz w:val="20"/>
                <w:szCs w:val="20"/>
              </w:rPr>
              <w:t>га, достаточно полно и точно в</w:t>
            </w:r>
            <w:r>
              <w:rPr>
                <w:rFonts w:cs="Times New Roman"/>
                <w:sz w:val="20"/>
                <w:szCs w:val="20"/>
              </w:rPr>
              <w:t>ы</w:t>
            </w:r>
            <w:r>
              <w:rPr>
                <w:rFonts w:cs="Times New Roman"/>
                <w:sz w:val="20"/>
                <w:szCs w:val="20"/>
              </w:rPr>
              <w:t>ражают свои мы</w:t>
            </w:r>
            <w:r>
              <w:rPr>
                <w:rFonts w:cs="Times New Roman"/>
                <w:sz w:val="20"/>
                <w:szCs w:val="20"/>
              </w:rPr>
              <w:t>с</w:t>
            </w:r>
            <w:r>
              <w:rPr>
                <w:rFonts w:cs="Times New Roman"/>
                <w:sz w:val="20"/>
                <w:szCs w:val="20"/>
              </w:rPr>
              <w:t>ли</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33</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задач по теме: «Соотнош</w:t>
            </w:r>
            <w:r>
              <w:rPr>
                <w:rFonts w:cs="Times New Roman"/>
                <w:sz w:val="20"/>
                <w:szCs w:val="20"/>
              </w:rPr>
              <w:t>е</w:t>
            </w:r>
            <w:r>
              <w:rPr>
                <w:rFonts w:cs="Times New Roman"/>
                <w:sz w:val="20"/>
                <w:szCs w:val="20"/>
              </w:rPr>
              <w:t>ния между стор</w:t>
            </w:r>
            <w:r>
              <w:rPr>
                <w:rFonts w:cs="Times New Roman"/>
                <w:sz w:val="20"/>
                <w:szCs w:val="20"/>
              </w:rPr>
              <w:t>о</w:t>
            </w:r>
            <w:r>
              <w:rPr>
                <w:rFonts w:cs="Times New Roman"/>
                <w:sz w:val="20"/>
                <w:szCs w:val="20"/>
              </w:rPr>
              <w:t>нами и углами треугольника»</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Знать понятие угла между векторами. Научиться формул</w:t>
            </w:r>
            <w:r>
              <w:rPr>
                <w:rFonts w:cs="Times New Roman"/>
                <w:sz w:val="20"/>
                <w:szCs w:val="20"/>
              </w:rPr>
              <w:t>и</w:t>
            </w:r>
            <w:r>
              <w:rPr>
                <w:rFonts w:cs="Times New Roman"/>
                <w:sz w:val="20"/>
                <w:szCs w:val="20"/>
              </w:rPr>
              <w:t>ровать определение скалярного произв</w:t>
            </w:r>
            <w:r>
              <w:rPr>
                <w:rFonts w:cs="Times New Roman"/>
                <w:sz w:val="20"/>
                <w:szCs w:val="20"/>
              </w:rPr>
              <w:t>е</w:t>
            </w:r>
            <w:r>
              <w:rPr>
                <w:rFonts w:cs="Times New Roman"/>
                <w:sz w:val="20"/>
                <w:szCs w:val="20"/>
              </w:rPr>
              <w:t>дения векторов, р</w:t>
            </w:r>
            <w:r>
              <w:rPr>
                <w:rFonts w:cs="Times New Roman"/>
                <w:sz w:val="20"/>
                <w:szCs w:val="20"/>
              </w:rPr>
              <w:t>е</w:t>
            </w:r>
            <w:r>
              <w:rPr>
                <w:rFonts w:cs="Times New Roman"/>
                <w:sz w:val="20"/>
                <w:szCs w:val="20"/>
              </w:rPr>
              <w:t>шать задачи по теме.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 навыки составления алгори</w:t>
            </w:r>
            <w:r w:rsidRPr="00BE56E0">
              <w:rPr>
                <w:rFonts w:cs="Times New Roman"/>
                <w:sz w:val="20"/>
                <w:szCs w:val="20"/>
              </w:rPr>
              <w:t>т</w:t>
            </w:r>
            <w:r w:rsidRPr="00BE56E0">
              <w:rPr>
                <w:rFonts w:cs="Times New Roman"/>
                <w:sz w:val="20"/>
                <w:szCs w:val="20"/>
              </w:rPr>
              <w:t>ма выполнения зад</w:t>
            </w:r>
            <w:r w:rsidRPr="00BE56E0">
              <w:rPr>
                <w:rFonts w:cs="Times New Roman"/>
                <w:sz w:val="20"/>
                <w:szCs w:val="20"/>
              </w:rPr>
              <w:t>а</w:t>
            </w:r>
            <w:r w:rsidRPr="00BE56E0">
              <w:rPr>
                <w:rFonts w:cs="Times New Roman"/>
                <w:sz w:val="20"/>
                <w:szCs w:val="20"/>
              </w:rPr>
              <w:t>ния, навыков выпо</w:t>
            </w:r>
            <w:r w:rsidRPr="00BE56E0">
              <w:rPr>
                <w:rFonts w:cs="Times New Roman"/>
                <w:sz w:val="20"/>
                <w:szCs w:val="20"/>
              </w:rPr>
              <w:t>л</w:t>
            </w:r>
            <w:r w:rsidRPr="00BE56E0">
              <w:rPr>
                <w:rFonts w:cs="Times New Roman"/>
                <w:sz w:val="20"/>
                <w:szCs w:val="20"/>
              </w:rPr>
              <w:t>нения творческого задания.</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Восстанавливать предметную ситу</w:t>
            </w:r>
            <w:r>
              <w:rPr>
                <w:rFonts w:cs="Times New Roman"/>
                <w:sz w:val="20"/>
                <w:szCs w:val="20"/>
              </w:rPr>
              <w:t>а</w:t>
            </w:r>
            <w:r>
              <w:rPr>
                <w:rFonts w:cs="Times New Roman"/>
                <w:sz w:val="20"/>
                <w:szCs w:val="20"/>
              </w:rPr>
              <w:t>цию, описанную в задаче, выделить только главное для решения задачи.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Проектировать ма</w:t>
            </w:r>
            <w:r>
              <w:rPr>
                <w:rFonts w:cs="Times New Roman"/>
                <w:sz w:val="20"/>
                <w:szCs w:val="20"/>
              </w:rPr>
              <w:t>р</w:t>
            </w:r>
            <w:r>
              <w:rPr>
                <w:rFonts w:cs="Times New Roman"/>
                <w:sz w:val="20"/>
                <w:szCs w:val="20"/>
              </w:rPr>
              <w:t>шрут преодоления затруднений в обуч</w:t>
            </w:r>
            <w:r>
              <w:rPr>
                <w:rFonts w:cs="Times New Roman"/>
                <w:sz w:val="20"/>
                <w:szCs w:val="20"/>
              </w:rPr>
              <w:t>е</w:t>
            </w:r>
            <w:r>
              <w:rPr>
                <w:rFonts w:cs="Times New Roman"/>
                <w:sz w:val="20"/>
                <w:szCs w:val="20"/>
              </w:rPr>
              <w:t>нии через включение в новые виды де</w:t>
            </w:r>
            <w:r>
              <w:rPr>
                <w:rFonts w:cs="Times New Roman"/>
                <w:sz w:val="20"/>
                <w:szCs w:val="20"/>
              </w:rPr>
              <w:t>я</w:t>
            </w:r>
            <w:r>
              <w:rPr>
                <w:rFonts w:cs="Times New Roman"/>
                <w:sz w:val="20"/>
                <w:szCs w:val="20"/>
              </w:rPr>
              <w:t>тельности и формы сотрудничества</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Проявлять гото</w:t>
            </w:r>
            <w:r>
              <w:rPr>
                <w:rFonts w:cs="Times New Roman"/>
                <w:sz w:val="20"/>
                <w:szCs w:val="20"/>
              </w:rPr>
              <w:t>в</w:t>
            </w:r>
            <w:r>
              <w:rPr>
                <w:rFonts w:cs="Times New Roman"/>
                <w:sz w:val="20"/>
                <w:szCs w:val="20"/>
              </w:rPr>
              <w:t>ность адекватно реагировать на нужды других, оказывать помощь и эмоциональную поддержку пар</w:t>
            </w:r>
            <w:r>
              <w:rPr>
                <w:rFonts w:cs="Times New Roman"/>
                <w:sz w:val="20"/>
                <w:szCs w:val="20"/>
              </w:rPr>
              <w:t>т</w:t>
            </w:r>
            <w:r>
              <w:rPr>
                <w:rFonts w:cs="Times New Roman"/>
                <w:sz w:val="20"/>
                <w:szCs w:val="20"/>
              </w:rPr>
              <w:t>нёрам</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34</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Угол между вект</w:t>
            </w:r>
            <w:r>
              <w:rPr>
                <w:rFonts w:cs="Times New Roman"/>
                <w:sz w:val="20"/>
                <w:szCs w:val="20"/>
              </w:rPr>
              <w:t>о</w:t>
            </w:r>
            <w:r>
              <w:rPr>
                <w:rFonts w:cs="Times New Roman"/>
                <w:sz w:val="20"/>
                <w:szCs w:val="20"/>
              </w:rPr>
              <w:t>рами. Скалярное произведение векторов</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Научиться формул</w:t>
            </w:r>
            <w:r>
              <w:rPr>
                <w:rFonts w:cs="Times New Roman"/>
                <w:sz w:val="20"/>
                <w:szCs w:val="20"/>
              </w:rPr>
              <w:t>и</w:t>
            </w:r>
            <w:r>
              <w:rPr>
                <w:rFonts w:cs="Times New Roman"/>
                <w:sz w:val="20"/>
                <w:szCs w:val="20"/>
              </w:rPr>
              <w:t>ровать и доказывать теорему о скалярном произведении двух  векторов в координ</w:t>
            </w:r>
            <w:r>
              <w:rPr>
                <w:rFonts w:cs="Times New Roman"/>
                <w:sz w:val="20"/>
                <w:szCs w:val="20"/>
              </w:rPr>
              <w:t>а</w:t>
            </w:r>
            <w:r>
              <w:rPr>
                <w:rFonts w:cs="Times New Roman"/>
                <w:sz w:val="20"/>
                <w:szCs w:val="20"/>
              </w:rPr>
              <w:t>тах, решать задачи по теме.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п</w:t>
            </w:r>
            <w:r>
              <w:rPr>
                <w:rFonts w:cs="Times New Roman"/>
                <w:sz w:val="20"/>
                <w:szCs w:val="20"/>
              </w:rPr>
              <w:t>о</w:t>
            </w:r>
            <w:r>
              <w:rPr>
                <w:rFonts w:cs="Times New Roman"/>
                <w:sz w:val="20"/>
                <w:szCs w:val="20"/>
              </w:rPr>
              <w:t>требности приобр</w:t>
            </w:r>
            <w:r>
              <w:rPr>
                <w:rFonts w:cs="Times New Roman"/>
                <w:sz w:val="20"/>
                <w:szCs w:val="20"/>
              </w:rPr>
              <w:t>е</w:t>
            </w:r>
            <w:r>
              <w:rPr>
                <w:rFonts w:cs="Times New Roman"/>
                <w:sz w:val="20"/>
                <w:szCs w:val="20"/>
              </w:rPr>
              <w:t>тения мотивации к процессу обучения</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Выбирать вид гр</w:t>
            </w:r>
            <w:r>
              <w:rPr>
                <w:rFonts w:cs="Times New Roman"/>
                <w:sz w:val="20"/>
                <w:szCs w:val="20"/>
              </w:rPr>
              <w:t>а</w:t>
            </w:r>
            <w:r>
              <w:rPr>
                <w:rFonts w:cs="Times New Roman"/>
                <w:sz w:val="20"/>
                <w:szCs w:val="20"/>
              </w:rPr>
              <w:t>фической модели, адекватной выд</w:t>
            </w:r>
            <w:r>
              <w:rPr>
                <w:rFonts w:cs="Times New Roman"/>
                <w:sz w:val="20"/>
                <w:szCs w:val="20"/>
              </w:rPr>
              <w:t>е</w:t>
            </w:r>
            <w:r>
              <w:rPr>
                <w:rFonts w:cs="Times New Roman"/>
                <w:sz w:val="20"/>
                <w:szCs w:val="20"/>
              </w:rPr>
              <w:t>ленным смысловым единицам</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 xml:space="preserve">Осознавать самого себя как движущую силу своего </w:t>
            </w:r>
            <w:proofErr w:type="spellStart"/>
            <w:r>
              <w:rPr>
                <w:rFonts w:cs="Times New Roman"/>
                <w:sz w:val="20"/>
                <w:szCs w:val="20"/>
              </w:rPr>
              <w:t>научения</w:t>
            </w:r>
            <w:proofErr w:type="spellEnd"/>
            <w:r>
              <w:rPr>
                <w:rFonts w:cs="Times New Roman"/>
                <w:sz w:val="20"/>
                <w:szCs w:val="20"/>
              </w:rPr>
              <w:t>, свою способность к мобилизации сил и энергии, волевому усили</w:t>
            </w:r>
            <w:proofErr w:type="gramStart"/>
            <w:r>
              <w:rPr>
                <w:rFonts w:cs="Times New Roman"/>
                <w:sz w:val="20"/>
                <w:szCs w:val="20"/>
              </w:rPr>
              <w:t>ю-</w:t>
            </w:r>
            <w:proofErr w:type="gramEnd"/>
            <w:r>
              <w:rPr>
                <w:rFonts w:cs="Times New Roman"/>
                <w:sz w:val="20"/>
                <w:szCs w:val="20"/>
              </w:rPr>
              <w:t xml:space="preserve"> к выбору в ситуации мотивац</w:t>
            </w:r>
            <w:r>
              <w:rPr>
                <w:rFonts w:cs="Times New Roman"/>
                <w:sz w:val="20"/>
                <w:szCs w:val="20"/>
              </w:rPr>
              <w:t>и</w:t>
            </w:r>
            <w:r>
              <w:rPr>
                <w:rFonts w:cs="Times New Roman"/>
                <w:sz w:val="20"/>
                <w:szCs w:val="20"/>
              </w:rPr>
              <w:t>онного конфликта, к преодолению препя</w:t>
            </w:r>
            <w:r>
              <w:rPr>
                <w:rFonts w:cs="Times New Roman"/>
                <w:sz w:val="20"/>
                <w:szCs w:val="20"/>
              </w:rPr>
              <w:t>т</w:t>
            </w:r>
            <w:r>
              <w:rPr>
                <w:rFonts w:cs="Times New Roman"/>
                <w:sz w:val="20"/>
                <w:szCs w:val="20"/>
              </w:rPr>
              <w:t>ствий</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 xml:space="preserve">Устанавливают доверительные отношения </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35</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Скалярное прои</w:t>
            </w:r>
            <w:r>
              <w:rPr>
                <w:rFonts w:cs="Times New Roman"/>
                <w:sz w:val="20"/>
                <w:szCs w:val="20"/>
              </w:rPr>
              <w:t>з</w:t>
            </w:r>
            <w:r>
              <w:rPr>
                <w:rFonts w:cs="Times New Roman"/>
                <w:sz w:val="20"/>
                <w:szCs w:val="20"/>
              </w:rPr>
              <w:t>ведение векторов. Свойства скаля</w:t>
            </w:r>
            <w:r>
              <w:rPr>
                <w:rFonts w:cs="Times New Roman"/>
                <w:sz w:val="20"/>
                <w:szCs w:val="20"/>
              </w:rPr>
              <w:t>р</w:t>
            </w:r>
            <w:r>
              <w:rPr>
                <w:rFonts w:cs="Times New Roman"/>
                <w:sz w:val="20"/>
                <w:szCs w:val="20"/>
              </w:rPr>
              <w:t>ного произвед</w:t>
            </w:r>
            <w:r>
              <w:rPr>
                <w:rFonts w:cs="Times New Roman"/>
                <w:sz w:val="20"/>
                <w:szCs w:val="20"/>
              </w:rPr>
              <w:t>е</w:t>
            </w:r>
            <w:r>
              <w:rPr>
                <w:rFonts w:cs="Times New Roman"/>
                <w:sz w:val="20"/>
                <w:szCs w:val="20"/>
              </w:rPr>
              <w:t>ния.</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Научиться формул</w:t>
            </w:r>
            <w:r>
              <w:rPr>
                <w:rFonts w:cs="Times New Roman"/>
                <w:sz w:val="20"/>
                <w:szCs w:val="20"/>
              </w:rPr>
              <w:t>и</w:t>
            </w:r>
            <w:r>
              <w:rPr>
                <w:rFonts w:cs="Times New Roman"/>
                <w:sz w:val="20"/>
                <w:szCs w:val="20"/>
              </w:rPr>
              <w:t>ровать и доказывать теорему о скалярном произведении двух  векторов в координ</w:t>
            </w:r>
            <w:r>
              <w:rPr>
                <w:rFonts w:cs="Times New Roman"/>
                <w:sz w:val="20"/>
                <w:szCs w:val="20"/>
              </w:rPr>
              <w:t>а</w:t>
            </w:r>
            <w:r>
              <w:rPr>
                <w:rFonts w:cs="Times New Roman"/>
                <w:sz w:val="20"/>
                <w:szCs w:val="20"/>
              </w:rPr>
              <w:t>тах, решать задачи по теме.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умения контролировать пр</w:t>
            </w:r>
            <w:r>
              <w:rPr>
                <w:rFonts w:cs="Times New Roman"/>
                <w:sz w:val="20"/>
                <w:szCs w:val="20"/>
              </w:rPr>
              <w:t>о</w:t>
            </w:r>
            <w:r>
              <w:rPr>
                <w:rFonts w:cs="Times New Roman"/>
                <w:sz w:val="20"/>
                <w:szCs w:val="20"/>
              </w:rPr>
              <w:t>цесс и результат де</w:t>
            </w:r>
            <w:r>
              <w:rPr>
                <w:rFonts w:cs="Times New Roman"/>
                <w:sz w:val="20"/>
                <w:szCs w:val="20"/>
              </w:rPr>
              <w:t>я</w:t>
            </w:r>
            <w:r>
              <w:rPr>
                <w:rFonts w:cs="Times New Roman"/>
                <w:sz w:val="20"/>
                <w:szCs w:val="20"/>
              </w:rPr>
              <w:t>тельности</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 xml:space="preserve">Выбирать </w:t>
            </w:r>
            <w:proofErr w:type="spellStart"/>
            <w:r>
              <w:rPr>
                <w:rFonts w:cs="Times New Roman"/>
                <w:sz w:val="20"/>
                <w:szCs w:val="20"/>
              </w:rPr>
              <w:t>знако-символические</w:t>
            </w:r>
            <w:proofErr w:type="spellEnd"/>
            <w:r>
              <w:rPr>
                <w:rFonts w:cs="Times New Roman"/>
                <w:sz w:val="20"/>
                <w:szCs w:val="20"/>
              </w:rPr>
              <w:t xml:space="preserve"> средства для п</w:t>
            </w:r>
            <w:r>
              <w:rPr>
                <w:rFonts w:cs="Times New Roman"/>
                <w:sz w:val="20"/>
                <w:szCs w:val="20"/>
              </w:rPr>
              <w:t>о</w:t>
            </w:r>
            <w:r>
              <w:rPr>
                <w:rFonts w:cs="Times New Roman"/>
                <w:sz w:val="20"/>
                <w:szCs w:val="20"/>
              </w:rPr>
              <w:t xml:space="preserve">строения модели </w:t>
            </w:r>
          </w:p>
        </w:tc>
        <w:tc>
          <w:tcPr>
            <w:tcW w:w="2126" w:type="dxa"/>
            <w:shd w:val="clear" w:color="auto" w:fill="auto"/>
          </w:tcPr>
          <w:p w:rsidR="00DE3603" w:rsidRPr="00BE56E0" w:rsidRDefault="00DE3603" w:rsidP="00DE3603">
            <w:pPr>
              <w:rPr>
                <w:rFonts w:cs="Times New Roman"/>
                <w:sz w:val="20"/>
                <w:szCs w:val="20"/>
              </w:rPr>
            </w:pPr>
            <w:proofErr w:type="gramStart"/>
            <w:r w:rsidRPr="00BE56E0">
              <w:rPr>
                <w:rFonts w:cs="Times New Roman"/>
                <w:sz w:val="20"/>
                <w:szCs w:val="20"/>
              </w:rPr>
              <w:t>Предвосхищают вр</w:t>
            </w:r>
            <w:r w:rsidRPr="00BE56E0">
              <w:rPr>
                <w:rFonts w:cs="Times New Roman"/>
                <w:sz w:val="20"/>
                <w:szCs w:val="20"/>
              </w:rPr>
              <w:t>е</w:t>
            </w:r>
            <w:r w:rsidRPr="00BE56E0">
              <w:rPr>
                <w:rFonts w:cs="Times New Roman"/>
                <w:sz w:val="20"/>
                <w:szCs w:val="20"/>
              </w:rPr>
              <w:t>менные характе</w:t>
            </w:r>
            <w:r>
              <w:rPr>
                <w:rFonts w:cs="Times New Roman"/>
                <w:sz w:val="20"/>
                <w:szCs w:val="20"/>
              </w:rPr>
              <w:t>р</w:t>
            </w:r>
            <w:r>
              <w:rPr>
                <w:rFonts w:cs="Times New Roman"/>
                <w:sz w:val="20"/>
                <w:szCs w:val="20"/>
              </w:rPr>
              <w:t>и</w:t>
            </w:r>
            <w:r>
              <w:rPr>
                <w:rFonts w:cs="Times New Roman"/>
                <w:sz w:val="20"/>
                <w:szCs w:val="20"/>
              </w:rPr>
              <w:t>стики достижения результата (</w:t>
            </w:r>
            <w:r w:rsidRPr="00BE56E0">
              <w:rPr>
                <w:rFonts w:cs="Times New Roman"/>
                <w:sz w:val="20"/>
                <w:szCs w:val="20"/>
              </w:rPr>
              <w:t>отвечают на вопрос «когда б</w:t>
            </w:r>
            <w:r w:rsidRPr="00BE56E0">
              <w:rPr>
                <w:rFonts w:cs="Times New Roman"/>
                <w:sz w:val="20"/>
                <w:szCs w:val="20"/>
              </w:rPr>
              <w:t>у</w:t>
            </w:r>
            <w:r w:rsidRPr="00BE56E0">
              <w:rPr>
                <w:rFonts w:cs="Times New Roman"/>
                <w:sz w:val="20"/>
                <w:szCs w:val="20"/>
              </w:rPr>
              <w:t>дет результат?»</w:t>
            </w:r>
            <w:proofErr w:type="gramEnd"/>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Проявлять уваж</w:t>
            </w:r>
            <w:r>
              <w:rPr>
                <w:rFonts w:cs="Times New Roman"/>
                <w:sz w:val="20"/>
                <w:szCs w:val="20"/>
              </w:rPr>
              <w:t>и</w:t>
            </w:r>
            <w:r>
              <w:rPr>
                <w:rFonts w:cs="Times New Roman"/>
                <w:sz w:val="20"/>
                <w:szCs w:val="20"/>
              </w:rPr>
              <w:t>тельное отнош</w:t>
            </w:r>
            <w:r>
              <w:rPr>
                <w:rFonts w:cs="Times New Roman"/>
                <w:sz w:val="20"/>
                <w:szCs w:val="20"/>
              </w:rPr>
              <w:t>е</w:t>
            </w:r>
            <w:r>
              <w:rPr>
                <w:rFonts w:cs="Times New Roman"/>
                <w:sz w:val="20"/>
                <w:szCs w:val="20"/>
              </w:rPr>
              <w:t>ние к  партнёрам, внимание к ли</w:t>
            </w:r>
            <w:r>
              <w:rPr>
                <w:rFonts w:cs="Times New Roman"/>
                <w:sz w:val="20"/>
                <w:szCs w:val="20"/>
              </w:rPr>
              <w:t>ч</w:t>
            </w:r>
            <w:r>
              <w:rPr>
                <w:rFonts w:cs="Times New Roman"/>
                <w:sz w:val="20"/>
                <w:szCs w:val="20"/>
              </w:rPr>
              <w:t xml:space="preserve">ности </w:t>
            </w:r>
            <w:proofErr w:type="gramStart"/>
            <w:r>
              <w:rPr>
                <w:rFonts w:cs="Times New Roman"/>
                <w:sz w:val="20"/>
                <w:szCs w:val="20"/>
              </w:rPr>
              <w:t>другого</w:t>
            </w:r>
            <w:proofErr w:type="gramEnd"/>
            <w:r>
              <w:rPr>
                <w:rFonts w:cs="Times New Roman"/>
                <w:sz w:val="20"/>
                <w:szCs w:val="20"/>
              </w:rPr>
              <w:t>, адекватное ме</w:t>
            </w:r>
            <w:r>
              <w:rPr>
                <w:rFonts w:cs="Times New Roman"/>
                <w:sz w:val="20"/>
                <w:szCs w:val="20"/>
              </w:rPr>
              <w:t>ж</w:t>
            </w:r>
            <w:r>
              <w:rPr>
                <w:rFonts w:cs="Times New Roman"/>
                <w:sz w:val="20"/>
                <w:szCs w:val="20"/>
              </w:rPr>
              <w:t>личностное во</w:t>
            </w:r>
            <w:r>
              <w:rPr>
                <w:rFonts w:cs="Times New Roman"/>
                <w:sz w:val="20"/>
                <w:szCs w:val="20"/>
              </w:rPr>
              <w:t>с</w:t>
            </w:r>
            <w:r>
              <w:rPr>
                <w:rFonts w:cs="Times New Roman"/>
                <w:sz w:val="20"/>
                <w:szCs w:val="20"/>
              </w:rPr>
              <w:t>приятие</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36</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Скалярное прои</w:t>
            </w:r>
            <w:r>
              <w:rPr>
                <w:rFonts w:cs="Times New Roman"/>
                <w:sz w:val="20"/>
                <w:szCs w:val="20"/>
              </w:rPr>
              <w:t>з</w:t>
            </w:r>
            <w:r>
              <w:rPr>
                <w:rFonts w:cs="Times New Roman"/>
                <w:sz w:val="20"/>
                <w:szCs w:val="20"/>
              </w:rPr>
              <w:t>ведение векторов и  его свойства</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Знать и формулир</w:t>
            </w:r>
            <w:r>
              <w:rPr>
                <w:rFonts w:cs="Times New Roman"/>
                <w:sz w:val="20"/>
                <w:szCs w:val="20"/>
              </w:rPr>
              <w:t>о</w:t>
            </w:r>
            <w:r>
              <w:rPr>
                <w:rFonts w:cs="Times New Roman"/>
                <w:sz w:val="20"/>
                <w:szCs w:val="20"/>
              </w:rPr>
              <w:t>вать определение скалярного произв</w:t>
            </w:r>
            <w:r>
              <w:rPr>
                <w:rFonts w:cs="Times New Roman"/>
                <w:sz w:val="20"/>
                <w:szCs w:val="20"/>
              </w:rPr>
              <w:t>е</w:t>
            </w:r>
            <w:r>
              <w:rPr>
                <w:rFonts w:cs="Times New Roman"/>
                <w:sz w:val="20"/>
                <w:szCs w:val="20"/>
              </w:rPr>
              <w:t>дения  векторов. На</w:t>
            </w:r>
            <w:r>
              <w:rPr>
                <w:rFonts w:cs="Times New Roman"/>
                <w:sz w:val="20"/>
                <w:szCs w:val="20"/>
              </w:rPr>
              <w:t>у</w:t>
            </w:r>
            <w:r>
              <w:rPr>
                <w:rFonts w:cs="Times New Roman"/>
                <w:sz w:val="20"/>
                <w:szCs w:val="20"/>
              </w:rPr>
              <w:t>читься формулир</w:t>
            </w:r>
            <w:r>
              <w:rPr>
                <w:rFonts w:cs="Times New Roman"/>
                <w:sz w:val="20"/>
                <w:szCs w:val="20"/>
              </w:rPr>
              <w:t>о</w:t>
            </w:r>
            <w:r>
              <w:rPr>
                <w:rFonts w:cs="Times New Roman"/>
                <w:sz w:val="20"/>
                <w:szCs w:val="20"/>
              </w:rPr>
              <w:t>вать и доказывать теорему о скалярном произведении двух  векторов в координ</w:t>
            </w:r>
            <w:r>
              <w:rPr>
                <w:rFonts w:cs="Times New Roman"/>
                <w:sz w:val="20"/>
                <w:szCs w:val="20"/>
              </w:rPr>
              <w:t>а</w:t>
            </w:r>
            <w:r>
              <w:rPr>
                <w:rFonts w:cs="Times New Roman"/>
                <w:sz w:val="20"/>
                <w:szCs w:val="20"/>
              </w:rPr>
              <w:t>тах, решать задачи по теме.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навыки анализа, творческой инициативности и активности</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Выражать смысл ситуации разли</w:t>
            </w:r>
            <w:r>
              <w:rPr>
                <w:rFonts w:cs="Times New Roman"/>
                <w:sz w:val="20"/>
                <w:szCs w:val="20"/>
              </w:rPr>
              <w:t>ч</w:t>
            </w:r>
            <w:r>
              <w:rPr>
                <w:rFonts w:cs="Times New Roman"/>
                <w:sz w:val="20"/>
                <w:szCs w:val="20"/>
              </w:rPr>
              <w:t>ными средствами (рисунки, схемы, символы, знаки)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Составлять план и последовательность действий.</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Описывают с</w:t>
            </w:r>
            <w:r>
              <w:rPr>
                <w:rFonts w:cs="Times New Roman"/>
                <w:sz w:val="20"/>
                <w:szCs w:val="20"/>
              </w:rPr>
              <w:t>о</w:t>
            </w:r>
            <w:r>
              <w:rPr>
                <w:rFonts w:cs="Times New Roman"/>
                <w:sz w:val="20"/>
                <w:szCs w:val="20"/>
              </w:rPr>
              <w:t>держание сове</w:t>
            </w:r>
            <w:r>
              <w:rPr>
                <w:rFonts w:cs="Times New Roman"/>
                <w:sz w:val="20"/>
                <w:szCs w:val="20"/>
              </w:rPr>
              <w:t>р</w:t>
            </w:r>
            <w:r>
              <w:rPr>
                <w:rFonts w:cs="Times New Roman"/>
                <w:sz w:val="20"/>
                <w:szCs w:val="20"/>
              </w:rPr>
              <w:t>шаемых действий с целью ориент</w:t>
            </w:r>
            <w:r>
              <w:rPr>
                <w:rFonts w:cs="Times New Roman"/>
                <w:sz w:val="20"/>
                <w:szCs w:val="20"/>
              </w:rPr>
              <w:t>а</w:t>
            </w:r>
            <w:r>
              <w:rPr>
                <w:rFonts w:cs="Times New Roman"/>
                <w:sz w:val="20"/>
                <w:szCs w:val="20"/>
              </w:rPr>
              <w:t>ции предметно-практической или другой деятельн</w:t>
            </w:r>
            <w:r>
              <w:rPr>
                <w:rFonts w:cs="Times New Roman"/>
                <w:sz w:val="20"/>
                <w:szCs w:val="20"/>
              </w:rPr>
              <w:t>о</w:t>
            </w:r>
            <w:r>
              <w:rPr>
                <w:rFonts w:cs="Times New Roman"/>
                <w:sz w:val="20"/>
                <w:szCs w:val="20"/>
              </w:rPr>
              <w:t>сти.</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37</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задач</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Знать и формулир</w:t>
            </w:r>
            <w:r>
              <w:rPr>
                <w:rFonts w:cs="Times New Roman"/>
                <w:sz w:val="20"/>
                <w:szCs w:val="20"/>
              </w:rPr>
              <w:t>о</w:t>
            </w:r>
            <w:r>
              <w:rPr>
                <w:rFonts w:cs="Times New Roman"/>
                <w:sz w:val="20"/>
                <w:szCs w:val="20"/>
              </w:rPr>
              <w:t>вать определение скалярного произв</w:t>
            </w:r>
            <w:r>
              <w:rPr>
                <w:rFonts w:cs="Times New Roman"/>
                <w:sz w:val="20"/>
                <w:szCs w:val="20"/>
              </w:rPr>
              <w:t>е</w:t>
            </w:r>
            <w:r>
              <w:rPr>
                <w:rFonts w:cs="Times New Roman"/>
                <w:sz w:val="20"/>
                <w:szCs w:val="20"/>
              </w:rPr>
              <w:lastRenderedPageBreak/>
              <w:t>дения векторов.</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lastRenderedPageBreak/>
              <w:t>Формировать</w:t>
            </w:r>
            <w:r>
              <w:rPr>
                <w:rFonts w:cs="Times New Roman"/>
                <w:sz w:val="20"/>
                <w:szCs w:val="20"/>
              </w:rPr>
              <w:t xml:space="preserve"> позн</w:t>
            </w:r>
            <w:r>
              <w:rPr>
                <w:rFonts w:cs="Times New Roman"/>
                <w:sz w:val="20"/>
                <w:szCs w:val="20"/>
              </w:rPr>
              <w:t>а</w:t>
            </w:r>
            <w:r>
              <w:rPr>
                <w:rFonts w:cs="Times New Roman"/>
                <w:sz w:val="20"/>
                <w:szCs w:val="20"/>
              </w:rPr>
              <w:t>вательный интерес</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 xml:space="preserve">Выражать структуру задачи разными </w:t>
            </w:r>
            <w:r>
              <w:rPr>
                <w:rFonts w:cs="Times New Roman"/>
                <w:sz w:val="20"/>
                <w:szCs w:val="20"/>
              </w:rPr>
              <w:lastRenderedPageBreak/>
              <w:t>средствами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Вносить коррективы и дополнения в способ своих действий в сл</w:t>
            </w:r>
            <w:r>
              <w:rPr>
                <w:rFonts w:cs="Times New Roman"/>
                <w:sz w:val="20"/>
                <w:szCs w:val="20"/>
              </w:rPr>
              <w:t>у</w:t>
            </w:r>
            <w:r>
              <w:rPr>
                <w:rFonts w:cs="Times New Roman"/>
                <w:sz w:val="20"/>
                <w:szCs w:val="20"/>
              </w:rPr>
              <w:lastRenderedPageBreak/>
              <w:t>чае расхождения эт</w:t>
            </w:r>
            <w:r>
              <w:rPr>
                <w:rFonts w:cs="Times New Roman"/>
                <w:sz w:val="20"/>
                <w:szCs w:val="20"/>
              </w:rPr>
              <w:t>а</w:t>
            </w:r>
            <w:r>
              <w:rPr>
                <w:rFonts w:cs="Times New Roman"/>
                <w:sz w:val="20"/>
                <w:szCs w:val="20"/>
              </w:rPr>
              <w:t>лона, реального де</w:t>
            </w:r>
            <w:r>
              <w:rPr>
                <w:rFonts w:cs="Times New Roman"/>
                <w:sz w:val="20"/>
                <w:szCs w:val="20"/>
              </w:rPr>
              <w:t>й</w:t>
            </w:r>
            <w:r>
              <w:rPr>
                <w:rFonts w:cs="Times New Roman"/>
                <w:sz w:val="20"/>
                <w:szCs w:val="20"/>
              </w:rPr>
              <w:t>ствия</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Используют пр</w:t>
            </w:r>
            <w:r>
              <w:rPr>
                <w:rFonts w:cs="Times New Roman"/>
                <w:sz w:val="20"/>
                <w:szCs w:val="20"/>
              </w:rPr>
              <w:t>а</w:t>
            </w:r>
            <w:r>
              <w:rPr>
                <w:rFonts w:cs="Times New Roman"/>
                <w:sz w:val="20"/>
                <w:szCs w:val="20"/>
              </w:rPr>
              <w:t>вильные языковые средства для от</w:t>
            </w:r>
            <w:r>
              <w:rPr>
                <w:rFonts w:cs="Times New Roman"/>
                <w:sz w:val="20"/>
                <w:szCs w:val="20"/>
              </w:rPr>
              <w:t>о</w:t>
            </w:r>
            <w:r>
              <w:rPr>
                <w:rFonts w:cs="Times New Roman"/>
                <w:sz w:val="20"/>
                <w:szCs w:val="20"/>
              </w:rPr>
              <w:lastRenderedPageBreak/>
              <w:t>бражения своих мыслей</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38</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sidRPr="00BE56E0">
              <w:rPr>
                <w:rFonts w:cs="Times New Roman"/>
                <w:sz w:val="20"/>
                <w:szCs w:val="20"/>
              </w:rPr>
              <w:t>Контрольная р</w:t>
            </w:r>
            <w:r w:rsidRPr="00BE56E0">
              <w:rPr>
                <w:rFonts w:cs="Times New Roman"/>
                <w:sz w:val="20"/>
                <w:szCs w:val="20"/>
              </w:rPr>
              <w:t>а</w:t>
            </w:r>
            <w:r w:rsidRPr="00BE56E0">
              <w:rPr>
                <w:rFonts w:cs="Times New Roman"/>
                <w:sz w:val="20"/>
                <w:szCs w:val="20"/>
              </w:rPr>
              <w:t>бота</w:t>
            </w:r>
            <w:r>
              <w:rPr>
                <w:rFonts w:cs="Times New Roman"/>
                <w:sz w:val="20"/>
                <w:szCs w:val="20"/>
              </w:rPr>
              <w:t xml:space="preserve"> №3 по теме: «Соотношения между сторонами и углами тр</w:t>
            </w:r>
            <w:r>
              <w:rPr>
                <w:rFonts w:cs="Times New Roman"/>
                <w:sz w:val="20"/>
                <w:szCs w:val="20"/>
              </w:rPr>
              <w:t>е</w:t>
            </w:r>
            <w:r>
              <w:rPr>
                <w:rFonts w:cs="Times New Roman"/>
                <w:sz w:val="20"/>
                <w:szCs w:val="20"/>
              </w:rPr>
              <w:t>угольника. Ск</w:t>
            </w:r>
            <w:r>
              <w:rPr>
                <w:rFonts w:cs="Times New Roman"/>
                <w:sz w:val="20"/>
                <w:szCs w:val="20"/>
              </w:rPr>
              <w:t>а</w:t>
            </w:r>
            <w:r>
              <w:rPr>
                <w:rFonts w:cs="Times New Roman"/>
                <w:sz w:val="20"/>
                <w:szCs w:val="20"/>
              </w:rPr>
              <w:t>лярное произв</w:t>
            </w:r>
            <w:r>
              <w:rPr>
                <w:rFonts w:cs="Times New Roman"/>
                <w:sz w:val="20"/>
                <w:szCs w:val="20"/>
              </w:rPr>
              <w:t>е</w:t>
            </w:r>
            <w:r>
              <w:rPr>
                <w:rFonts w:cs="Times New Roman"/>
                <w:sz w:val="20"/>
                <w:szCs w:val="20"/>
              </w:rPr>
              <w:t>дение векторов</w:t>
            </w:r>
            <w:proofErr w:type="gramStart"/>
            <w:r>
              <w:rPr>
                <w:rFonts w:cs="Times New Roman"/>
                <w:sz w:val="20"/>
                <w:szCs w:val="20"/>
              </w:rPr>
              <w:t>.</w:t>
            </w:r>
            <w:r w:rsidRPr="00BE56E0">
              <w:rPr>
                <w:rFonts w:cs="Times New Roman"/>
                <w:sz w:val="20"/>
                <w:szCs w:val="20"/>
              </w:rPr>
              <w:t>»</w:t>
            </w:r>
            <w:proofErr w:type="gramEnd"/>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 применять теоретический мат</w:t>
            </w:r>
            <w:r w:rsidRPr="00BE56E0">
              <w:rPr>
                <w:rFonts w:cs="Times New Roman"/>
                <w:sz w:val="20"/>
                <w:szCs w:val="20"/>
              </w:rPr>
              <w:t>е</w:t>
            </w:r>
            <w:r w:rsidRPr="00BE56E0">
              <w:rPr>
                <w:rFonts w:cs="Times New Roman"/>
                <w:sz w:val="20"/>
                <w:szCs w:val="20"/>
              </w:rPr>
              <w:t>риал, изученный на предыдущих уроках, на практике</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Формировать навыки самоанализа,</w:t>
            </w:r>
            <w:r w:rsidRPr="00BE56E0">
              <w:rPr>
                <w:rFonts w:cs="Times New Roman"/>
                <w:sz w:val="20"/>
                <w:szCs w:val="20"/>
              </w:rPr>
              <w:t xml:space="preserve">  сам</w:t>
            </w:r>
            <w:r w:rsidRPr="00BE56E0">
              <w:rPr>
                <w:rFonts w:cs="Times New Roman"/>
                <w:sz w:val="20"/>
                <w:szCs w:val="20"/>
              </w:rPr>
              <w:t>о</w:t>
            </w:r>
            <w:r w:rsidRPr="00BE56E0">
              <w:rPr>
                <w:rFonts w:cs="Times New Roman"/>
                <w:sz w:val="20"/>
                <w:szCs w:val="20"/>
              </w:rPr>
              <w:t>контроля</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Выбирать наиболее эффективные сп</w:t>
            </w:r>
            <w:r w:rsidRPr="00BE56E0">
              <w:rPr>
                <w:rFonts w:cs="Times New Roman"/>
                <w:sz w:val="20"/>
                <w:szCs w:val="20"/>
              </w:rPr>
              <w:t>о</w:t>
            </w:r>
            <w:r w:rsidRPr="00BE56E0">
              <w:rPr>
                <w:rFonts w:cs="Times New Roman"/>
                <w:sz w:val="20"/>
                <w:szCs w:val="20"/>
              </w:rPr>
              <w:t>собы решения зад</w:t>
            </w:r>
            <w:r w:rsidRPr="00BE56E0">
              <w:rPr>
                <w:rFonts w:cs="Times New Roman"/>
                <w:sz w:val="20"/>
                <w:szCs w:val="20"/>
              </w:rPr>
              <w:t>а</w:t>
            </w:r>
            <w:r w:rsidRPr="00BE56E0">
              <w:rPr>
                <w:rFonts w:cs="Times New Roman"/>
                <w:sz w:val="20"/>
                <w:szCs w:val="20"/>
              </w:rPr>
              <w:t xml:space="preserve">чи </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Проектируют ма</w:t>
            </w:r>
            <w:r w:rsidRPr="00BE56E0">
              <w:rPr>
                <w:rFonts w:cs="Times New Roman"/>
                <w:sz w:val="20"/>
                <w:szCs w:val="20"/>
              </w:rPr>
              <w:t>р</w:t>
            </w:r>
            <w:r w:rsidRPr="00BE56E0">
              <w:rPr>
                <w:rFonts w:cs="Times New Roman"/>
                <w:sz w:val="20"/>
                <w:szCs w:val="20"/>
              </w:rPr>
              <w:t>шрут преодоления затруднений в обуч</w:t>
            </w:r>
            <w:r w:rsidRPr="00BE56E0">
              <w:rPr>
                <w:rFonts w:cs="Times New Roman"/>
                <w:sz w:val="20"/>
                <w:szCs w:val="20"/>
              </w:rPr>
              <w:t>е</w:t>
            </w:r>
            <w:r w:rsidRPr="00BE56E0">
              <w:rPr>
                <w:rFonts w:cs="Times New Roman"/>
                <w:sz w:val="20"/>
                <w:szCs w:val="20"/>
              </w:rPr>
              <w:t>нии через включение в новые виды де</w:t>
            </w:r>
            <w:r w:rsidRPr="00BE56E0">
              <w:rPr>
                <w:rFonts w:cs="Times New Roman"/>
                <w:sz w:val="20"/>
                <w:szCs w:val="20"/>
              </w:rPr>
              <w:t>я</w:t>
            </w:r>
            <w:r w:rsidRPr="00BE56E0">
              <w:rPr>
                <w:rFonts w:cs="Times New Roman"/>
                <w:sz w:val="20"/>
                <w:szCs w:val="20"/>
              </w:rPr>
              <w:t>тельности и формы сотрудничества</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Регулируют собс</w:t>
            </w:r>
            <w:r w:rsidRPr="00BE56E0">
              <w:rPr>
                <w:rFonts w:cs="Times New Roman"/>
                <w:sz w:val="20"/>
                <w:szCs w:val="20"/>
              </w:rPr>
              <w:t>т</w:t>
            </w:r>
            <w:r w:rsidRPr="00BE56E0">
              <w:rPr>
                <w:rFonts w:cs="Times New Roman"/>
                <w:sz w:val="20"/>
                <w:szCs w:val="20"/>
              </w:rPr>
              <w:t>венную деятел</w:t>
            </w:r>
            <w:r w:rsidRPr="00BE56E0">
              <w:rPr>
                <w:rFonts w:cs="Times New Roman"/>
                <w:sz w:val="20"/>
                <w:szCs w:val="20"/>
              </w:rPr>
              <w:t>ь</w:t>
            </w:r>
            <w:r w:rsidRPr="00BE56E0">
              <w:rPr>
                <w:rFonts w:cs="Times New Roman"/>
                <w:sz w:val="20"/>
                <w:szCs w:val="20"/>
              </w:rPr>
              <w:t xml:space="preserve">ность </w:t>
            </w:r>
            <w:r>
              <w:rPr>
                <w:rFonts w:cs="Times New Roman"/>
                <w:sz w:val="20"/>
                <w:szCs w:val="20"/>
              </w:rPr>
              <w:t>посредством письменной речи</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14459" w:type="dxa"/>
            <w:gridSpan w:val="12"/>
            <w:shd w:val="clear" w:color="auto" w:fill="auto"/>
          </w:tcPr>
          <w:p w:rsidR="00DE3603" w:rsidRPr="002B0232" w:rsidRDefault="00DE3603" w:rsidP="00DE3603">
            <w:pPr>
              <w:rPr>
                <w:rFonts w:cs="Times New Roman"/>
                <w:b/>
              </w:rPr>
            </w:pPr>
            <w:r w:rsidRPr="002B0232">
              <w:rPr>
                <w:rFonts w:cs="Times New Roman"/>
                <w:b/>
              </w:rPr>
              <w:t>Длина окружности и площадь круга (12ч)</w:t>
            </w: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39</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Правильный мн</w:t>
            </w:r>
            <w:r>
              <w:rPr>
                <w:rFonts w:cs="Times New Roman"/>
                <w:sz w:val="20"/>
                <w:szCs w:val="20"/>
              </w:rPr>
              <w:t>о</w:t>
            </w:r>
            <w:r>
              <w:rPr>
                <w:rFonts w:cs="Times New Roman"/>
                <w:sz w:val="20"/>
                <w:szCs w:val="20"/>
              </w:rPr>
              <w:t>гоугольник</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2B0232" w:rsidRDefault="00DE3603" w:rsidP="00DE3603">
            <w:pPr>
              <w:rPr>
                <w:rFonts w:cs="Times New Roman"/>
                <w:sz w:val="20"/>
                <w:szCs w:val="20"/>
              </w:rPr>
            </w:pPr>
            <w:r>
              <w:rPr>
                <w:rFonts w:cs="Times New Roman"/>
                <w:sz w:val="20"/>
                <w:szCs w:val="20"/>
              </w:rPr>
              <w:t>Познакомиться с п</w:t>
            </w:r>
            <w:r>
              <w:rPr>
                <w:rFonts w:cs="Times New Roman"/>
                <w:sz w:val="20"/>
                <w:szCs w:val="20"/>
              </w:rPr>
              <w:t>о</w:t>
            </w:r>
            <w:r>
              <w:rPr>
                <w:rFonts w:cs="Times New Roman"/>
                <w:sz w:val="20"/>
                <w:szCs w:val="20"/>
              </w:rPr>
              <w:t xml:space="preserve">нятием правильный многоугольник. </w:t>
            </w:r>
            <w:r w:rsidRPr="00BE56E0">
              <w:rPr>
                <w:rFonts w:cs="Times New Roman"/>
                <w:sz w:val="20"/>
                <w:szCs w:val="20"/>
              </w:rPr>
              <w:t>На</w:t>
            </w:r>
            <w:r w:rsidRPr="00BE56E0">
              <w:rPr>
                <w:rFonts w:cs="Times New Roman"/>
                <w:sz w:val="20"/>
                <w:szCs w:val="20"/>
              </w:rPr>
              <w:t>у</w:t>
            </w:r>
            <w:r w:rsidRPr="00BE56E0">
              <w:rPr>
                <w:rFonts w:cs="Times New Roman"/>
                <w:sz w:val="20"/>
                <w:szCs w:val="20"/>
              </w:rPr>
              <w:t>читься</w:t>
            </w:r>
            <w:r>
              <w:rPr>
                <w:rFonts w:cs="Times New Roman"/>
                <w:sz w:val="20"/>
                <w:szCs w:val="20"/>
              </w:rPr>
              <w:t xml:space="preserve"> выводить формулы для вычи</w:t>
            </w:r>
            <w:r>
              <w:rPr>
                <w:rFonts w:cs="Times New Roman"/>
                <w:sz w:val="20"/>
                <w:szCs w:val="20"/>
              </w:rPr>
              <w:t>с</w:t>
            </w:r>
            <w:r>
              <w:rPr>
                <w:rFonts w:cs="Times New Roman"/>
                <w:sz w:val="20"/>
                <w:szCs w:val="20"/>
              </w:rPr>
              <w:t>ления угла правил</w:t>
            </w:r>
            <w:r>
              <w:rPr>
                <w:rFonts w:cs="Times New Roman"/>
                <w:sz w:val="20"/>
                <w:szCs w:val="20"/>
              </w:rPr>
              <w:t>ь</w:t>
            </w:r>
            <w:r>
              <w:rPr>
                <w:rFonts w:cs="Times New Roman"/>
                <w:sz w:val="20"/>
                <w:szCs w:val="20"/>
              </w:rPr>
              <w:t xml:space="preserve">ного </w:t>
            </w:r>
            <w:r>
              <w:rPr>
                <w:rFonts w:cs="Times New Roman"/>
                <w:sz w:val="20"/>
                <w:szCs w:val="20"/>
                <w:lang w:val="en-US"/>
              </w:rPr>
              <w:t>n</w:t>
            </w:r>
            <w:r>
              <w:rPr>
                <w:rFonts w:cs="Times New Roman"/>
                <w:sz w:val="20"/>
                <w:szCs w:val="20"/>
              </w:rPr>
              <w:t>-угольника, решать задачи по теме.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пол</w:t>
            </w:r>
            <w:r>
              <w:rPr>
                <w:rFonts w:cs="Times New Roman"/>
                <w:sz w:val="20"/>
                <w:szCs w:val="20"/>
              </w:rPr>
              <w:t>о</w:t>
            </w:r>
            <w:r>
              <w:rPr>
                <w:rFonts w:cs="Times New Roman"/>
                <w:sz w:val="20"/>
                <w:szCs w:val="20"/>
              </w:rPr>
              <w:t>жительного отнош</w:t>
            </w:r>
            <w:r>
              <w:rPr>
                <w:rFonts w:cs="Times New Roman"/>
                <w:sz w:val="20"/>
                <w:szCs w:val="20"/>
              </w:rPr>
              <w:t>е</w:t>
            </w:r>
            <w:r>
              <w:rPr>
                <w:rFonts w:cs="Times New Roman"/>
                <w:sz w:val="20"/>
                <w:szCs w:val="20"/>
              </w:rPr>
              <w:t>ния к учению, жел</w:t>
            </w:r>
            <w:r>
              <w:rPr>
                <w:rFonts w:cs="Times New Roman"/>
                <w:sz w:val="20"/>
                <w:szCs w:val="20"/>
              </w:rPr>
              <w:t>а</w:t>
            </w:r>
            <w:r>
              <w:rPr>
                <w:rFonts w:cs="Times New Roman"/>
                <w:sz w:val="20"/>
                <w:szCs w:val="20"/>
              </w:rPr>
              <w:t>ния приобретать  н</w:t>
            </w:r>
            <w:r>
              <w:rPr>
                <w:rFonts w:cs="Times New Roman"/>
                <w:sz w:val="20"/>
                <w:szCs w:val="20"/>
              </w:rPr>
              <w:t>о</w:t>
            </w:r>
            <w:r>
              <w:rPr>
                <w:rFonts w:cs="Times New Roman"/>
                <w:sz w:val="20"/>
                <w:szCs w:val="20"/>
              </w:rPr>
              <w:t>вые знания, умения</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Создавать структуру взаимосвязей см</w:t>
            </w:r>
            <w:r>
              <w:rPr>
                <w:rFonts w:cs="Times New Roman"/>
                <w:sz w:val="20"/>
                <w:szCs w:val="20"/>
              </w:rPr>
              <w:t>ы</w:t>
            </w:r>
            <w:r>
              <w:rPr>
                <w:rFonts w:cs="Times New Roman"/>
                <w:sz w:val="20"/>
                <w:szCs w:val="20"/>
              </w:rPr>
              <w:t>словых единиц те</w:t>
            </w:r>
            <w:r>
              <w:rPr>
                <w:rFonts w:cs="Times New Roman"/>
                <w:sz w:val="20"/>
                <w:szCs w:val="20"/>
              </w:rPr>
              <w:t>к</w:t>
            </w:r>
            <w:r>
              <w:rPr>
                <w:rFonts w:cs="Times New Roman"/>
                <w:sz w:val="20"/>
                <w:szCs w:val="20"/>
              </w:rPr>
              <w:t>ста</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Вносят коррективы и дополнения в соста</w:t>
            </w:r>
            <w:r>
              <w:rPr>
                <w:rFonts w:cs="Times New Roman"/>
                <w:sz w:val="20"/>
                <w:szCs w:val="20"/>
              </w:rPr>
              <w:t>в</w:t>
            </w:r>
            <w:r>
              <w:rPr>
                <w:rFonts w:cs="Times New Roman"/>
                <w:sz w:val="20"/>
                <w:szCs w:val="20"/>
              </w:rPr>
              <w:t>ленные планы</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Учатся разрешать конфликты, искать и оценивать ал</w:t>
            </w:r>
            <w:r>
              <w:rPr>
                <w:rFonts w:cs="Times New Roman"/>
                <w:sz w:val="20"/>
                <w:szCs w:val="20"/>
              </w:rPr>
              <w:t>ь</w:t>
            </w:r>
            <w:r>
              <w:rPr>
                <w:rFonts w:cs="Times New Roman"/>
                <w:sz w:val="20"/>
                <w:szCs w:val="20"/>
              </w:rPr>
              <w:t>тернативные сп</w:t>
            </w:r>
            <w:r>
              <w:rPr>
                <w:rFonts w:cs="Times New Roman"/>
                <w:sz w:val="20"/>
                <w:szCs w:val="20"/>
              </w:rPr>
              <w:t>о</w:t>
            </w:r>
            <w:r>
              <w:rPr>
                <w:rFonts w:cs="Times New Roman"/>
                <w:sz w:val="20"/>
                <w:szCs w:val="20"/>
              </w:rPr>
              <w:t>собы решения, принимать око</w:t>
            </w:r>
            <w:r>
              <w:rPr>
                <w:rFonts w:cs="Times New Roman"/>
                <w:sz w:val="20"/>
                <w:szCs w:val="20"/>
              </w:rPr>
              <w:t>н</w:t>
            </w:r>
            <w:r>
              <w:rPr>
                <w:rFonts w:cs="Times New Roman"/>
                <w:sz w:val="20"/>
                <w:szCs w:val="20"/>
              </w:rPr>
              <w:t>чательное реш</w:t>
            </w:r>
            <w:r>
              <w:rPr>
                <w:rFonts w:cs="Times New Roman"/>
                <w:sz w:val="20"/>
                <w:szCs w:val="20"/>
              </w:rPr>
              <w:t>е</w:t>
            </w:r>
            <w:r>
              <w:rPr>
                <w:rFonts w:cs="Times New Roman"/>
                <w:sz w:val="20"/>
                <w:szCs w:val="20"/>
              </w:rPr>
              <w:t>ние</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40</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Окружность, оп</w:t>
            </w:r>
            <w:r>
              <w:rPr>
                <w:rFonts w:cs="Times New Roman"/>
                <w:sz w:val="20"/>
                <w:szCs w:val="20"/>
              </w:rPr>
              <w:t>и</w:t>
            </w:r>
            <w:r>
              <w:rPr>
                <w:rFonts w:cs="Times New Roman"/>
                <w:sz w:val="20"/>
                <w:szCs w:val="20"/>
              </w:rPr>
              <w:t>санная около пр</w:t>
            </w:r>
            <w:r>
              <w:rPr>
                <w:rFonts w:cs="Times New Roman"/>
                <w:sz w:val="20"/>
                <w:szCs w:val="20"/>
              </w:rPr>
              <w:t>а</w:t>
            </w:r>
            <w:r>
              <w:rPr>
                <w:rFonts w:cs="Times New Roman"/>
                <w:sz w:val="20"/>
                <w:szCs w:val="20"/>
              </w:rPr>
              <w:t>вильного  мног</w:t>
            </w:r>
            <w:r>
              <w:rPr>
                <w:rFonts w:cs="Times New Roman"/>
                <w:sz w:val="20"/>
                <w:szCs w:val="20"/>
              </w:rPr>
              <w:t>о</w:t>
            </w:r>
            <w:r>
              <w:rPr>
                <w:rFonts w:cs="Times New Roman"/>
                <w:sz w:val="20"/>
                <w:szCs w:val="20"/>
              </w:rPr>
              <w:t>угольника и вп</w:t>
            </w:r>
            <w:r>
              <w:rPr>
                <w:rFonts w:cs="Times New Roman"/>
                <w:sz w:val="20"/>
                <w:szCs w:val="20"/>
              </w:rPr>
              <w:t>и</w:t>
            </w:r>
            <w:r>
              <w:rPr>
                <w:rFonts w:cs="Times New Roman"/>
                <w:sz w:val="20"/>
                <w:szCs w:val="20"/>
              </w:rPr>
              <w:t>санная в правил</w:t>
            </w:r>
            <w:r>
              <w:rPr>
                <w:rFonts w:cs="Times New Roman"/>
                <w:sz w:val="20"/>
                <w:szCs w:val="20"/>
              </w:rPr>
              <w:t>ь</w:t>
            </w:r>
            <w:r>
              <w:rPr>
                <w:rFonts w:cs="Times New Roman"/>
                <w:sz w:val="20"/>
                <w:szCs w:val="20"/>
              </w:rPr>
              <w:t>ный многоугол</w:t>
            </w:r>
            <w:r>
              <w:rPr>
                <w:rFonts w:cs="Times New Roman"/>
                <w:sz w:val="20"/>
                <w:szCs w:val="20"/>
              </w:rPr>
              <w:t>ь</w:t>
            </w:r>
            <w:r>
              <w:rPr>
                <w:rFonts w:cs="Times New Roman"/>
                <w:sz w:val="20"/>
                <w:szCs w:val="20"/>
              </w:rPr>
              <w:t>ник</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Научиться формул</w:t>
            </w:r>
            <w:r>
              <w:rPr>
                <w:rFonts w:cs="Times New Roman"/>
                <w:sz w:val="20"/>
                <w:szCs w:val="20"/>
              </w:rPr>
              <w:t>и</w:t>
            </w:r>
            <w:r>
              <w:rPr>
                <w:rFonts w:cs="Times New Roman"/>
                <w:sz w:val="20"/>
                <w:szCs w:val="20"/>
              </w:rPr>
              <w:t>ровать и доказывать теоремы об окружн</w:t>
            </w:r>
            <w:r>
              <w:rPr>
                <w:rFonts w:cs="Times New Roman"/>
                <w:sz w:val="20"/>
                <w:szCs w:val="20"/>
              </w:rPr>
              <w:t>о</w:t>
            </w:r>
            <w:r>
              <w:rPr>
                <w:rFonts w:cs="Times New Roman"/>
                <w:sz w:val="20"/>
                <w:szCs w:val="20"/>
              </w:rPr>
              <w:t>стях, описанной ок</w:t>
            </w:r>
            <w:r>
              <w:rPr>
                <w:rFonts w:cs="Times New Roman"/>
                <w:sz w:val="20"/>
                <w:szCs w:val="20"/>
              </w:rPr>
              <w:t>о</w:t>
            </w:r>
            <w:r>
              <w:rPr>
                <w:rFonts w:cs="Times New Roman"/>
                <w:sz w:val="20"/>
                <w:szCs w:val="20"/>
              </w:rPr>
              <w:t>ло правильного  мн</w:t>
            </w:r>
            <w:r>
              <w:rPr>
                <w:rFonts w:cs="Times New Roman"/>
                <w:sz w:val="20"/>
                <w:szCs w:val="20"/>
              </w:rPr>
              <w:t>о</w:t>
            </w:r>
            <w:r>
              <w:rPr>
                <w:rFonts w:cs="Times New Roman"/>
                <w:sz w:val="20"/>
                <w:szCs w:val="20"/>
              </w:rPr>
              <w:t>гоугольника и вп</w:t>
            </w:r>
            <w:r>
              <w:rPr>
                <w:rFonts w:cs="Times New Roman"/>
                <w:sz w:val="20"/>
                <w:szCs w:val="20"/>
              </w:rPr>
              <w:t>и</w:t>
            </w:r>
            <w:r>
              <w:rPr>
                <w:rFonts w:cs="Times New Roman"/>
                <w:sz w:val="20"/>
                <w:szCs w:val="20"/>
              </w:rPr>
              <w:t>санной в правильный многоугольник</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пол</w:t>
            </w:r>
            <w:r>
              <w:rPr>
                <w:rFonts w:cs="Times New Roman"/>
                <w:sz w:val="20"/>
                <w:szCs w:val="20"/>
              </w:rPr>
              <w:t>о</w:t>
            </w:r>
            <w:r>
              <w:rPr>
                <w:rFonts w:cs="Times New Roman"/>
                <w:sz w:val="20"/>
                <w:szCs w:val="20"/>
              </w:rPr>
              <w:t>жительного отнош</w:t>
            </w:r>
            <w:r>
              <w:rPr>
                <w:rFonts w:cs="Times New Roman"/>
                <w:sz w:val="20"/>
                <w:szCs w:val="20"/>
              </w:rPr>
              <w:t>е</w:t>
            </w:r>
            <w:r>
              <w:rPr>
                <w:rFonts w:cs="Times New Roman"/>
                <w:sz w:val="20"/>
                <w:szCs w:val="20"/>
              </w:rPr>
              <w:t>ния к учению, позн</w:t>
            </w:r>
            <w:r>
              <w:rPr>
                <w:rFonts w:cs="Times New Roman"/>
                <w:sz w:val="20"/>
                <w:szCs w:val="20"/>
              </w:rPr>
              <w:t>а</w:t>
            </w:r>
            <w:r>
              <w:rPr>
                <w:rFonts w:cs="Times New Roman"/>
                <w:sz w:val="20"/>
                <w:szCs w:val="20"/>
              </w:rPr>
              <w:t>вательной деятельн</w:t>
            </w:r>
            <w:r>
              <w:rPr>
                <w:rFonts w:cs="Times New Roman"/>
                <w:sz w:val="20"/>
                <w:szCs w:val="20"/>
              </w:rPr>
              <w:t>о</w:t>
            </w:r>
            <w:r>
              <w:rPr>
                <w:rFonts w:cs="Times New Roman"/>
                <w:sz w:val="20"/>
                <w:szCs w:val="20"/>
              </w:rPr>
              <w:t>сти, желания прио</w:t>
            </w:r>
            <w:r>
              <w:rPr>
                <w:rFonts w:cs="Times New Roman"/>
                <w:sz w:val="20"/>
                <w:szCs w:val="20"/>
              </w:rPr>
              <w:t>б</w:t>
            </w:r>
            <w:r>
              <w:rPr>
                <w:rFonts w:cs="Times New Roman"/>
                <w:sz w:val="20"/>
                <w:szCs w:val="20"/>
              </w:rPr>
              <w:t>ретать новые знания, умения, совершенс</w:t>
            </w:r>
            <w:r>
              <w:rPr>
                <w:rFonts w:cs="Times New Roman"/>
                <w:sz w:val="20"/>
                <w:szCs w:val="20"/>
              </w:rPr>
              <w:t>т</w:t>
            </w:r>
            <w:r>
              <w:rPr>
                <w:rFonts w:cs="Times New Roman"/>
                <w:sz w:val="20"/>
                <w:szCs w:val="20"/>
              </w:rPr>
              <w:t>вовать имеющиеся</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Выделять количес</w:t>
            </w:r>
            <w:r>
              <w:rPr>
                <w:rFonts w:cs="Times New Roman"/>
                <w:sz w:val="20"/>
                <w:szCs w:val="20"/>
              </w:rPr>
              <w:t>т</w:t>
            </w:r>
            <w:r>
              <w:rPr>
                <w:rFonts w:cs="Times New Roman"/>
                <w:sz w:val="20"/>
                <w:szCs w:val="20"/>
              </w:rPr>
              <w:t>венные характер</w:t>
            </w:r>
            <w:r>
              <w:rPr>
                <w:rFonts w:cs="Times New Roman"/>
                <w:sz w:val="20"/>
                <w:szCs w:val="20"/>
              </w:rPr>
              <w:t>и</w:t>
            </w:r>
            <w:r>
              <w:rPr>
                <w:rFonts w:cs="Times New Roman"/>
                <w:sz w:val="20"/>
                <w:szCs w:val="20"/>
              </w:rPr>
              <w:t>стики объектов, з</w:t>
            </w:r>
            <w:r>
              <w:rPr>
                <w:rFonts w:cs="Times New Roman"/>
                <w:sz w:val="20"/>
                <w:szCs w:val="20"/>
              </w:rPr>
              <w:t>а</w:t>
            </w:r>
            <w:r>
              <w:rPr>
                <w:rFonts w:cs="Times New Roman"/>
                <w:sz w:val="20"/>
                <w:szCs w:val="20"/>
              </w:rPr>
              <w:t>данные словами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 xml:space="preserve">Осознавать самого себя как движущую силу своего </w:t>
            </w:r>
            <w:proofErr w:type="spellStart"/>
            <w:r>
              <w:rPr>
                <w:rFonts w:cs="Times New Roman"/>
                <w:sz w:val="20"/>
                <w:szCs w:val="20"/>
              </w:rPr>
              <w:t>научения</w:t>
            </w:r>
            <w:proofErr w:type="spellEnd"/>
            <w:r>
              <w:rPr>
                <w:rFonts w:cs="Times New Roman"/>
                <w:sz w:val="20"/>
                <w:szCs w:val="20"/>
              </w:rPr>
              <w:t>, свою способность к мобилизации сил и энергии, волевому усилию – к выбору в ситуации мотивац</w:t>
            </w:r>
            <w:r>
              <w:rPr>
                <w:rFonts w:cs="Times New Roman"/>
                <w:sz w:val="20"/>
                <w:szCs w:val="20"/>
              </w:rPr>
              <w:t>и</w:t>
            </w:r>
            <w:r>
              <w:rPr>
                <w:rFonts w:cs="Times New Roman"/>
                <w:sz w:val="20"/>
                <w:szCs w:val="20"/>
              </w:rPr>
              <w:t>онного конфликта, к преодолению препя</w:t>
            </w:r>
            <w:r>
              <w:rPr>
                <w:rFonts w:cs="Times New Roman"/>
                <w:sz w:val="20"/>
                <w:szCs w:val="20"/>
              </w:rPr>
              <w:t>т</w:t>
            </w:r>
            <w:r>
              <w:rPr>
                <w:rFonts w:cs="Times New Roman"/>
                <w:sz w:val="20"/>
                <w:szCs w:val="20"/>
              </w:rPr>
              <w:lastRenderedPageBreak/>
              <w:t>ствий</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Умеют брать на себя инициативу в организации с</w:t>
            </w:r>
            <w:r>
              <w:rPr>
                <w:rFonts w:cs="Times New Roman"/>
                <w:sz w:val="20"/>
                <w:szCs w:val="20"/>
              </w:rPr>
              <w:t>о</w:t>
            </w:r>
            <w:r>
              <w:rPr>
                <w:rFonts w:cs="Times New Roman"/>
                <w:sz w:val="20"/>
                <w:szCs w:val="20"/>
              </w:rPr>
              <w:t>вместного дейс</w:t>
            </w:r>
            <w:r>
              <w:rPr>
                <w:rFonts w:cs="Times New Roman"/>
                <w:sz w:val="20"/>
                <w:szCs w:val="20"/>
              </w:rPr>
              <w:t>т</w:t>
            </w:r>
            <w:r>
              <w:rPr>
                <w:rFonts w:cs="Times New Roman"/>
                <w:sz w:val="20"/>
                <w:szCs w:val="20"/>
              </w:rPr>
              <w:t>вия</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41</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Формулы для в</w:t>
            </w:r>
            <w:r>
              <w:rPr>
                <w:rFonts w:cs="Times New Roman"/>
                <w:sz w:val="20"/>
                <w:szCs w:val="20"/>
              </w:rPr>
              <w:t>ы</w:t>
            </w:r>
            <w:r>
              <w:rPr>
                <w:rFonts w:cs="Times New Roman"/>
                <w:sz w:val="20"/>
                <w:szCs w:val="20"/>
              </w:rPr>
              <w:t>числения площади правильного  мн</w:t>
            </w:r>
            <w:r>
              <w:rPr>
                <w:rFonts w:cs="Times New Roman"/>
                <w:sz w:val="20"/>
                <w:szCs w:val="20"/>
              </w:rPr>
              <w:t>о</w:t>
            </w:r>
            <w:r>
              <w:rPr>
                <w:rFonts w:cs="Times New Roman"/>
                <w:sz w:val="20"/>
                <w:szCs w:val="20"/>
              </w:rPr>
              <w:t>гоугольника, его стороны и радиуса вписанной окру</w:t>
            </w:r>
            <w:r>
              <w:rPr>
                <w:rFonts w:cs="Times New Roman"/>
                <w:sz w:val="20"/>
                <w:szCs w:val="20"/>
              </w:rPr>
              <w:t>ж</w:t>
            </w:r>
            <w:r>
              <w:rPr>
                <w:rFonts w:cs="Times New Roman"/>
                <w:sz w:val="20"/>
                <w:szCs w:val="20"/>
              </w:rPr>
              <w:t>ности</w:t>
            </w:r>
          </w:p>
        </w:tc>
        <w:tc>
          <w:tcPr>
            <w:tcW w:w="426" w:type="dxa"/>
            <w:shd w:val="clear" w:color="auto" w:fill="auto"/>
          </w:tcPr>
          <w:p w:rsidR="00DE3603" w:rsidRPr="00BE56E0" w:rsidRDefault="00DE3603" w:rsidP="00DE3603">
            <w:pPr>
              <w:rPr>
                <w:rFonts w:cs="Times New Roman"/>
                <w:sz w:val="20"/>
                <w:szCs w:val="20"/>
              </w:rPr>
            </w:pP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Познакомиться с в</w:t>
            </w:r>
            <w:r>
              <w:rPr>
                <w:rFonts w:cs="Times New Roman"/>
                <w:sz w:val="20"/>
                <w:szCs w:val="20"/>
              </w:rPr>
              <w:t>ы</w:t>
            </w:r>
            <w:r>
              <w:rPr>
                <w:rFonts w:cs="Times New Roman"/>
                <w:sz w:val="20"/>
                <w:szCs w:val="20"/>
              </w:rPr>
              <w:t>водом формул, св</w:t>
            </w:r>
            <w:r>
              <w:rPr>
                <w:rFonts w:cs="Times New Roman"/>
                <w:sz w:val="20"/>
                <w:szCs w:val="20"/>
              </w:rPr>
              <w:t>я</w:t>
            </w:r>
            <w:r>
              <w:rPr>
                <w:rFonts w:cs="Times New Roman"/>
                <w:sz w:val="20"/>
                <w:szCs w:val="20"/>
              </w:rPr>
              <w:t>зывающих радиусы вписанной и описа</w:t>
            </w:r>
            <w:r>
              <w:rPr>
                <w:rFonts w:cs="Times New Roman"/>
                <w:sz w:val="20"/>
                <w:szCs w:val="20"/>
              </w:rPr>
              <w:t>н</w:t>
            </w:r>
            <w:r>
              <w:rPr>
                <w:rFonts w:cs="Times New Roman"/>
                <w:sz w:val="20"/>
                <w:szCs w:val="20"/>
              </w:rPr>
              <w:t>ной окружности со стороной правильн</w:t>
            </w:r>
            <w:r>
              <w:rPr>
                <w:rFonts w:cs="Times New Roman"/>
                <w:sz w:val="20"/>
                <w:szCs w:val="20"/>
              </w:rPr>
              <w:t>о</w:t>
            </w:r>
            <w:r>
              <w:rPr>
                <w:rFonts w:cs="Times New Roman"/>
                <w:sz w:val="20"/>
                <w:szCs w:val="20"/>
              </w:rPr>
              <w:t>го  многоугольника. Научиться решать задачи по теме.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осо</w:t>
            </w:r>
            <w:r>
              <w:rPr>
                <w:rFonts w:cs="Times New Roman"/>
                <w:sz w:val="20"/>
                <w:szCs w:val="20"/>
              </w:rPr>
              <w:t>з</w:t>
            </w:r>
            <w:r>
              <w:rPr>
                <w:rFonts w:cs="Times New Roman"/>
                <w:sz w:val="20"/>
                <w:szCs w:val="20"/>
              </w:rPr>
              <w:t>нанность своих тру</w:t>
            </w:r>
            <w:r>
              <w:rPr>
                <w:rFonts w:cs="Times New Roman"/>
                <w:sz w:val="20"/>
                <w:szCs w:val="20"/>
              </w:rPr>
              <w:t>д</w:t>
            </w:r>
            <w:r>
              <w:rPr>
                <w:rFonts w:cs="Times New Roman"/>
                <w:sz w:val="20"/>
                <w:szCs w:val="20"/>
              </w:rPr>
              <w:t>ностей и стремления к их преодолению, способности к сам</w:t>
            </w:r>
            <w:r>
              <w:rPr>
                <w:rFonts w:cs="Times New Roman"/>
                <w:sz w:val="20"/>
                <w:szCs w:val="20"/>
              </w:rPr>
              <w:t>о</w:t>
            </w:r>
            <w:r>
              <w:rPr>
                <w:rFonts w:cs="Times New Roman"/>
                <w:sz w:val="20"/>
                <w:szCs w:val="20"/>
              </w:rPr>
              <w:t>оценке своих дейс</w:t>
            </w:r>
            <w:r>
              <w:rPr>
                <w:rFonts w:cs="Times New Roman"/>
                <w:sz w:val="20"/>
                <w:szCs w:val="20"/>
              </w:rPr>
              <w:t>т</w:t>
            </w:r>
            <w:r>
              <w:rPr>
                <w:rFonts w:cs="Times New Roman"/>
                <w:sz w:val="20"/>
                <w:szCs w:val="20"/>
              </w:rPr>
              <w:t>вий</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Проводить анализ способов решения задачи с точки зр</w:t>
            </w:r>
            <w:r>
              <w:rPr>
                <w:rFonts w:cs="Times New Roman"/>
                <w:sz w:val="20"/>
                <w:szCs w:val="20"/>
              </w:rPr>
              <w:t>е</w:t>
            </w:r>
            <w:r>
              <w:rPr>
                <w:rFonts w:cs="Times New Roman"/>
                <w:sz w:val="20"/>
                <w:szCs w:val="20"/>
              </w:rPr>
              <w:t>ния их рационал</w:t>
            </w:r>
            <w:r>
              <w:rPr>
                <w:rFonts w:cs="Times New Roman"/>
                <w:sz w:val="20"/>
                <w:szCs w:val="20"/>
              </w:rPr>
              <w:t>ь</w:t>
            </w:r>
            <w:r>
              <w:rPr>
                <w:rFonts w:cs="Times New Roman"/>
                <w:sz w:val="20"/>
                <w:szCs w:val="20"/>
              </w:rPr>
              <w:t>ности и экономи</w:t>
            </w:r>
            <w:r>
              <w:rPr>
                <w:rFonts w:cs="Times New Roman"/>
                <w:sz w:val="20"/>
                <w:szCs w:val="20"/>
              </w:rPr>
              <w:t>ч</w:t>
            </w:r>
            <w:r>
              <w:rPr>
                <w:rFonts w:cs="Times New Roman"/>
                <w:sz w:val="20"/>
                <w:szCs w:val="20"/>
              </w:rPr>
              <w:t>ности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Определять послед</w:t>
            </w:r>
            <w:r>
              <w:rPr>
                <w:rFonts w:cs="Times New Roman"/>
                <w:sz w:val="20"/>
                <w:szCs w:val="20"/>
              </w:rPr>
              <w:t>о</w:t>
            </w:r>
            <w:r>
              <w:rPr>
                <w:rFonts w:cs="Times New Roman"/>
                <w:sz w:val="20"/>
                <w:szCs w:val="20"/>
              </w:rPr>
              <w:t>вательность пром</w:t>
            </w:r>
            <w:r>
              <w:rPr>
                <w:rFonts w:cs="Times New Roman"/>
                <w:sz w:val="20"/>
                <w:szCs w:val="20"/>
              </w:rPr>
              <w:t>е</w:t>
            </w:r>
            <w:r>
              <w:rPr>
                <w:rFonts w:cs="Times New Roman"/>
                <w:sz w:val="20"/>
                <w:szCs w:val="20"/>
              </w:rPr>
              <w:t>жуточных действий для получения коне</w:t>
            </w:r>
            <w:r>
              <w:rPr>
                <w:rFonts w:cs="Times New Roman"/>
                <w:sz w:val="20"/>
                <w:szCs w:val="20"/>
              </w:rPr>
              <w:t>ч</w:t>
            </w:r>
            <w:r>
              <w:rPr>
                <w:rFonts w:cs="Times New Roman"/>
                <w:sz w:val="20"/>
                <w:szCs w:val="20"/>
              </w:rPr>
              <w:t>ного результата</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Учатся разрешать конфликты, искать и оценивать ал</w:t>
            </w:r>
            <w:r>
              <w:rPr>
                <w:rFonts w:cs="Times New Roman"/>
                <w:sz w:val="20"/>
                <w:szCs w:val="20"/>
              </w:rPr>
              <w:t>ь</w:t>
            </w:r>
            <w:r>
              <w:rPr>
                <w:rFonts w:cs="Times New Roman"/>
                <w:sz w:val="20"/>
                <w:szCs w:val="20"/>
              </w:rPr>
              <w:t>тернативные сп</w:t>
            </w:r>
            <w:r>
              <w:rPr>
                <w:rFonts w:cs="Times New Roman"/>
                <w:sz w:val="20"/>
                <w:szCs w:val="20"/>
              </w:rPr>
              <w:t>о</w:t>
            </w:r>
            <w:r>
              <w:rPr>
                <w:rFonts w:cs="Times New Roman"/>
                <w:sz w:val="20"/>
                <w:szCs w:val="20"/>
              </w:rPr>
              <w:t>собы решения, принимать око</w:t>
            </w:r>
            <w:r>
              <w:rPr>
                <w:rFonts w:cs="Times New Roman"/>
                <w:sz w:val="20"/>
                <w:szCs w:val="20"/>
              </w:rPr>
              <w:t>н</w:t>
            </w:r>
            <w:r>
              <w:rPr>
                <w:rFonts w:cs="Times New Roman"/>
                <w:sz w:val="20"/>
                <w:szCs w:val="20"/>
              </w:rPr>
              <w:t>чательное реш</w:t>
            </w:r>
            <w:r>
              <w:rPr>
                <w:rFonts w:cs="Times New Roman"/>
                <w:sz w:val="20"/>
                <w:szCs w:val="20"/>
              </w:rPr>
              <w:t>е</w:t>
            </w:r>
            <w:r>
              <w:rPr>
                <w:rFonts w:cs="Times New Roman"/>
                <w:sz w:val="20"/>
                <w:szCs w:val="20"/>
              </w:rPr>
              <w:t>ние</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42</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задач по теме: «правил</w:t>
            </w:r>
            <w:r>
              <w:rPr>
                <w:rFonts w:cs="Times New Roman"/>
                <w:sz w:val="20"/>
                <w:szCs w:val="20"/>
              </w:rPr>
              <w:t>ь</w:t>
            </w:r>
            <w:r>
              <w:rPr>
                <w:rFonts w:cs="Times New Roman"/>
                <w:sz w:val="20"/>
                <w:szCs w:val="20"/>
              </w:rPr>
              <w:t>ный  многоугол</w:t>
            </w:r>
            <w:r>
              <w:rPr>
                <w:rFonts w:cs="Times New Roman"/>
                <w:sz w:val="20"/>
                <w:szCs w:val="20"/>
              </w:rPr>
              <w:t>ь</w:t>
            </w:r>
            <w:r>
              <w:rPr>
                <w:rFonts w:cs="Times New Roman"/>
                <w:sz w:val="20"/>
                <w:szCs w:val="20"/>
              </w:rPr>
              <w:t>ник»</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Познакомиться со способами постро</w:t>
            </w:r>
            <w:r>
              <w:rPr>
                <w:rFonts w:cs="Times New Roman"/>
                <w:sz w:val="20"/>
                <w:szCs w:val="20"/>
              </w:rPr>
              <w:t>е</w:t>
            </w:r>
            <w:r>
              <w:rPr>
                <w:rFonts w:cs="Times New Roman"/>
                <w:sz w:val="20"/>
                <w:szCs w:val="20"/>
              </w:rPr>
              <w:t>ния правильных мн</w:t>
            </w:r>
            <w:r>
              <w:rPr>
                <w:rFonts w:cs="Times New Roman"/>
                <w:sz w:val="20"/>
                <w:szCs w:val="20"/>
              </w:rPr>
              <w:t>о</w:t>
            </w:r>
            <w:r>
              <w:rPr>
                <w:rFonts w:cs="Times New Roman"/>
                <w:sz w:val="20"/>
                <w:szCs w:val="20"/>
              </w:rPr>
              <w:t>гоугольников. На</w:t>
            </w:r>
            <w:r>
              <w:rPr>
                <w:rFonts w:cs="Times New Roman"/>
                <w:sz w:val="20"/>
                <w:szCs w:val="20"/>
              </w:rPr>
              <w:t>у</w:t>
            </w:r>
            <w:r>
              <w:rPr>
                <w:rFonts w:cs="Times New Roman"/>
                <w:sz w:val="20"/>
                <w:szCs w:val="20"/>
              </w:rPr>
              <w:t>читься выводить формулы для вычи</w:t>
            </w:r>
            <w:r>
              <w:rPr>
                <w:rFonts w:cs="Times New Roman"/>
                <w:sz w:val="20"/>
                <w:szCs w:val="20"/>
              </w:rPr>
              <w:t>с</w:t>
            </w:r>
            <w:r>
              <w:rPr>
                <w:rFonts w:cs="Times New Roman"/>
                <w:sz w:val="20"/>
                <w:szCs w:val="20"/>
              </w:rPr>
              <w:t>ления площади пр</w:t>
            </w:r>
            <w:r>
              <w:rPr>
                <w:rFonts w:cs="Times New Roman"/>
                <w:sz w:val="20"/>
                <w:szCs w:val="20"/>
              </w:rPr>
              <w:t>а</w:t>
            </w:r>
            <w:r>
              <w:rPr>
                <w:rFonts w:cs="Times New Roman"/>
                <w:sz w:val="20"/>
                <w:szCs w:val="20"/>
              </w:rPr>
              <w:t>вильного мног</w:t>
            </w:r>
            <w:r>
              <w:rPr>
                <w:rFonts w:cs="Times New Roman"/>
                <w:sz w:val="20"/>
                <w:szCs w:val="20"/>
              </w:rPr>
              <w:t>о</w:t>
            </w:r>
            <w:r>
              <w:rPr>
                <w:rFonts w:cs="Times New Roman"/>
                <w:sz w:val="20"/>
                <w:szCs w:val="20"/>
              </w:rPr>
              <w:t>угольника, его стор</w:t>
            </w:r>
            <w:r>
              <w:rPr>
                <w:rFonts w:cs="Times New Roman"/>
                <w:sz w:val="20"/>
                <w:szCs w:val="20"/>
              </w:rPr>
              <w:t>о</w:t>
            </w:r>
            <w:r>
              <w:rPr>
                <w:rFonts w:cs="Times New Roman"/>
                <w:sz w:val="20"/>
                <w:szCs w:val="20"/>
              </w:rPr>
              <w:t>ны и радиусов вп</w:t>
            </w:r>
            <w:r>
              <w:rPr>
                <w:rFonts w:cs="Times New Roman"/>
                <w:sz w:val="20"/>
                <w:szCs w:val="20"/>
              </w:rPr>
              <w:t>и</w:t>
            </w:r>
            <w:r>
              <w:rPr>
                <w:rFonts w:cs="Times New Roman"/>
                <w:sz w:val="20"/>
                <w:szCs w:val="20"/>
              </w:rPr>
              <w:t>санной и описанной окружностей, форм</w:t>
            </w:r>
            <w:r>
              <w:rPr>
                <w:rFonts w:cs="Times New Roman"/>
                <w:sz w:val="20"/>
                <w:szCs w:val="20"/>
              </w:rPr>
              <w:t>у</w:t>
            </w:r>
            <w:r>
              <w:rPr>
                <w:rFonts w:cs="Times New Roman"/>
                <w:sz w:val="20"/>
                <w:szCs w:val="20"/>
              </w:rPr>
              <w:t>лу, выражающую площадь треугольн</w:t>
            </w:r>
            <w:r>
              <w:rPr>
                <w:rFonts w:cs="Times New Roman"/>
                <w:sz w:val="20"/>
                <w:szCs w:val="20"/>
              </w:rPr>
              <w:t>и</w:t>
            </w:r>
            <w:r>
              <w:rPr>
                <w:rFonts w:cs="Times New Roman"/>
                <w:sz w:val="20"/>
                <w:szCs w:val="20"/>
              </w:rPr>
              <w:t>ка через периметр и радиус вписанной окружности, строить правильные мног</w:t>
            </w:r>
            <w:r>
              <w:rPr>
                <w:rFonts w:cs="Times New Roman"/>
                <w:sz w:val="20"/>
                <w:szCs w:val="20"/>
              </w:rPr>
              <w:t>о</w:t>
            </w:r>
            <w:r>
              <w:rPr>
                <w:rFonts w:cs="Times New Roman"/>
                <w:sz w:val="20"/>
                <w:szCs w:val="20"/>
              </w:rPr>
              <w:t>угольники</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усто</w:t>
            </w:r>
            <w:r>
              <w:rPr>
                <w:rFonts w:cs="Times New Roman"/>
                <w:sz w:val="20"/>
                <w:szCs w:val="20"/>
              </w:rPr>
              <w:t>й</w:t>
            </w:r>
            <w:r>
              <w:rPr>
                <w:rFonts w:cs="Times New Roman"/>
                <w:sz w:val="20"/>
                <w:szCs w:val="20"/>
              </w:rPr>
              <w:t>чивой мотивации к изучению и закре</w:t>
            </w:r>
            <w:r>
              <w:rPr>
                <w:rFonts w:cs="Times New Roman"/>
                <w:sz w:val="20"/>
                <w:szCs w:val="20"/>
              </w:rPr>
              <w:t>п</w:t>
            </w:r>
            <w:r>
              <w:rPr>
                <w:rFonts w:cs="Times New Roman"/>
                <w:sz w:val="20"/>
                <w:szCs w:val="20"/>
              </w:rPr>
              <w:t>лению нового</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Восстанавливать предметную ситу</w:t>
            </w:r>
            <w:r>
              <w:rPr>
                <w:rFonts w:cs="Times New Roman"/>
                <w:sz w:val="20"/>
                <w:szCs w:val="20"/>
              </w:rPr>
              <w:t>а</w:t>
            </w:r>
            <w:r>
              <w:rPr>
                <w:rFonts w:cs="Times New Roman"/>
                <w:sz w:val="20"/>
                <w:szCs w:val="20"/>
              </w:rPr>
              <w:t>цию, описанную в задаче, выделить только главное для решения задачи.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Проектировать ма</w:t>
            </w:r>
            <w:r>
              <w:rPr>
                <w:rFonts w:cs="Times New Roman"/>
                <w:sz w:val="20"/>
                <w:szCs w:val="20"/>
              </w:rPr>
              <w:t>р</w:t>
            </w:r>
            <w:r>
              <w:rPr>
                <w:rFonts w:cs="Times New Roman"/>
                <w:sz w:val="20"/>
                <w:szCs w:val="20"/>
              </w:rPr>
              <w:t>шрут преодоления затруднений в обуч</w:t>
            </w:r>
            <w:r>
              <w:rPr>
                <w:rFonts w:cs="Times New Roman"/>
                <w:sz w:val="20"/>
                <w:szCs w:val="20"/>
              </w:rPr>
              <w:t>е</w:t>
            </w:r>
            <w:r>
              <w:rPr>
                <w:rFonts w:cs="Times New Roman"/>
                <w:sz w:val="20"/>
                <w:szCs w:val="20"/>
              </w:rPr>
              <w:t>нии через включение в новые виды де</w:t>
            </w:r>
            <w:r>
              <w:rPr>
                <w:rFonts w:cs="Times New Roman"/>
                <w:sz w:val="20"/>
                <w:szCs w:val="20"/>
              </w:rPr>
              <w:t>я</w:t>
            </w:r>
            <w:r>
              <w:rPr>
                <w:rFonts w:cs="Times New Roman"/>
                <w:sz w:val="20"/>
                <w:szCs w:val="20"/>
              </w:rPr>
              <w:t>тельности и формы сотрудничества</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Проявлять гото</w:t>
            </w:r>
            <w:r>
              <w:rPr>
                <w:rFonts w:cs="Times New Roman"/>
                <w:sz w:val="20"/>
                <w:szCs w:val="20"/>
              </w:rPr>
              <w:t>в</w:t>
            </w:r>
            <w:r>
              <w:rPr>
                <w:rFonts w:cs="Times New Roman"/>
                <w:sz w:val="20"/>
                <w:szCs w:val="20"/>
              </w:rPr>
              <w:t>ность адекватно реагировать на нужды других, оказывать помощь и эмоциональную поддержку пар</w:t>
            </w:r>
            <w:r>
              <w:rPr>
                <w:rFonts w:cs="Times New Roman"/>
                <w:sz w:val="20"/>
                <w:szCs w:val="20"/>
              </w:rPr>
              <w:t>т</w:t>
            </w:r>
            <w:r>
              <w:rPr>
                <w:rFonts w:cs="Times New Roman"/>
                <w:sz w:val="20"/>
                <w:szCs w:val="20"/>
              </w:rPr>
              <w:t>нёрам</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43</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Длина окружности</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Познакомиться с в</w:t>
            </w:r>
            <w:r>
              <w:rPr>
                <w:rFonts w:cs="Times New Roman"/>
                <w:sz w:val="20"/>
                <w:szCs w:val="20"/>
              </w:rPr>
              <w:t>ы</w:t>
            </w:r>
            <w:r>
              <w:rPr>
                <w:rFonts w:cs="Times New Roman"/>
                <w:sz w:val="20"/>
                <w:szCs w:val="20"/>
              </w:rPr>
              <w:t>водом формулы, в</w:t>
            </w:r>
            <w:r>
              <w:rPr>
                <w:rFonts w:cs="Times New Roman"/>
                <w:sz w:val="20"/>
                <w:szCs w:val="20"/>
              </w:rPr>
              <w:t>ы</w:t>
            </w:r>
            <w:r>
              <w:rPr>
                <w:rFonts w:cs="Times New Roman"/>
                <w:sz w:val="20"/>
                <w:szCs w:val="20"/>
              </w:rPr>
              <w:t>ражающей длину о</w:t>
            </w:r>
            <w:r>
              <w:rPr>
                <w:rFonts w:cs="Times New Roman"/>
                <w:sz w:val="20"/>
                <w:szCs w:val="20"/>
              </w:rPr>
              <w:t>к</w:t>
            </w:r>
            <w:r>
              <w:rPr>
                <w:rFonts w:cs="Times New Roman"/>
                <w:sz w:val="20"/>
                <w:szCs w:val="20"/>
              </w:rPr>
              <w:t xml:space="preserve">ружности через её </w:t>
            </w:r>
            <w:r>
              <w:rPr>
                <w:rFonts w:cs="Times New Roman"/>
                <w:sz w:val="20"/>
                <w:szCs w:val="20"/>
              </w:rPr>
              <w:lastRenderedPageBreak/>
              <w:t>радиус, и формулы для вычисления дл</w:t>
            </w:r>
            <w:r>
              <w:rPr>
                <w:rFonts w:cs="Times New Roman"/>
                <w:sz w:val="20"/>
                <w:szCs w:val="20"/>
              </w:rPr>
              <w:t>и</w:t>
            </w:r>
            <w:r>
              <w:rPr>
                <w:rFonts w:cs="Times New Roman"/>
                <w:sz w:val="20"/>
                <w:szCs w:val="20"/>
              </w:rPr>
              <w:t>ны дуги окружности с заданной градусной мерой. Научиться решать задачи по теме.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lastRenderedPageBreak/>
              <w:t>Формировать</w:t>
            </w:r>
            <w:r>
              <w:rPr>
                <w:rFonts w:cs="Times New Roman"/>
                <w:sz w:val="20"/>
                <w:szCs w:val="20"/>
              </w:rPr>
              <w:t xml:space="preserve"> усто</w:t>
            </w:r>
            <w:r>
              <w:rPr>
                <w:rFonts w:cs="Times New Roman"/>
                <w:sz w:val="20"/>
                <w:szCs w:val="20"/>
              </w:rPr>
              <w:t>й</w:t>
            </w:r>
            <w:r>
              <w:rPr>
                <w:rFonts w:cs="Times New Roman"/>
                <w:sz w:val="20"/>
                <w:szCs w:val="20"/>
              </w:rPr>
              <w:t>чивой мотивации к проблемно-поисковой деятел</w:t>
            </w:r>
            <w:r>
              <w:rPr>
                <w:rFonts w:cs="Times New Roman"/>
                <w:sz w:val="20"/>
                <w:szCs w:val="20"/>
              </w:rPr>
              <w:t>ь</w:t>
            </w:r>
            <w:r>
              <w:rPr>
                <w:rFonts w:cs="Times New Roman"/>
                <w:sz w:val="20"/>
                <w:szCs w:val="20"/>
              </w:rPr>
              <w:lastRenderedPageBreak/>
              <w:t>ности</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Выбирать, сопо</w:t>
            </w:r>
            <w:r>
              <w:rPr>
                <w:rFonts w:cs="Times New Roman"/>
                <w:sz w:val="20"/>
                <w:szCs w:val="20"/>
              </w:rPr>
              <w:t>с</w:t>
            </w:r>
            <w:r>
              <w:rPr>
                <w:rFonts w:cs="Times New Roman"/>
                <w:sz w:val="20"/>
                <w:szCs w:val="20"/>
              </w:rPr>
              <w:t>тавлять и обосн</w:t>
            </w:r>
            <w:r>
              <w:rPr>
                <w:rFonts w:cs="Times New Roman"/>
                <w:sz w:val="20"/>
                <w:szCs w:val="20"/>
              </w:rPr>
              <w:t>о</w:t>
            </w:r>
            <w:r>
              <w:rPr>
                <w:rFonts w:cs="Times New Roman"/>
                <w:sz w:val="20"/>
                <w:szCs w:val="20"/>
              </w:rPr>
              <w:t>вывать способы р</w:t>
            </w:r>
            <w:r>
              <w:rPr>
                <w:rFonts w:cs="Times New Roman"/>
                <w:sz w:val="20"/>
                <w:szCs w:val="20"/>
              </w:rPr>
              <w:t>е</w:t>
            </w:r>
            <w:r>
              <w:rPr>
                <w:rFonts w:cs="Times New Roman"/>
                <w:sz w:val="20"/>
                <w:szCs w:val="20"/>
              </w:rPr>
              <w:lastRenderedPageBreak/>
              <w:t>шения задач</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Ставить учебную з</w:t>
            </w:r>
            <w:r>
              <w:rPr>
                <w:rFonts w:cs="Times New Roman"/>
                <w:sz w:val="20"/>
                <w:szCs w:val="20"/>
              </w:rPr>
              <w:t>а</w:t>
            </w:r>
            <w:r>
              <w:rPr>
                <w:rFonts w:cs="Times New Roman"/>
                <w:sz w:val="20"/>
                <w:szCs w:val="20"/>
              </w:rPr>
              <w:t>дачу на основе соо</w:t>
            </w:r>
            <w:r>
              <w:rPr>
                <w:rFonts w:cs="Times New Roman"/>
                <w:sz w:val="20"/>
                <w:szCs w:val="20"/>
              </w:rPr>
              <w:t>т</w:t>
            </w:r>
            <w:r>
              <w:rPr>
                <w:rFonts w:cs="Times New Roman"/>
                <w:sz w:val="20"/>
                <w:szCs w:val="20"/>
              </w:rPr>
              <w:t xml:space="preserve">несения того, что уже известно и усвоено, и </w:t>
            </w:r>
            <w:r>
              <w:rPr>
                <w:rFonts w:cs="Times New Roman"/>
                <w:sz w:val="20"/>
                <w:szCs w:val="20"/>
              </w:rPr>
              <w:lastRenderedPageBreak/>
              <w:t>того, что  ещё неи</w:t>
            </w:r>
            <w:r>
              <w:rPr>
                <w:rFonts w:cs="Times New Roman"/>
                <w:sz w:val="20"/>
                <w:szCs w:val="20"/>
              </w:rPr>
              <w:t>з</w:t>
            </w:r>
            <w:r>
              <w:rPr>
                <w:rFonts w:cs="Times New Roman"/>
                <w:sz w:val="20"/>
                <w:szCs w:val="20"/>
              </w:rPr>
              <w:t>вестно.</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Используют пр</w:t>
            </w:r>
            <w:r>
              <w:rPr>
                <w:rFonts w:cs="Times New Roman"/>
                <w:sz w:val="20"/>
                <w:szCs w:val="20"/>
              </w:rPr>
              <w:t>а</w:t>
            </w:r>
            <w:r>
              <w:rPr>
                <w:rFonts w:cs="Times New Roman"/>
                <w:sz w:val="20"/>
                <w:szCs w:val="20"/>
              </w:rPr>
              <w:t>вильные языковые средства для от</w:t>
            </w:r>
            <w:r>
              <w:rPr>
                <w:rFonts w:cs="Times New Roman"/>
                <w:sz w:val="20"/>
                <w:szCs w:val="20"/>
              </w:rPr>
              <w:t>о</w:t>
            </w:r>
            <w:r>
              <w:rPr>
                <w:rFonts w:cs="Times New Roman"/>
                <w:sz w:val="20"/>
                <w:szCs w:val="20"/>
              </w:rPr>
              <w:t xml:space="preserve">бражения своих </w:t>
            </w:r>
            <w:r>
              <w:rPr>
                <w:rFonts w:cs="Times New Roman"/>
                <w:sz w:val="20"/>
                <w:szCs w:val="20"/>
              </w:rPr>
              <w:lastRenderedPageBreak/>
              <w:t>мыслей</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44</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задач по теме: «Длина о</w:t>
            </w:r>
            <w:r>
              <w:rPr>
                <w:rFonts w:cs="Times New Roman"/>
                <w:sz w:val="20"/>
                <w:szCs w:val="20"/>
              </w:rPr>
              <w:t>к</w:t>
            </w:r>
            <w:r>
              <w:rPr>
                <w:rFonts w:cs="Times New Roman"/>
                <w:sz w:val="20"/>
                <w:szCs w:val="20"/>
              </w:rPr>
              <w:t>ружности»</w:t>
            </w:r>
          </w:p>
        </w:tc>
        <w:tc>
          <w:tcPr>
            <w:tcW w:w="426" w:type="dxa"/>
            <w:shd w:val="clear" w:color="auto" w:fill="auto"/>
          </w:tcPr>
          <w:p w:rsidR="00DE3603" w:rsidRPr="00BE56E0" w:rsidRDefault="00DE3603" w:rsidP="00DE3603">
            <w:pPr>
              <w:rPr>
                <w:rFonts w:cs="Times New Roman"/>
                <w:sz w:val="20"/>
                <w:szCs w:val="20"/>
              </w:rPr>
            </w:pP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Познакомиться с в</w:t>
            </w:r>
            <w:r>
              <w:rPr>
                <w:rFonts w:cs="Times New Roman"/>
                <w:sz w:val="20"/>
                <w:szCs w:val="20"/>
              </w:rPr>
              <w:t>ы</w:t>
            </w:r>
            <w:r>
              <w:rPr>
                <w:rFonts w:cs="Times New Roman"/>
                <w:sz w:val="20"/>
                <w:szCs w:val="20"/>
              </w:rPr>
              <w:t>водом формулы, в</w:t>
            </w:r>
            <w:r>
              <w:rPr>
                <w:rFonts w:cs="Times New Roman"/>
                <w:sz w:val="20"/>
                <w:szCs w:val="20"/>
              </w:rPr>
              <w:t>ы</w:t>
            </w:r>
            <w:r>
              <w:rPr>
                <w:rFonts w:cs="Times New Roman"/>
                <w:sz w:val="20"/>
                <w:szCs w:val="20"/>
              </w:rPr>
              <w:t>ражающей длину о</w:t>
            </w:r>
            <w:r>
              <w:rPr>
                <w:rFonts w:cs="Times New Roman"/>
                <w:sz w:val="20"/>
                <w:szCs w:val="20"/>
              </w:rPr>
              <w:t>к</w:t>
            </w:r>
            <w:r>
              <w:rPr>
                <w:rFonts w:cs="Times New Roman"/>
                <w:sz w:val="20"/>
                <w:szCs w:val="20"/>
              </w:rPr>
              <w:t>ружности через её радиус, и формулы для вычисления дл</w:t>
            </w:r>
            <w:r>
              <w:rPr>
                <w:rFonts w:cs="Times New Roman"/>
                <w:sz w:val="20"/>
                <w:szCs w:val="20"/>
              </w:rPr>
              <w:t>и</w:t>
            </w:r>
            <w:r>
              <w:rPr>
                <w:rFonts w:cs="Times New Roman"/>
                <w:sz w:val="20"/>
                <w:szCs w:val="20"/>
              </w:rPr>
              <w:t>ны дуги окружности с заданной градусной мерой. Научиться решать задачи по теме.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нав</w:t>
            </w:r>
            <w:r>
              <w:rPr>
                <w:rFonts w:cs="Times New Roman"/>
                <w:sz w:val="20"/>
                <w:szCs w:val="20"/>
              </w:rPr>
              <w:t>ы</w:t>
            </w:r>
            <w:r>
              <w:rPr>
                <w:rFonts w:cs="Times New Roman"/>
                <w:sz w:val="20"/>
                <w:szCs w:val="20"/>
              </w:rPr>
              <w:t>ков организации ан</w:t>
            </w:r>
            <w:r>
              <w:rPr>
                <w:rFonts w:cs="Times New Roman"/>
                <w:sz w:val="20"/>
                <w:szCs w:val="20"/>
              </w:rPr>
              <w:t>а</w:t>
            </w:r>
            <w:r>
              <w:rPr>
                <w:rFonts w:cs="Times New Roman"/>
                <w:sz w:val="20"/>
                <w:szCs w:val="20"/>
              </w:rPr>
              <w:t>лиза своей деятел</w:t>
            </w:r>
            <w:r>
              <w:rPr>
                <w:rFonts w:cs="Times New Roman"/>
                <w:sz w:val="20"/>
                <w:szCs w:val="20"/>
              </w:rPr>
              <w:t>ь</w:t>
            </w:r>
            <w:r>
              <w:rPr>
                <w:rFonts w:cs="Times New Roman"/>
                <w:sz w:val="20"/>
                <w:szCs w:val="20"/>
              </w:rPr>
              <w:t xml:space="preserve">ности </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Выбирать смысл</w:t>
            </w:r>
            <w:r>
              <w:rPr>
                <w:rFonts w:cs="Times New Roman"/>
                <w:sz w:val="20"/>
                <w:szCs w:val="20"/>
              </w:rPr>
              <w:t>о</w:t>
            </w:r>
            <w:r>
              <w:rPr>
                <w:rFonts w:cs="Times New Roman"/>
                <w:sz w:val="20"/>
                <w:szCs w:val="20"/>
              </w:rPr>
              <w:t>вые единицы текста и устанавливать отношения между ними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Проектировать ма</w:t>
            </w:r>
            <w:r>
              <w:rPr>
                <w:rFonts w:cs="Times New Roman"/>
                <w:sz w:val="20"/>
                <w:szCs w:val="20"/>
              </w:rPr>
              <w:t>р</w:t>
            </w:r>
            <w:r>
              <w:rPr>
                <w:rFonts w:cs="Times New Roman"/>
                <w:sz w:val="20"/>
                <w:szCs w:val="20"/>
              </w:rPr>
              <w:t>шрут преодоления затруднений в обуч</w:t>
            </w:r>
            <w:r>
              <w:rPr>
                <w:rFonts w:cs="Times New Roman"/>
                <w:sz w:val="20"/>
                <w:szCs w:val="20"/>
              </w:rPr>
              <w:t>е</w:t>
            </w:r>
            <w:r>
              <w:rPr>
                <w:rFonts w:cs="Times New Roman"/>
                <w:sz w:val="20"/>
                <w:szCs w:val="20"/>
              </w:rPr>
              <w:t>нии через включение в новые виды де</w:t>
            </w:r>
            <w:r>
              <w:rPr>
                <w:rFonts w:cs="Times New Roman"/>
                <w:sz w:val="20"/>
                <w:szCs w:val="20"/>
              </w:rPr>
              <w:t>я</w:t>
            </w:r>
            <w:r>
              <w:rPr>
                <w:rFonts w:cs="Times New Roman"/>
                <w:sz w:val="20"/>
                <w:szCs w:val="20"/>
              </w:rPr>
              <w:t>тельности и формы сотрудничества</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Умеют переводить конфликтную с</w:t>
            </w:r>
            <w:r>
              <w:rPr>
                <w:rFonts w:cs="Times New Roman"/>
                <w:sz w:val="20"/>
                <w:szCs w:val="20"/>
              </w:rPr>
              <w:t>и</w:t>
            </w:r>
            <w:r>
              <w:rPr>
                <w:rFonts w:cs="Times New Roman"/>
                <w:sz w:val="20"/>
                <w:szCs w:val="20"/>
              </w:rPr>
              <w:t>туацию в логич</w:t>
            </w:r>
            <w:r>
              <w:rPr>
                <w:rFonts w:cs="Times New Roman"/>
                <w:sz w:val="20"/>
                <w:szCs w:val="20"/>
              </w:rPr>
              <w:t>е</w:t>
            </w:r>
            <w:r>
              <w:rPr>
                <w:rFonts w:cs="Times New Roman"/>
                <w:sz w:val="20"/>
                <w:szCs w:val="20"/>
              </w:rPr>
              <w:t>ский план и ра</w:t>
            </w:r>
            <w:r>
              <w:rPr>
                <w:rFonts w:cs="Times New Roman"/>
                <w:sz w:val="20"/>
                <w:szCs w:val="20"/>
              </w:rPr>
              <w:t>з</w:t>
            </w:r>
            <w:r>
              <w:rPr>
                <w:rFonts w:cs="Times New Roman"/>
                <w:sz w:val="20"/>
                <w:szCs w:val="20"/>
              </w:rPr>
              <w:t>решать эту задачу через анализ у</w:t>
            </w:r>
            <w:r>
              <w:rPr>
                <w:rFonts w:cs="Times New Roman"/>
                <w:sz w:val="20"/>
                <w:szCs w:val="20"/>
              </w:rPr>
              <w:t>с</w:t>
            </w:r>
            <w:r>
              <w:rPr>
                <w:rFonts w:cs="Times New Roman"/>
                <w:sz w:val="20"/>
                <w:szCs w:val="20"/>
              </w:rPr>
              <w:t>ловий.</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45</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Площадь круга и кругового сектора</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Познакомиться с п</w:t>
            </w:r>
            <w:r>
              <w:rPr>
                <w:rFonts w:cs="Times New Roman"/>
                <w:sz w:val="20"/>
                <w:szCs w:val="20"/>
              </w:rPr>
              <w:t>о</w:t>
            </w:r>
            <w:r>
              <w:rPr>
                <w:rFonts w:cs="Times New Roman"/>
                <w:sz w:val="20"/>
                <w:szCs w:val="20"/>
              </w:rPr>
              <w:t>нятием круговой се</w:t>
            </w:r>
            <w:r>
              <w:rPr>
                <w:rFonts w:cs="Times New Roman"/>
                <w:sz w:val="20"/>
                <w:szCs w:val="20"/>
              </w:rPr>
              <w:t>к</w:t>
            </w:r>
            <w:r>
              <w:rPr>
                <w:rFonts w:cs="Times New Roman"/>
                <w:sz w:val="20"/>
                <w:szCs w:val="20"/>
              </w:rPr>
              <w:t>тор и круговой  се</w:t>
            </w:r>
            <w:r>
              <w:rPr>
                <w:rFonts w:cs="Times New Roman"/>
                <w:sz w:val="20"/>
                <w:szCs w:val="20"/>
              </w:rPr>
              <w:t>г</w:t>
            </w:r>
            <w:r>
              <w:rPr>
                <w:rFonts w:cs="Times New Roman"/>
                <w:sz w:val="20"/>
                <w:szCs w:val="20"/>
              </w:rPr>
              <w:t>мент, с выводом площади  кругового сектора и кругового сегмента. Научиться решать задачи по теме.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цел</w:t>
            </w:r>
            <w:r>
              <w:rPr>
                <w:rFonts w:cs="Times New Roman"/>
                <w:sz w:val="20"/>
                <w:szCs w:val="20"/>
              </w:rPr>
              <w:t>е</w:t>
            </w:r>
            <w:r>
              <w:rPr>
                <w:rFonts w:cs="Times New Roman"/>
                <w:sz w:val="20"/>
                <w:szCs w:val="20"/>
              </w:rPr>
              <w:t>вых установок уче</w:t>
            </w:r>
            <w:r>
              <w:rPr>
                <w:rFonts w:cs="Times New Roman"/>
                <w:sz w:val="20"/>
                <w:szCs w:val="20"/>
              </w:rPr>
              <w:t>б</w:t>
            </w:r>
            <w:r>
              <w:rPr>
                <w:rFonts w:cs="Times New Roman"/>
                <w:sz w:val="20"/>
                <w:szCs w:val="20"/>
              </w:rPr>
              <w:t>ной деятельности.</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Уметь выбирать обобщённые стр</w:t>
            </w:r>
            <w:r>
              <w:rPr>
                <w:rFonts w:cs="Times New Roman"/>
                <w:sz w:val="20"/>
                <w:szCs w:val="20"/>
              </w:rPr>
              <w:t>а</w:t>
            </w:r>
            <w:r>
              <w:rPr>
                <w:rFonts w:cs="Times New Roman"/>
                <w:sz w:val="20"/>
                <w:szCs w:val="20"/>
              </w:rPr>
              <w:t>тегия решения з</w:t>
            </w:r>
            <w:r>
              <w:rPr>
                <w:rFonts w:cs="Times New Roman"/>
                <w:sz w:val="20"/>
                <w:szCs w:val="20"/>
              </w:rPr>
              <w:t>а</w:t>
            </w:r>
            <w:r>
              <w:rPr>
                <w:rFonts w:cs="Times New Roman"/>
                <w:sz w:val="20"/>
                <w:szCs w:val="20"/>
              </w:rPr>
              <w:t>дачи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Оценивать достигн</w:t>
            </w:r>
            <w:r>
              <w:rPr>
                <w:rFonts w:cs="Times New Roman"/>
                <w:sz w:val="20"/>
                <w:szCs w:val="20"/>
              </w:rPr>
              <w:t>у</w:t>
            </w:r>
            <w:r>
              <w:rPr>
                <w:rFonts w:cs="Times New Roman"/>
                <w:sz w:val="20"/>
                <w:szCs w:val="20"/>
              </w:rPr>
              <w:t>тый результат</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Достаточно</w:t>
            </w:r>
            <w:r>
              <w:rPr>
                <w:rFonts w:cs="Times New Roman"/>
                <w:sz w:val="20"/>
                <w:szCs w:val="20"/>
              </w:rPr>
              <w:t xml:space="preserve"> </w:t>
            </w:r>
            <w:r w:rsidRPr="00BE56E0">
              <w:rPr>
                <w:rFonts w:cs="Times New Roman"/>
                <w:sz w:val="20"/>
                <w:szCs w:val="20"/>
              </w:rPr>
              <w:t xml:space="preserve"> </w:t>
            </w:r>
            <w:r>
              <w:rPr>
                <w:rFonts w:cs="Times New Roman"/>
                <w:sz w:val="20"/>
                <w:szCs w:val="20"/>
              </w:rPr>
              <w:t xml:space="preserve"> </w:t>
            </w:r>
            <w:r w:rsidRPr="00BE56E0">
              <w:rPr>
                <w:rFonts w:cs="Times New Roman"/>
                <w:sz w:val="20"/>
                <w:szCs w:val="20"/>
              </w:rPr>
              <w:t>точно и полно показ</w:t>
            </w:r>
            <w:r w:rsidRPr="00BE56E0">
              <w:rPr>
                <w:rFonts w:cs="Times New Roman"/>
                <w:sz w:val="20"/>
                <w:szCs w:val="20"/>
              </w:rPr>
              <w:t>ы</w:t>
            </w:r>
            <w:r w:rsidRPr="00BE56E0">
              <w:rPr>
                <w:rFonts w:cs="Times New Roman"/>
                <w:sz w:val="20"/>
                <w:szCs w:val="20"/>
              </w:rPr>
              <w:t>вают свою точку зрения при реш</w:t>
            </w:r>
            <w:r w:rsidRPr="00BE56E0">
              <w:rPr>
                <w:rFonts w:cs="Times New Roman"/>
                <w:sz w:val="20"/>
                <w:szCs w:val="20"/>
              </w:rPr>
              <w:t>е</w:t>
            </w:r>
            <w:r w:rsidRPr="00BE56E0">
              <w:rPr>
                <w:rFonts w:cs="Times New Roman"/>
                <w:sz w:val="20"/>
                <w:szCs w:val="20"/>
              </w:rPr>
              <w:t>нии задач</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46</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задач по теме: «Площадь круга и кругового сектора»</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Познакомиться с в</w:t>
            </w:r>
            <w:r>
              <w:rPr>
                <w:rFonts w:cs="Times New Roman"/>
                <w:sz w:val="20"/>
                <w:szCs w:val="20"/>
              </w:rPr>
              <w:t>ы</w:t>
            </w:r>
            <w:r>
              <w:rPr>
                <w:rFonts w:cs="Times New Roman"/>
                <w:sz w:val="20"/>
                <w:szCs w:val="20"/>
              </w:rPr>
              <w:t>водом формулы пл</w:t>
            </w:r>
            <w:r>
              <w:rPr>
                <w:rFonts w:cs="Times New Roman"/>
                <w:sz w:val="20"/>
                <w:szCs w:val="20"/>
              </w:rPr>
              <w:t>о</w:t>
            </w:r>
            <w:r>
              <w:rPr>
                <w:rFonts w:cs="Times New Roman"/>
                <w:sz w:val="20"/>
                <w:szCs w:val="20"/>
              </w:rPr>
              <w:t>щади круга. Научит</w:t>
            </w:r>
            <w:r>
              <w:rPr>
                <w:rFonts w:cs="Times New Roman"/>
                <w:sz w:val="20"/>
                <w:szCs w:val="20"/>
              </w:rPr>
              <w:t>ь</w:t>
            </w:r>
            <w:r>
              <w:rPr>
                <w:rFonts w:cs="Times New Roman"/>
                <w:sz w:val="20"/>
                <w:szCs w:val="20"/>
              </w:rPr>
              <w:t>ся решать задачи по теме.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навыки анализа, творческой инициативности и активности</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Восстанавливать предметную ситу</w:t>
            </w:r>
            <w:r>
              <w:rPr>
                <w:rFonts w:cs="Times New Roman"/>
                <w:sz w:val="20"/>
                <w:szCs w:val="20"/>
              </w:rPr>
              <w:t>а</w:t>
            </w:r>
            <w:r>
              <w:rPr>
                <w:rFonts w:cs="Times New Roman"/>
                <w:sz w:val="20"/>
                <w:szCs w:val="20"/>
              </w:rPr>
              <w:t xml:space="preserve">цию, описанную в задаче, выделить только главное для </w:t>
            </w:r>
            <w:r>
              <w:rPr>
                <w:rFonts w:cs="Times New Roman"/>
                <w:sz w:val="20"/>
                <w:szCs w:val="20"/>
              </w:rPr>
              <w:lastRenderedPageBreak/>
              <w:t>решения задачи.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Проектировать ма</w:t>
            </w:r>
            <w:r>
              <w:rPr>
                <w:rFonts w:cs="Times New Roman"/>
                <w:sz w:val="20"/>
                <w:szCs w:val="20"/>
              </w:rPr>
              <w:t>р</w:t>
            </w:r>
            <w:r>
              <w:rPr>
                <w:rFonts w:cs="Times New Roman"/>
                <w:sz w:val="20"/>
                <w:szCs w:val="20"/>
              </w:rPr>
              <w:t>шрут преодоления затруднений в обуч</w:t>
            </w:r>
            <w:r>
              <w:rPr>
                <w:rFonts w:cs="Times New Roman"/>
                <w:sz w:val="20"/>
                <w:szCs w:val="20"/>
              </w:rPr>
              <w:t>е</w:t>
            </w:r>
            <w:r>
              <w:rPr>
                <w:rFonts w:cs="Times New Roman"/>
                <w:sz w:val="20"/>
                <w:szCs w:val="20"/>
              </w:rPr>
              <w:t>нии через включение в новые виды де</w:t>
            </w:r>
            <w:r>
              <w:rPr>
                <w:rFonts w:cs="Times New Roman"/>
                <w:sz w:val="20"/>
                <w:szCs w:val="20"/>
              </w:rPr>
              <w:t>я</w:t>
            </w:r>
            <w:r>
              <w:rPr>
                <w:rFonts w:cs="Times New Roman"/>
                <w:sz w:val="20"/>
                <w:szCs w:val="20"/>
              </w:rPr>
              <w:t xml:space="preserve">тельности и формы </w:t>
            </w:r>
            <w:r>
              <w:rPr>
                <w:rFonts w:cs="Times New Roman"/>
                <w:sz w:val="20"/>
                <w:szCs w:val="20"/>
              </w:rPr>
              <w:lastRenderedPageBreak/>
              <w:t>сотрудничества</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lastRenderedPageBreak/>
              <w:t>Достаточно</w:t>
            </w:r>
            <w:r>
              <w:rPr>
                <w:rFonts w:cs="Times New Roman"/>
                <w:sz w:val="20"/>
                <w:szCs w:val="20"/>
              </w:rPr>
              <w:t xml:space="preserve"> </w:t>
            </w:r>
            <w:r w:rsidRPr="00BE56E0">
              <w:rPr>
                <w:rFonts w:cs="Times New Roman"/>
                <w:sz w:val="20"/>
                <w:szCs w:val="20"/>
              </w:rPr>
              <w:t xml:space="preserve"> </w:t>
            </w:r>
            <w:r>
              <w:rPr>
                <w:rFonts w:cs="Times New Roman"/>
                <w:sz w:val="20"/>
                <w:szCs w:val="20"/>
              </w:rPr>
              <w:t xml:space="preserve"> </w:t>
            </w:r>
            <w:r w:rsidRPr="00BE56E0">
              <w:rPr>
                <w:rFonts w:cs="Times New Roman"/>
                <w:sz w:val="20"/>
                <w:szCs w:val="20"/>
              </w:rPr>
              <w:t>точно и полно показ</w:t>
            </w:r>
            <w:r w:rsidRPr="00BE56E0">
              <w:rPr>
                <w:rFonts w:cs="Times New Roman"/>
                <w:sz w:val="20"/>
                <w:szCs w:val="20"/>
              </w:rPr>
              <w:t>ы</w:t>
            </w:r>
            <w:r w:rsidRPr="00BE56E0">
              <w:rPr>
                <w:rFonts w:cs="Times New Roman"/>
                <w:sz w:val="20"/>
                <w:szCs w:val="20"/>
              </w:rPr>
              <w:t>вают свою точку зрения при реш</w:t>
            </w:r>
            <w:r w:rsidRPr="00BE56E0">
              <w:rPr>
                <w:rFonts w:cs="Times New Roman"/>
                <w:sz w:val="20"/>
                <w:szCs w:val="20"/>
              </w:rPr>
              <w:t>е</w:t>
            </w:r>
            <w:r w:rsidRPr="00BE56E0">
              <w:rPr>
                <w:rFonts w:cs="Times New Roman"/>
                <w:sz w:val="20"/>
                <w:szCs w:val="20"/>
              </w:rPr>
              <w:t>нии задач</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47</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задач</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Научиться решать задачи на примен</w:t>
            </w:r>
            <w:r>
              <w:rPr>
                <w:rFonts w:cs="Times New Roman"/>
                <w:sz w:val="20"/>
                <w:szCs w:val="20"/>
              </w:rPr>
              <w:t>е</w:t>
            </w:r>
            <w:r>
              <w:rPr>
                <w:rFonts w:cs="Times New Roman"/>
                <w:sz w:val="20"/>
                <w:szCs w:val="20"/>
              </w:rPr>
              <w:t>ние формулы для вычисления площади, стороны правильного многоугольника и радиуса вписанной окружности</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пол</w:t>
            </w:r>
            <w:r>
              <w:rPr>
                <w:rFonts w:cs="Times New Roman"/>
                <w:sz w:val="20"/>
                <w:szCs w:val="20"/>
              </w:rPr>
              <w:t>о</w:t>
            </w:r>
            <w:r>
              <w:rPr>
                <w:rFonts w:cs="Times New Roman"/>
                <w:sz w:val="20"/>
                <w:szCs w:val="20"/>
              </w:rPr>
              <w:t>жительные отнош</w:t>
            </w:r>
            <w:r>
              <w:rPr>
                <w:rFonts w:cs="Times New Roman"/>
                <w:sz w:val="20"/>
                <w:szCs w:val="20"/>
              </w:rPr>
              <w:t>е</w:t>
            </w:r>
            <w:r>
              <w:rPr>
                <w:rFonts w:cs="Times New Roman"/>
                <w:sz w:val="20"/>
                <w:szCs w:val="20"/>
              </w:rPr>
              <w:t>ния к учёбе, желания приобретать новые знания и умения.</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Осуществлять поиск и выделение нео</w:t>
            </w:r>
            <w:r>
              <w:rPr>
                <w:rFonts w:cs="Times New Roman"/>
                <w:sz w:val="20"/>
                <w:szCs w:val="20"/>
              </w:rPr>
              <w:t>б</w:t>
            </w:r>
            <w:r>
              <w:rPr>
                <w:rFonts w:cs="Times New Roman"/>
                <w:sz w:val="20"/>
                <w:szCs w:val="20"/>
              </w:rPr>
              <w:t>ходимой информ</w:t>
            </w:r>
            <w:r>
              <w:rPr>
                <w:rFonts w:cs="Times New Roman"/>
                <w:sz w:val="20"/>
                <w:szCs w:val="20"/>
              </w:rPr>
              <w:t>а</w:t>
            </w:r>
            <w:r>
              <w:rPr>
                <w:rFonts w:cs="Times New Roman"/>
                <w:sz w:val="20"/>
                <w:szCs w:val="20"/>
              </w:rPr>
              <w:t>ции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Принимать познав</w:t>
            </w:r>
            <w:r>
              <w:rPr>
                <w:rFonts w:cs="Times New Roman"/>
                <w:sz w:val="20"/>
                <w:szCs w:val="20"/>
              </w:rPr>
              <w:t>а</w:t>
            </w:r>
            <w:r>
              <w:rPr>
                <w:rFonts w:cs="Times New Roman"/>
                <w:sz w:val="20"/>
                <w:szCs w:val="20"/>
              </w:rPr>
              <w:t>тельную цель, сохр</w:t>
            </w:r>
            <w:r>
              <w:rPr>
                <w:rFonts w:cs="Times New Roman"/>
                <w:sz w:val="20"/>
                <w:szCs w:val="20"/>
              </w:rPr>
              <w:t>а</w:t>
            </w:r>
            <w:r>
              <w:rPr>
                <w:rFonts w:cs="Times New Roman"/>
                <w:sz w:val="20"/>
                <w:szCs w:val="20"/>
              </w:rPr>
              <w:t>нять её при выполн</w:t>
            </w:r>
            <w:r>
              <w:rPr>
                <w:rFonts w:cs="Times New Roman"/>
                <w:sz w:val="20"/>
                <w:szCs w:val="20"/>
              </w:rPr>
              <w:t>е</w:t>
            </w:r>
            <w:r>
              <w:rPr>
                <w:rFonts w:cs="Times New Roman"/>
                <w:sz w:val="20"/>
                <w:szCs w:val="20"/>
              </w:rPr>
              <w:t>нии учебных дейс</w:t>
            </w:r>
            <w:r>
              <w:rPr>
                <w:rFonts w:cs="Times New Roman"/>
                <w:sz w:val="20"/>
                <w:szCs w:val="20"/>
              </w:rPr>
              <w:t>т</w:t>
            </w:r>
            <w:r>
              <w:rPr>
                <w:rFonts w:cs="Times New Roman"/>
                <w:sz w:val="20"/>
                <w:szCs w:val="20"/>
              </w:rPr>
              <w:t>вий, регулировать весь процесс их в</w:t>
            </w:r>
            <w:r>
              <w:rPr>
                <w:rFonts w:cs="Times New Roman"/>
                <w:sz w:val="20"/>
                <w:szCs w:val="20"/>
              </w:rPr>
              <w:t>ы</w:t>
            </w:r>
            <w:r>
              <w:rPr>
                <w:rFonts w:cs="Times New Roman"/>
                <w:sz w:val="20"/>
                <w:szCs w:val="20"/>
              </w:rPr>
              <w:t>полнения и чётко в</w:t>
            </w:r>
            <w:r>
              <w:rPr>
                <w:rFonts w:cs="Times New Roman"/>
                <w:sz w:val="20"/>
                <w:szCs w:val="20"/>
              </w:rPr>
              <w:t>ы</w:t>
            </w:r>
            <w:r>
              <w:rPr>
                <w:rFonts w:cs="Times New Roman"/>
                <w:sz w:val="20"/>
                <w:szCs w:val="20"/>
              </w:rPr>
              <w:t>полнять требования познавательной зад</w:t>
            </w:r>
            <w:r>
              <w:rPr>
                <w:rFonts w:cs="Times New Roman"/>
                <w:sz w:val="20"/>
                <w:szCs w:val="20"/>
              </w:rPr>
              <w:t>а</w:t>
            </w:r>
            <w:r>
              <w:rPr>
                <w:rFonts w:cs="Times New Roman"/>
                <w:sz w:val="20"/>
                <w:szCs w:val="20"/>
              </w:rPr>
              <w:t>чи.</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Интересуются ч</w:t>
            </w:r>
            <w:r>
              <w:rPr>
                <w:rFonts w:cs="Times New Roman"/>
                <w:sz w:val="20"/>
                <w:szCs w:val="20"/>
              </w:rPr>
              <w:t>у</w:t>
            </w:r>
            <w:r>
              <w:rPr>
                <w:rFonts w:cs="Times New Roman"/>
                <w:sz w:val="20"/>
                <w:szCs w:val="20"/>
              </w:rPr>
              <w:t>жим мнением и высказывают своё.</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48</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задач</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Научиться решать задачи с применен</w:t>
            </w:r>
            <w:r>
              <w:rPr>
                <w:rFonts w:cs="Times New Roman"/>
                <w:sz w:val="20"/>
                <w:szCs w:val="20"/>
              </w:rPr>
              <w:t>и</w:t>
            </w:r>
            <w:r>
              <w:rPr>
                <w:rFonts w:cs="Times New Roman"/>
                <w:sz w:val="20"/>
                <w:szCs w:val="20"/>
              </w:rPr>
              <w:t>ем формул, форм</w:t>
            </w:r>
            <w:r>
              <w:rPr>
                <w:rFonts w:cs="Times New Roman"/>
                <w:sz w:val="20"/>
                <w:szCs w:val="20"/>
              </w:rPr>
              <w:t>у</w:t>
            </w:r>
            <w:r>
              <w:rPr>
                <w:rFonts w:cs="Times New Roman"/>
                <w:sz w:val="20"/>
                <w:szCs w:val="20"/>
              </w:rPr>
              <w:t>лировать определ</w:t>
            </w:r>
            <w:r>
              <w:rPr>
                <w:rFonts w:cs="Times New Roman"/>
                <w:sz w:val="20"/>
                <w:szCs w:val="20"/>
              </w:rPr>
              <w:t>е</w:t>
            </w:r>
            <w:r>
              <w:rPr>
                <w:rFonts w:cs="Times New Roman"/>
                <w:sz w:val="20"/>
                <w:szCs w:val="20"/>
              </w:rPr>
              <w:t>ния правильного мн</w:t>
            </w:r>
            <w:r>
              <w:rPr>
                <w:rFonts w:cs="Times New Roman"/>
                <w:sz w:val="20"/>
                <w:szCs w:val="20"/>
              </w:rPr>
              <w:t>о</w:t>
            </w:r>
            <w:r>
              <w:rPr>
                <w:rFonts w:cs="Times New Roman"/>
                <w:sz w:val="20"/>
                <w:szCs w:val="20"/>
              </w:rPr>
              <w:t>гоугольника, доказ</w:t>
            </w:r>
            <w:r>
              <w:rPr>
                <w:rFonts w:cs="Times New Roman"/>
                <w:sz w:val="20"/>
                <w:szCs w:val="20"/>
              </w:rPr>
              <w:t>ы</w:t>
            </w:r>
            <w:r>
              <w:rPr>
                <w:rFonts w:cs="Times New Roman"/>
                <w:sz w:val="20"/>
                <w:szCs w:val="20"/>
              </w:rPr>
              <w:t>вать теоремы об о</w:t>
            </w:r>
            <w:r>
              <w:rPr>
                <w:rFonts w:cs="Times New Roman"/>
                <w:sz w:val="20"/>
                <w:szCs w:val="20"/>
              </w:rPr>
              <w:t>к</w:t>
            </w:r>
            <w:r>
              <w:rPr>
                <w:rFonts w:cs="Times New Roman"/>
                <w:sz w:val="20"/>
                <w:szCs w:val="20"/>
              </w:rPr>
              <w:t>ружностях, описа</w:t>
            </w:r>
            <w:r>
              <w:rPr>
                <w:rFonts w:cs="Times New Roman"/>
                <w:sz w:val="20"/>
                <w:szCs w:val="20"/>
              </w:rPr>
              <w:t>н</w:t>
            </w:r>
            <w:r>
              <w:rPr>
                <w:rFonts w:cs="Times New Roman"/>
                <w:sz w:val="20"/>
                <w:szCs w:val="20"/>
              </w:rPr>
              <w:t>ных около правил</w:t>
            </w:r>
            <w:r>
              <w:rPr>
                <w:rFonts w:cs="Times New Roman"/>
                <w:sz w:val="20"/>
                <w:szCs w:val="20"/>
              </w:rPr>
              <w:t>ь</w:t>
            </w:r>
            <w:r>
              <w:rPr>
                <w:rFonts w:cs="Times New Roman"/>
                <w:sz w:val="20"/>
                <w:szCs w:val="20"/>
              </w:rPr>
              <w:t>ного многоугольника и вписанных в них.</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жел</w:t>
            </w:r>
            <w:r>
              <w:rPr>
                <w:rFonts w:cs="Times New Roman"/>
                <w:sz w:val="20"/>
                <w:szCs w:val="20"/>
              </w:rPr>
              <w:t>а</w:t>
            </w:r>
            <w:r>
              <w:rPr>
                <w:rFonts w:cs="Times New Roman"/>
                <w:sz w:val="20"/>
                <w:szCs w:val="20"/>
              </w:rPr>
              <w:t>ния осваивать новые виды деятельности, участвовать в творч</w:t>
            </w:r>
            <w:r>
              <w:rPr>
                <w:rFonts w:cs="Times New Roman"/>
                <w:sz w:val="20"/>
                <w:szCs w:val="20"/>
              </w:rPr>
              <w:t>е</w:t>
            </w:r>
            <w:r>
              <w:rPr>
                <w:rFonts w:cs="Times New Roman"/>
                <w:sz w:val="20"/>
                <w:szCs w:val="20"/>
              </w:rPr>
              <w:t>ском созидательном процессе</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Применять методы информационного поиска</w:t>
            </w:r>
          </w:p>
        </w:tc>
        <w:tc>
          <w:tcPr>
            <w:tcW w:w="2126" w:type="dxa"/>
            <w:shd w:val="clear" w:color="auto" w:fill="auto"/>
          </w:tcPr>
          <w:p w:rsidR="00DE3603" w:rsidRPr="00BE56E0" w:rsidRDefault="00DE3603" w:rsidP="00DE3603">
            <w:pPr>
              <w:rPr>
                <w:rFonts w:cs="Times New Roman"/>
                <w:sz w:val="20"/>
                <w:szCs w:val="20"/>
              </w:rPr>
            </w:pPr>
            <w:proofErr w:type="gramStart"/>
            <w:r w:rsidRPr="00BE56E0">
              <w:rPr>
                <w:rFonts w:cs="Times New Roman"/>
                <w:sz w:val="20"/>
                <w:szCs w:val="20"/>
              </w:rPr>
              <w:t>Предвосхищают вр</w:t>
            </w:r>
            <w:r w:rsidRPr="00BE56E0">
              <w:rPr>
                <w:rFonts w:cs="Times New Roman"/>
                <w:sz w:val="20"/>
                <w:szCs w:val="20"/>
              </w:rPr>
              <w:t>е</w:t>
            </w:r>
            <w:r w:rsidRPr="00BE56E0">
              <w:rPr>
                <w:rFonts w:cs="Times New Roman"/>
                <w:sz w:val="20"/>
                <w:szCs w:val="20"/>
              </w:rPr>
              <w:t>менные характе</w:t>
            </w:r>
            <w:r>
              <w:rPr>
                <w:rFonts w:cs="Times New Roman"/>
                <w:sz w:val="20"/>
                <w:szCs w:val="20"/>
              </w:rPr>
              <w:t>р</w:t>
            </w:r>
            <w:r>
              <w:rPr>
                <w:rFonts w:cs="Times New Roman"/>
                <w:sz w:val="20"/>
                <w:szCs w:val="20"/>
              </w:rPr>
              <w:t>и</w:t>
            </w:r>
            <w:r>
              <w:rPr>
                <w:rFonts w:cs="Times New Roman"/>
                <w:sz w:val="20"/>
                <w:szCs w:val="20"/>
              </w:rPr>
              <w:t>стики достижения результата (</w:t>
            </w:r>
            <w:r w:rsidRPr="00BE56E0">
              <w:rPr>
                <w:rFonts w:cs="Times New Roman"/>
                <w:sz w:val="20"/>
                <w:szCs w:val="20"/>
              </w:rPr>
              <w:t>отвечают на вопрос «когда б</w:t>
            </w:r>
            <w:r w:rsidRPr="00BE56E0">
              <w:rPr>
                <w:rFonts w:cs="Times New Roman"/>
                <w:sz w:val="20"/>
                <w:szCs w:val="20"/>
              </w:rPr>
              <w:t>у</w:t>
            </w:r>
            <w:r w:rsidRPr="00BE56E0">
              <w:rPr>
                <w:rFonts w:cs="Times New Roman"/>
                <w:sz w:val="20"/>
                <w:szCs w:val="20"/>
              </w:rPr>
              <w:t>дет результат?»</w:t>
            </w:r>
            <w:proofErr w:type="gramEnd"/>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Проявляют гото</w:t>
            </w:r>
            <w:r>
              <w:rPr>
                <w:rFonts w:cs="Times New Roman"/>
                <w:sz w:val="20"/>
                <w:szCs w:val="20"/>
              </w:rPr>
              <w:t>в</w:t>
            </w:r>
            <w:r>
              <w:rPr>
                <w:rFonts w:cs="Times New Roman"/>
                <w:sz w:val="20"/>
                <w:szCs w:val="20"/>
              </w:rPr>
              <w:t>ность адекватно реагировать на нужды других, оказывать помощь и эмоциональную поддержку пар</w:t>
            </w:r>
            <w:r>
              <w:rPr>
                <w:rFonts w:cs="Times New Roman"/>
                <w:sz w:val="20"/>
                <w:szCs w:val="20"/>
              </w:rPr>
              <w:t>т</w:t>
            </w:r>
            <w:r>
              <w:rPr>
                <w:rFonts w:cs="Times New Roman"/>
                <w:sz w:val="20"/>
                <w:szCs w:val="20"/>
              </w:rPr>
              <w:t>нёрам</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49</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задач</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Научиться решать задачи на построение правильного мног</w:t>
            </w:r>
            <w:r>
              <w:rPr>
                <w:rFonts w:cs="Times New Roman"/>
                <w:sz w:val="20"/>
                <w:szCs w:val="20"/>
              </w:rPr>
              <w:t>о</w:t>
            </w:r>
            <w:r>
              <w:rPr>
                <w:rFonts w:cs="Times New Roman"/>
                <w:sz w:val="20"/>
                <w:szCs w:val="20"/>
              </w:rPr>
              <w:t>угольника, формул</w:t>
            </w:r>
            <w:r>
              <w:rPr>
                <w:rFonts w:cs="Times New Roman"/>
                <w:sz w:val="20"/>
                <w:szCs w:val="20"/>
              </w:rPr>
              <w:t>и</w:t>
            </w:r>
            <w:r>
              <w:rPr>
                <w:rFonts w:cs="Times New Roman"/>
                <w:sz w:val="20"/>
                <w:szCs w:val="20"/>
              </w:rPr>
              <w:t>ровать и объяснять понятия длины о</w:t>
            </w:r>
            <w:r>
              <w:rPr>
                <w:rFonts w:cs="Times New Roman"/>
                <w:sz w:val="20"/>
                <w:szCs w:val="20"/>
              </w:rPr>
              <w:t>к</w:t>
            </w:r>
            <w:r>
              <w:rPr>
                <w:rFonts w:cs="Times New Roman"/>
                <w:sz w:val="20"/>
                <w:szCs w:val="20"/>
              </w:rPr>
              <w:t xml:space="preserve">ружности, площади круга, длины дуги, площади  кругового сектора и кругового </w:t>
            </w:r>
            <w:r>
              <w:rPr>
                <w:rFonts w:cs="Times New Roman"/>
                <w:sz w:val="20"/>
                <w:szCs w:val="20"/>
              </w:rPr>
              <w:lastRenderedPageBreak/>
              <w:t>сегмента.</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lastRenderedPageBreak/>
              <w:t>Формировать</w:t>
            </w:r>
            <w:r>
              <w:rPr>
                <w:rFonts w:cs="Times New Roman"/>
                <w:sz w:val="20"/>
                <w:szCs w:val="20"/>
              </w:rPr>
              <w:t xml:space="preserve"> навыки работы по алгоритму</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Структурировать знания</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Вносят коррективы и дополнения в соста</w:t>
            </w:r>
            <w:r>
              <w:rPr>
                <w:rFonts w:cs="Times New Roman"/>
                <w:sz w:val="20"/>
                <w:szCs w:val="20"/>
              </w:rPr>
              <w:t>в</w:t>
            </w:r>
            <w:r>
              <w:rPr>
                <w:rFonts w:cs="Times New Roman"/>
                <w:sz w:val="20"/>
                <w:szCs w:val="20"/>
              </w:rPr>
              <w:t>ленные планы</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Проявляют уваж</w:t>
            </w:r>
            <w:r>
              <w:rPr>
                <w:rFonts w:cs="Times New Roman"/>
                <w:sz w:val="20"/>
                <w:szCs w:val="20"/>
              </w:rPr>
              <w:t>и</w:t>
            </w:r>
            <w:r>
              <w:rPr>
                <w:rFonts w:cs="Times New Roman"/>
                <w:sz w:val="20"/>
                <w:szCs w:val="20"/>
              </w:rPr>
              <w:t>тельное отнош</w:t>
            </w:r>
            <w:r>
              <w:rPr>
                <w:rFonts w:cs="Times New Roman"/>
                <w:sz w:val="20"/>
                <w:szCs w:val="20"/>
              </w:rPr>
              <w:t>е</w:t>
            </w:r>
            <w:r>
              <w:rPr>
                <w:rFonts w:cs="Times New Roman"/>
                <w:sz w:val="20"/>
                <w:szCs w:val="20"/>
              </w:rPr>
              <w:t>ние к партнёрам, внимание к ли</w:t>
            </w:r>
            <w:r>
              <w:rPr>
                <w:rFonts w:cs="Times New Roman"/>
                <w:sz w:val="20"/>
                <w:szCs w:val="20"/>
              </w:rPr>
              <w:t>ч</w:t>
            </w:r>
            <w:r>
              <w:rPr>
                <w:rFonts w:cs="Times New Roman"/>
                <w:sz w:val="20"/>
                <w:szCs w:val="20"/>
              </w:rPr>
              <w:t xml:space="preserve">ности </w:t>
            </w:r>
            <w:proofErr w:type="gramStart"/>
            <w:r>
              <w:rPr>
                <w:rFonts w:cs="Times New Roman"/>
                <w:sz w:val="20"/>
                <w:szCs w:val="20"/>
              </w:rPr>
              <w:t>другого</w:t>
            </w:r>
            <w:proofErr w:type="gramEnd"/>
            <w:r>
              <w:rPr>
                <w:rFonts w:cs="Times New Roman"/>
                <w:sz w:val="20"/>
                <w:szCs w:val="20"/>
              </w:rPr>
              <w:t>, адекватное ме</w:t>
            </w:r>
            <w:r>
              <w:rPr>
                <w:rFonts w:cs="Times New Roman"/>
                <w:sz w:val="20"/>
                <w:szCs w:val="20"/>
              </w:rPr>
              <w:t>ж</w:t>
            </w:r>
            <w:r>
              <w:rPr>
                <w:rFonts w:cs="Times New Roman"/>
                <w:sz w:val="20"/>
                <w:szCs w:val="20"/>
              </w:rPr>
              <w:t>личностное во</w:t>
            </w:r>
            <w:r>
              <w:rPr>
                <w:rFonts w:cs="Times New Roman"/>
                <w:sz w:val="20"/>
                <w:szCs w:val="20"/>
              </w:rPr>
              <w:t>с</w:t>
            </w:r>
            <w:r>
              <w:rPr>
                <w:rFonts w:cs="Times New Roman"/>
                <w:sz w:val="20"/>
                <w:szCs w:val="20"/>
              </w:rPr>
              <w:t>приятие</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50</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sidRPr="00BE56E0">
              <w:rPr>
                <w:rFonts w:cs="Times New Roman"/>
                <w:sz w:val="20"/>
                <w:szCs w:val="20"/>
              </w:rPr>
              <w:t>Контрольная р</w:t>
            </w:r>
            <w:r w:rsidRPr="00BE56E0">
              <w:rPr>
                <w:rFonts w:cs="Times New Roman"/>
                <w:sz w:val="20"/>
                <w:szCs w:val="20"/>
              </w:rPr>
              <w:t>а</w:t>
            </w:r>
            <w:r w:rsidRPr="00BE56E0">
              <w:rPr>
                <w:rFonts w:cs="Times New Roman"/>
                <w:sz w:val="20"/>
                <w:szCs w:val="20"/>
              </w:rPr>
              <w:t>бота</w:t>
            </w:r>
            <w:r>
              <w:rPr>
                <w:rFonts w:cs="Times New Roman"/>
                <w:sz w:val="20"/>
                <w:szCs w:val="20"/>
              </w:rPr>
              <w:t xml:space="preserve"> №4 по теме: «Длина окружн</w:t>
            </w:r>
            <w:r>
              <w:rPr>
                <w:rFonts w:cs="Times New Roman"/>
                <w:sz w:val="20"/>
                <w:szCs w:val="20"/>
              </w:rPr>
              <w:t>о</w:t>
            </w:r>
            <w:r>
              <w:rPr>
                <w:rFonts w:cs="Times New Roman"/>
                <w:sz w:val="20"/>
                <w:szCs w:val="20"/>
              </w:rPr>
              <w:t>сти,  площадь кр</w:t>
            </w:r>
            <w:r>
              <w:rPr>
                <w:rFonts w:cs="Times New Roman"/>
                <w:sz w:val="20"/>
                <w:szCs w:val="20"/>
              </w:rPr>
              <w:t>у</w:t>
            </w:r>
            <w:r>
              <w:rPr>
                <w:rFonts w:cs="Times New Roman"/>
                <w:sz w:val="20"/>
                <w:szCs w:val="20"/>
              </w:rPr>
              <w:t>га и кругового се</w:t>
            </w:r>
            <w:r>
              <w:rPr>
                <w:rFonts w:cs="Times New Roman"/>
                <w:sz w:val="20"/>
                <w:szCs w:val="20"/>
              </w:rPr>
              <w:t>к</w:t>
            </w:r>
            <w:r>
              <w:rPr>
                <w:rFonts w:cs="Times New Roman"/>
                <w:sz w:val="20"/>
                <w:szCs w:val="20"/>
              </w:rPr>
              <w:t>тора</w:t>
            </w:r>
            <w:proofErr w:type="gramStart"/>
            <w:r>
              <w:rPr>
                <w:rFonts w:cs="Times New Roman"/>
                <w:sz w:val="20"/>
                <w:szCs w:val="20"/>
              </w:rPr>
              <w:t>.</w:t>
            </w:r>
            <w:r w:rsidRPr="00BE56E0">
              <w:rPr>
                <w:rFonts w:cs="Times New Roman"/>
                <w:sz w:val="20"/>
                <w:szCs w:val="20"/>
              </w:rPr>
              <w:t>»</w:t>
            </w:r>
            <w:proofErr w:type="gramEnd"/>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 применять теоретический мат</w:t>
            </w:r>
            <w:r w:rsidRPr="00BE56E0">
              <w:rPr>
                <w:rFonts w:cs="Times New Roman"/>
                <w:sz w:val="20"/>
                <w:szCs w:val="20"/>
              </w:rPr>
              <w:t>е</w:t>
            </w:r>
            <w:r w:rsidRPr="00BE56E0">
              <w:rPr>
                <w:rFonts w:cs="Times New Roman"/>
                <w:sz w:val="20"/>
                <w:szCs w:val="20"/>
              </w:rPr>
              <w:t>риал, изученный на предыдущих уроках, на практике</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 xml:space="preserve">Формировать навыки самоанализа и </w:t>
            </w:r>
            <w:r w:rsidRPr="00BE56E0">
              <w:rPr>
                <w:rFonts w:cs="Times New Roman"/>
                <w:sz w:val="20"/>
                <w:szCs w:val="20"/>
              </w:rPr>
              <w:t xml:space="preserve"> сам</w:t>
            </w:r>
            <w:r w:rsidRPr="00BE56E0">
              <w:rPr>
                <w:rFonts w:cs="Times New Roman"/>
                <w:sz w:val="20"/>
                <w:szCs w:val="20"/>
              </w:rPr>
              <w:t>о</w:t>
            </w:r>
            <w:r w:rsidRPr="00BE56E0">
              <w:rPr>
                <w:rFonts w:cs="Times New Roman"/>
                <w:sz w:val="20"/>
                <w:szCs w:val="20"/>
              </w:rPr>
              <w:t>контроля</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Выбирать наиболее эффективные сп</w:t>
            </w:r>
            <w:r w:rsidRPr="00BE56E0">
              <w:rPr>
                <w:rFonts w:cs="Times New Roman"/>
                <w:sz w:val="20"/>
                <w:szCs w:val="20"/>
              </w:rPr>
              <w:t>о</w:t>
            </w:r>
            <w:r w:rsidRPr="00BE56E0">
              <w:rPr>
                <w:rFonts w:cs="Times New Roman"/>
                <w:sz w:val="20"/>
                <w:szCs w:val="20"/>
              </w:rPr>
              <w:t>собы решения зад</w:t>
            </w:r>
            <w:r w:rsidRPr="00BE56E0">
              <w:rPr>
                <w:rFonts w:cs="Times New Roman"/>
                <w:sz w:val="20"/>
                <w:szCs w:val="20"/>
              </w:rPr>
              <w:t>а</w:t>
            </w:r>
            <w:r w:rsidRPr="00BE56E0">
              <w:rPr>
                <w:rFonts w:cs="Times New Roman"/>
                <w:sz w:val="20"/>
                <w:szCs w:val="20"/>
              </w:rPr>
              <w:t xml:space="preserve">чи </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Проектируют ма</w:t>
            </w:r>
            <w:r w:rsidRPr="00BE56E0">
              <w:rPr>
                <w:rFonts w:cs="Times New Roman"/>
                <w:sz w:val="20"/>
                <w:szCs w:val="20"/>
              </w:rPr>
              <w:t>р</w:t>
            </w:r>
            <w:r w:rsidRPr="00BE56E0">
              <w:rPr>
                <w:rFonts w:cs="Times New Roman"/>
                <w:sz w:val="20"/>
                <w:szCs w:val="20"/>
              </w:rPr>
              <w:t>шрут преодоления затруднений в обуч</w:t>
            </w:r>
            <w:r w:rsidRPr="00BE56E0">
              <w:rPr>
                <w:rFonts w:cs="Times New Roman"/>
                <w:sz w:val="20"/>
                <w:szCs w:val="20"/>
              </w:rPr>
              <w:t>е</w:t>
            </w:r>
            <w:r w:rsidRPr="00BE56E0">
              <w:rPr>
                <w:rFonts w:cs="Times New Roman"/>
                <w:sz w:val="20"/>
                <w:szCs w:val="20"/>
              </w:rPr>
              <w:t>нии через включение в новые виды де</w:t>
            </w:r>
            <w:r w:rsidRPr="00BE56E0">
              <w:rPr>
                <w:rFonts w:cs="Times New Roman"/>
                <w:sz w:val="20"/>
                <w:szCs w:val="20"/>
              </w:rPr>
              <w:t>я</w:t>
            </w:r>
            <w:r w:rsidRPr="00BE56E0">
              <w:rPr>
                <w:rFonts w:cs="Times New Roman"/>
                <w:sz w:val="20"/>
                <w:szCs w:val="20"/>
              </w:rPr>
              <w:t>тельности и формы сотрудничества</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Регулируют собс</w:t>
            </w:r>
            <w:r w:rsidRPr="00BE56E0">
              <w:rPr>
                <w:rFonts w:cs="Times New Roman"/>
                <w:sz w:val="20"/>
                <w:szCs w:val="20"/>
              </w:rPr>
              <w:t>т</w:t>
            </w:r>
            <w:r w:rsidRPr="00BE56E0">
              <w:rPr>
                <w:rFonts w:cs="Times New Roman"/>
                <w:sz w:val="20"/>
                <w:szCs w:val="20"/>
              </w:rPr>
              <w:t>венную деятел</w:t>
            </w:r>
            <w:r w:rsidRPr="00BE56E0">
              <w:rPr>
                <w:rFonts w:cs="Times New Roman"/>
                <w:sz w:val="20"/>
                <w:szCs w:val="20"/>
              </w:rPr>
              <w:t>ь</w:t>
            </w:r>
            <w:r w:rsidRPr="00BE56E0">
              <w:rPr>
                <w:rFonts w:cs="Times New Roman"/>
                <w:sz w:val="20"/>
                <w:szCs w:val="20"/>
              </w:rPr>
              <w:t xml:space="preserve">ность </w:t>
            </w:r>
            <w:r>
              <w:rPr>
                <w:rFonts w:cs="Times New Roman"/>
                <w:sz w:val="20"/>
                <w:szCs w:val="20"/>
              </w:rPr>
              <w:t>посредством письменной речи</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51</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Отображение плоскости на себя. Понятие движ</w:t>
            </w:r>
            <w:r>
              <w:rPr>
                <w:rFonts w:cs="Times New Roman"/>
                <w:sz w:val="20"/>
                <w:szCs w:val="20"/>
              </w:rPr>
              <w:t>е</w:t>
            </w:r>
            <w:r>
              <w:rPr>
                <w:rFonts w:cs="Times New Roman"/>
                <w:sz w:val="20"/>
                <w:szCs w:val="20"/>
              </w:rPr>
              <w:t>ния.</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Познакомиться с п</w:t>
            </w:r>
            <w:r>
              <w:rPr>
                <w:rFonts w:cs="Times New Roman"/>
                <w:sz w:val="20"/>
                <w:szCs w:val="20"/>
              </w:rPr>
              <w:t>о</w:t>
            </w:r>
            <w:r>
              <w:rPr>
                <w:rFonts w:cs="Times New Roman"/>
                <w:sz w:val="20"/>
                <w:szCs w:val="20"/>
              </w:rPr>
              <w:t>нятием отображение плоскости на себя, понятие движения.</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Формировать навыки осознанного выбора наиболее эффекти</w:t>
            </w:r>
            <w:r>
              <w:rPr>
                <w:rFonts w:cs="Times New Roman"/>
                <w:sz w:val="20"/>
                <w:szCs w:val="20"/>
              </w:rPr>
              <w:t>в</w:t>
            </w:r>
            <w:r>
              <w:rPr>
                <w:rFonts w:cs="Times New Roman"/>
                <w:sz w:val="20"/>
                <w:szCs w:val="20"/>
              </w:rPr>
              <w:t>ного способа реш</w:t>
            </w:r>
            <w:r>
              <w:rPr>
                <w:rFonts w:cs="Times New Roman"/>
                <w:sz w:val="20"/>
                <w:szCs w:val="20"/>
              </w:rPr>
              <w:t>е</w:t>
            </w:r>
            <w:r>
              <w:rPr>
                <w:rFonts w:cs="Times New Roman"/>
                <w:sz w:val="20"/>
                <w:szCs w:val="20"/>
              </w:rPr>
              <w:t>ния</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Выбирать наиболее эффективные сп</w:t>
            </w:r>
            <w:r w:rsidRPr="00BE56E0">
              <w:rPr>
                <w:rFonts w:cs="Times New Roman"/>
                <w:sz w:val="20"/>
                <w:szCs w:val="20"/>
              </w:rPr>
              <w:t>о</w:t>
            </w:r>
            <w:r w:rsidRPr="00BE56E0">
              <w:rPr>
                <w:rFonts w:cs="Times New Roman"/>
                <w:sz w:val="20"/>
                <w:szCs w:val="20"/>
              </w:rPr>
              <w:t>собы решения зад</w:t>
            </w:r>
            <w:r w:rsidRPr="00BE56E0">
              <w:rPr>
                <w:rFonts w:cs="Times New Roman"/>
                <w:sz w:val="20"/>
                <w:szCs w:val="20"/>
              </w:rPr>
              <w:t>а</w:t>
            </w:r>
            <w:r w:rsidRPr="00BE56E0">
              <w:rPr>
                <w:rFonts w:cs="Times New Roman"/>
                <w:sz w:val="20"/>
                <w:szCs w:val="20"/>
              </w:rPr>
              <w:t>чи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Сличают свой способ действия с эталоном</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Умеют с помощью вопросов доб</w:t>
            </w:r>
            <w:r>
              <w:rPr>
                <w:rFonts w:cs="Times New Roman"/>
                <w:sz w:val="20"/>
                <w:szCs w:val="20"/>
              </w:rPr>
              <w:t>ы</w:t>
            </w:r>
            <w:r>
              <w:rPr>
                <w:rFonts w:cs="Times New Roman"/>
                <w:sz w:val="20"/>
                <w:szCs w:val="20"/>
              </w:rPr>
              <w:t>вать недостающую информацию</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52</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Свойства движ</w:t>
            </w:r>
            <w:r>
              <w:rPr>
                <w:rFonts w:cs="Times New Roman"/>
                <w:sz w:val="20"/>
                <w:szCs w:val="20"/>
              </w:rPr>
              <w:t>е</w:t>
            </w:r>
            <w:r>
              <w:rPr>
                <w:rFonts w:cs="Times New Roman"/>
                <w:sz w:val="20"/>
                <w:szCs w:val="20"/>
              </w:rPr>
              <w:t>ния.</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Познакомиться со свойствами движ</w:t>
            </w:r>
            <w:r>
              <w:rPr>
                <w:rFonts w:cs="Times New Roman"/>
                <w:sz w:val="20"/>
                <w:szCs w:val="20"/>
              </w:rPr>
              <w:t>е</w:t>
            </w:r>
            <w:r>
              <w:rPr>
                <w:rFonts w:cs="Times New Roman"/>
                <w:sz w:val="20"/>
                <w:szCs w:val="20"/>
              </w:rPr>
              <w:t>ния, осевой и це</w:t>
            </w:r>
            <w:r>
              <w:rPr>
                <w:rFonts w:cs="Times New Roman"/>
                <w:sz w:val="20"/>
                <w:szCs w:val="20"/>
              </w:rPr>
              <w:t>н</w:t>
            </w:r>
            <w:r>
              <w:rPr>
                <w:rFonts w:cs="Times New Roman"/>
                <w:sz w:val="20"/>
                <w:szCs w:val="20"/>
              </w:rPr>
              <w:t>тральной симметр</w:t>
            </w:r>
            <w:r>
              <w:rPr>
                <w:rFonts w:cs="Times New Roman"/>
                <w:sz w:val="20"/>
                <w:szCs w:val="20"/>
              </w:rPr>
              <w:t>и</w:t>
            </w:r>
            <w:r>
              <w:rPr>
                <w:rFonts w:cs="Times New Roman"/>
                <w:sz w:val="20"/>
                <w:szCs w:val="20"/>
              </w:rPr>
              <w:t>ей.</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Формировать усто</w:t>
            </w:r>
            <w:r>
              <w:rPr>
                <w:rFonts w:cs="Times New Roman"/>
                <w:sz w:val="20"/>
                <w:szCs w:val="20"/>
              </w:rPr>
              <w:t>й</w:t>
            </w:r>
            <w:r>
              <w:rPr>
                <w:rFonts w:cs="Times New Roman"/>
                <w:sz w:val="20"/>
                <w:szCs w:val="20"/>
              </w:rPr>
              <w:t>чивой мотивации к анализу, исследов</w:t>
            </w:r>
            <w:r>
              <w:rPr>
                <w:rFonts w:cs="Times New Roman"/>
                <w:sz w:val="20"/>
                <w:szCs w:val="20"/>
              </w:rPr>
              <w:t>а</w:t>
            </w:r>
            <w:r>
              <w:rPr>
                <w:rFonts w:cs="Times New Roman"/>
                <w:sz w:val="20"/>
                <w:szCs w:val="20"/>
              </w:rPr>
              <w:t>нию</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Осознанно и прои</w:t>
            </w:r>
            <w:r>
              <w:rPr>
                <w:rFonts w:cs="Times New Roman"/>
                <w:sz w:val="20"/>
                <w:szCs w:val="20"/>
              </w:rPr>
              <w:t>з</w:t>
            </w:r>
            <w:r>
              <w:rPr>
                <w:rFonts w:cs="Times New Roman"/>
                <w:sz w:val="20"/>
                <w:szCs w:val="20"/>
              </w:rPr>
              <w:t>вольно строить р</w:t>
            </w:r>
            <w:r>
              <w:rPr>
                <w:rFonts w:cs="Times New Roman"/>
                <w:sz w:val="20"/>
                <w:szCs w:val="20"/>
              </w:rPr>
              <w:t>е</w:t>
            </w:r>
            <w:r>
              <w:rPr>
                <w:rFonts w:cs="Times New Roman"/>
                <w:sz w:val="20"/>
                <w:szCs w:val="20"/>
              </w:rPr>
              <w:t>чевые высказыв</w:t>
            </w:r>
            <w:r>
              <w:rPr>
                <w:rFonts w:cs="Times New Roman"/>
                <w:sz w:val="20"/>
                <w:szCs w:val="20"/>
              </w:rPr>
              <w:t>а</w:t>
            </w:r>
            <w:r>
              <w:rPr>
                <w:rFonts w:cs="Times New Roman"/>
                <w:sz w:val="20"/>
                <w:szCs w:val="20"/>
              </w:rPr>
              <w:t>ния в устной и письменной форме</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Сличают свой способ действия с эталоном</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Планируют общие способы решения</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53</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задач по теме: «Понятие движения. Осевая и центральная симметрия»</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w:t>
            </w:r>
            <w:r>
              <w:rPr>
                <w:rFonts w:cs="Times New Roman"/>
                <w:sz w:val="20"/>
                <w:szCs w:val="20"/>
              </w:rPr>
              <w:t xml:space="preserve"> формул</w:t>
            </w:r>
            <w:r>
              <w:rPr>
                <w:rFonts w:cs="Times New Roman"/>
                <w:sz w:val="20"/>
                <w:szCs w:val="20"/>
              </w:rPr>
              <w:t>и</w:t>
            </w:r>
            <w:r>
              <w:rPr>
                <w:rFonts w:cs="Times New Roman"/>
                <w:sz w:val="20"/>
                <w:szCs w:val="20"/>
              </w:rPr>
              <w:t>ровать определение параллельного пер</w:t>
            </w:r>
            <w:r>
              <w:rPr>
                <w:rFonts w:cs="Times New Roman"/>
                <w:sz w:val="20"/>
                <w:szCs w:val="20"/>
              </w:rPr>
              <w:t>е</w:t>
            </w:r>
            <w:r>
              <w:rPr>
                <w:rFonts w:cs="Times New Roman"/>
                <w:sz w:val="20"/>
                <w:szCs w:val="20"/>
              </w:rPr>
              <w:t>носа и поворота, осуществлять пара</w:t>
            </w:r>
            <w:r>
              <w:rPr>
                <w:rFonts w:cs="Times New Roman"/>
                <w:sz w:val="20"/>
                <w:szCs w:val="20"/>
              </w:rPr>
              <w:t>л</w:t>
            </w:r>
            <w:r>
              <w:rPr>
                <w:rFonts w:cs="Times New Roman"/>
                <w:sz w:val="20"/>
                <w:szCs w:val="20"/>
              </w:rPr>
              <w:t>лельный перенос и поворот фигур</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жел</w:t>
            </w:r>
            <w:r>
              <w:rPr>
                <w:rFonts w:cs="Times New Roman"/>
                <w:sz w:val="20"/>
                <w:szCs w:val="20"/>
              </w:rPr>
              <w:t>а</w:t>
            </w:r>
            <w:r>
              <w:rPr>
                <w:rFonts w:cs="Times New Roman"/>
                <w:sz w:val="20"/>
                <w:szCs w:val="20"/>
              </w:rPr>
              <w:t>ния осознавать свои трудности и стр</w:t>
            </w:r>
            <w:r>
              <w:rPr>
                <w:rFonts w:cs="Times New Roman"/>
                <w:sz w:val="20"/>
                <w:szCs w:val="20"/>
              </w:rPr>
              <w:t>е</w:t>
            </w:r>
            <w:r>
              <w:rPr>
                <w:rFonts w:cs="Times New Roman"/>
                <w:sz w:val="20"/>
                <w:szCs w:val="20"/>
              </w:rPr>
              <w:t>миться к их преод</w:t>
            </w:r>
            <w:r>
              <w:rPr>
                <w:rFonts w:cs="Times New Roman"/>
                <w:sz w:val="20"/>
                <w:szCs w:val="20"/>
              </w:rPr>
              <w:t>о</w:t>
            </w:r>
            <w:r>
              <w:rPr>
                <w:rFonts w:cs="Times New Roman"/>
                <w:sz w:val="20"/>
                <w:szCs w:val="20"/>
              </w:rPr>
              <w:t>лению, проявлять способность к сам</w:t>
            </w:r>
            <w:r>
              <w:rPr>
                <w:rFonts w:cs="Times New Roman"/>
                <w:sz w:val="20"/>
                <w:szCs w:val="20"/>
              </w:rPr>
              <w:t>о</w:t>
            </w:r>
            <w:r>
              <w:rPr>
                <w:rFonts w:cs="Times New Roman"/>
                <w:sz w:val="20"/>
                <w:szCs w:val="20"/>
              </w:rPr>
              <w:t>оценке своих дейс</w:t>
            </w:r>
            <w:r>
              <w:rPr>
                <w:rFonts w:cs="Times New Roman"/>
                <w:sz w:val="20"/>
                <w:szCs w:val="20"/>
              </w:rPr>
              <w:t>т</w:t>
            </w:r>
            <w:r>
              <w:rPr>
                <w:rFonts w:cs="Times New Roman"/>
                <w:sz w:val="20"/>
                <w:szCs w:val="20"/>
              </w:rPr>
              <w:t>вий, поступков</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Восстанавливать предметную ситу</w:t>
            </w:r>
            <w:r>
              <w:rPr>
                <w:rFonts w:cs="Times New Roman"/>
                <w:sz w:val="20"/>
                <w:szCs w:val="20"/>
              </w:rPr>
              <w:t>а</w:t>
            </w:r>
            <w:r>
              <w:rPr>
                <w:rFonts w:cs="Times New Roman"/>
                <w:sz w:val="20"/>
                <w:szCs w:val="20"/>
              </w:rPr>
              <w:t>цию, описанную в задаче, выделить только главное для решения задачи.</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Проектируют ма</w:t>
            </w:r>
            <w:r w:rsidRPr="00BE56E0">
              <w:rPr>
                <w:rFonts w:cs="Times New Roman"/>
                <w:sz w:val="20"/>
                <w:szCs w:val="20"/>
              </w:rPr>
              <w:t>р</w:t>
            </w:r>
            <w:r w:rsidRPr="00BE56E0">
              <w:rPr>
                <w:rFonts w:cs="Times New Roman"/>
                <w:sz w:val="20"/>
                <w:szCs w:val="20"/>
              </w:rPr>
              <w:t>шрут преодоления затруднений в обуч</w:t>
            </w:r>
            <w:r w:rsidRPr="00BE56E0">
              <w:rPr>
                <w:rFonts w:cs="Times New Roman"/>
                <w:sz w:val="20"/>
                <w:szCs w:val="20"/>
              </w:rPr>
              <w:t>е</w:t>
            </w:r>
            <w:r w:rsidRPr="00BE56E0">
              <w:rPr>
                <w:rFonts w:cs="Times New Roman"/>
                <w:sz w:val="20"/>
                <w:szCs w:val="20"/>
              </w:rPr>
              <w:t>нии через включение в новые виды де</w:t>
            </w:r>
            <w:r w:rsidRPr="00BE56E0">
              <w:rPr>
                <w:rFonts w:cs="Times New Roman"/>
                <w:sz w:val="20"/>
                <w:szCs w:val="20"/>
              </w:rPr>
              <w:t>я</w:t>
            </w:r>
            <w:r w:rsidRPr="00BE56E0">
              <w:rPr>
                <w:rFonts w:cs="Times New Roman"/>
                <w:sz w:val="20"/>
                <w:szCs w:val="20"/>
              </w:rPr>
              <w:t>тельности и формы сотрудничества</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Умеют брать на себя инициативу в организации с</w:t>
            </w:r>
            <w:r>
              <w:rPr>
                <w:rFonts w:cs="Times New Roman"/>
                <w:sz w:val="20"/>
                <w:szCs w:val="20"/>
              </w:rPr>
              <w:t>о</w:t>
            </w:r>
            <w:r>
              <w:rPr>
                <w:rFonts w:cs="Times New Roman"/>
                <w:sz w:val="20"/>
                <w:szCs w:val="20"/>
              </w:rPr>
              <w:t>вместного дейс</w:t>
            </w:r>
            <w:r>
              <w:rPr>
                <w:rFonts w:cs="Times New Roman"/>
                <w:sz w:val="20"/>
                <w:szCs w:val="20"/>
              </w:rPr>
              <w:t>т</w:t>
            </w:r>
            <w:r>
              <w:rPr>
                <w:rFonts w:cs="Times New Roman"/>
                <w:sz w:val="20"/>
                <w:szCs w:val="20"/>
              </w:rPr>
              <w:t>вия</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54</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Параллельный перенос</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Познакомиться с п</w:t>
            </w:r>
            <w:r>
              <w:rPr>
                <w:rFonts w:cs="Times New Roman"/>
                <w:sz w:val="20"/>
                <w:szCs w:val="20"/>
              </w:rPr>
              <w:t>о</w:t>
            </w:r>
            <w:r>
              <w:rPr>
                <w:rFonts w:cs="Times New Roman"/>
                <w:sz w:val="20"/>
                <w:szCs w:val="20"/>
              </w:rPr>
              <w:t>нятием параллел</w:t>
            </w:r>
            <w:r>
              <w:rPr>
                <w:rFonts w:cs="Times New Roman"/>
                <w:sz w:val="20"/>
                <w:szCs w:val="20"/>
              </w:rPr>
              <w:t>ь</w:t>
            </w:r>
            <w:r>
              <w:rPr>
                <w:rFonts w:cs="Times New Roman"/>
                <w:sz w:val="20"/>
                <w:szCs w:val="20"/>
              </w:rPr>
              <w:t>ный перенос. Позн</w:t>
            </w:r>
            <w:r>
              <w:rPr>
                <w:rFonts w:cs="Times New Roman"/>
                <w:sz w:val="20"/>
                <w:szCs w:val="20"/>
              </w:rPr>
              <w:t>а</w:t>
            </w:r>
            <w:r>
              <w:rPr>
                <w:rFonts w:cs="Times New Roman"/>
                <w:sz w:val="20"/>
                <w:szCs w:val="20"/>
              </w:rPr>
              <w:t>комиться с утвержд</w:t>
            </w:r>
            <w:r>
              <w:rPr>
                <w:rFonts w:cs="Times New Roman"/>
                <w:sz w:val="20"/>
                <w:szCs w:val="20"/>
              </w:rPr>
              <w:t>е</w:t>
            </w:r>
            <w:r>
              <w:rPr>
                <w:rFonts w:cs="Times New Roman"/>
                <w:sz w:val="20"/>
                <w:szCs w:val="20"/>
              </w:rPr>
              <w:t>нием, что параллел</w:t>
            </w:r>
            <w:r>
              <w:rPr>
                <w:rFonts w:cs="Times New Roman"/>
                <w:sz w:val="20"/>
                <w:szCs w:val="20"/>
              </w:rPr>
              <w:t>ь</w:t>
            </w:r>
            <w:r>
              <w:rPr>
                <w:rFonts w:cs="Times New Roman"/>
                <w:sz w:val="20"/>
                <w:szCs w:val="20"/>
              </w:rPr>
              <w:lastRenderedPageBreak/>
              <w:t>ный перенос – есть движение. Научиться решать задачи по теме.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lastRenderedPageBreak/>
              <w:t>Формировать</w:t>
            </w:r>
            <w:r>
              <w:rPr>
                <w:rFonts w:cs="Times New Roman"/>
                <w:sz w:val="20"/>
                <w:szCs w:val="20"/>
              </w:rPr>
              <w:t xml:space="preserve"> жел</w:t>
            </w:r>
            <w:r>
              <w:rPr>
                <w:rFonts w:cs="Times New Roman"/>
                <w:sz w:val="20"/>
                <w:szCs w:val="20"/>
              </w:rPr>
              <w:t>а</w:t>
            </w:r>
            <w:r>
              <w:rPr>
                <w:rFonts w:cs="Times New Roman"/>
                <w:sz w:val="20"/>
                <w:szCs w:val="20"/>
              </w:rPr>
              <w:t>ния осваивать новые виды деятельности, участвовать в творч</w:t>
            </w:r>
            <w:r>
              <w:rPr>
                <w:rFonts w:cs="Times New Roman"/>
                <w:sz w:val="20"/>
                <w:szCs w:val="20"/>
              </w:rPr>
              <w:t>е</w:t>
            </w:r>
            <w:r>
              <w:rPr>
                <w:rFonts w:cs="Times New Roman"/>
                <w:sz w:val="20"/>
                <w:szCs w:val="20"/>
              </w:rPr>
              <w:t xml:space="preserve">ском созидательном </w:t>
            </w:r>
            <w:r>
              <w:rPr>
                <w:rFonts w:cs="Times New Roman"/>
                <w:sz w:val="20"/>
                <w:szCs w:val="20"/>
              </w:rPr>
              <w:lastRenderedPageBreak/>
              <w:t>процессе</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Понимать и аде</w:t>
            </w:r>
            <w:r>
              <w:rPr>
                <w:rFonts w:cs="Times New Roman"/>
                <w:sz w:val="20"/>
                <w:szCs w:val="20"/>
              </w:rPr>
              <w:t>к</w:t>
            </w:r>
            <w:r>
              <w:rPr>
                <w:rFonts w:cs="Times New Roman"/>
                <w:sz w:val="20"/>
                <w:szCs w:val="20"/>
              </w:rPr>
              <w:t>ватно оценивать язык средств масс</w:t>
            </w:r>
            <w:r>
              <w:rPr>
                <w:rFonts w:cs="Times New Roman"/>
                <w:sz w:val="20"/>
                <w:szCs w:val="20"/>
              </w:rPr>
              <w:t>о</w:t>
            </w:r>
            <w:r>
              <w:rPr>
                <w:rFonts w:cs="Times New Roman"/>
                <w:sz w:val="20"/>
                <w:szCs w:val="20"/>
              </w:rPr>
              <w:t>вой информации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Сличают свой способ действия с эталоном, обнаруживают откл</w:t>
            </w:r>
            <w:r>
              <w:rPr>
                <w:rFonts w:cs="Times New Roman"/>
                <w:sz w:val="20"/>
                <w:szCs w:val="20"/>
              </w:rPr>
              <w:t>о</w:t>
            </w:r>
            <w:r>
              <w:rPr>
                <w:rFonts w:cs="Times New Roman"/>
                <w:sz w:val="20"/>
                <w:szCs w:val="20"/>
              </w:rPr>
              <w:t xml:space="preserve">нения и отличия от </w:t>
            </w:r>
            <w:r>
              <w:rPr>
                <w:rFonts w:cs="Times New Roman"/>
                <w:sz w:val="20"/>
                <w:szCs w:val="20"/>
              </w:rPr>
              <w:lastRenderedPageBreak/>
              <w:t>эталона.</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Умеют с помощью вопросов доб</w:t>
            </w:r>
            <w:r>
              <w:rPr>
                <w:rFonts w:cs="Times New Roman"/>
                <w:sz w:val="20"/>
                <w:szCs w:val="20"/>
              </w:rPr>
              <w:t>ы</w:t>
            </w:r>
            <w:r>
              <w:rPr>
                <w:rFonts w:cs="Times New Roman"/>
                <w:sz w:val="20"/>
                <w:szCs w:val="20"/>
              </w:rPr>
              <w:t>вать недостающую информацию</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55</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Поворот</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Познакомиться с п</w:t>
            </w:r>
            <w:r>
              <w:rPr>
                <w:rFonts w:cs="Times New Roman"/>
                <w:sz w:val="20"/>
                <w:szCs w:val="20"/>
              </w:rPr>
              <w:t>о</w:t>
            </w:r>
            <w:r>
              <w:rPr>
                <w:rFonts w:cs="Times New Roman"/>
                <w:sz w:val="20"/>
                <w:szCs w:val="20"/>
              </w:rPr>
              <w:t>нятием поворот. О</w:t>
            </w:r>
            <w:r>
              <w:rPr>
                <w:rFonts w:cs="Times New Roman"/>
                <w:sz w:val="20"/>
                <w:szCs w:val="20"/>
              </w:rPr>
              <w:t>с</w:t>
            </w:r>
            <w:r>
              <w:rPr>
                <w:rFonts w:cs="Times New Roman"/>
                <w:sz w:val="20"/>
                <w:szCs w:val="20"/>
              </w:rPr>
              <w:t>воить правила п</w:t>
            </w:r>
            <w:r>
              <w:rPr>
                <w:rFonts w:cs="Times New Roman"/>
                <w:sz w:val="20"/>
                <w:szCs w:val="20"/>
              </w:rPr>
              <w:t>о</w:t>
            </w:r>
            <w:r>
              <w:rPr>
                <w:rFonts w:cs="Times New Roman"/>
                <w:sz w:val="20"/>
                <w:szCs w:val="20"/>
              </w:rPr>
              <w:t>строения геометрич</w:t>
            </w:r>
            <w:r>
              <w:rPr>
                <w:rFonts w:cs="Times New Roman"/>
                <w:sz w:val="20"/>
                <w:szCs w:val="20"/>
              </w:rPr>
              <w:t>е</w:t>
            </w:r>
            <w:r>
              <w:rPr>
                <w:rFonts w:cs="Times New Roman"/>
                <w:sz w:val="20"/>
                <w:szCs w:val="20"/>
              </w:rPr>
              <w:t>ских фигур с испол</w:t>
            </w:r>
            <w:r>
              <w:rPr>
                <w:rFonts w:cs="Times New Roman"/>
                <w:sz w:val="20"/>
                <w:szCs w:val="20"/>
              </w:rPr>
              <w:t>ь</w:t>
            </w:r>
            <w:r>
              <w:rPr>
                <w:rFonts w:cs="Times New Roman"/>
                <w:sz w:val="20"/>
                <w:szCs w:val="20"/>
              </w:rPr>
              <w:t>зованием поворота. Познакомиться с у</w:t>
            </w:r>
            <w:r>
              <w:rPr>
                <w:rFonts w:cs="Times New Roman"/>
                <w:sz w:val="20"/>
                <w:szCs w:val="20"/>
              </w:rPr>
              <w:t>т</w:t>
            </w:r>
            <w:r>
              <w:rPr>
                <w:rFonts w:cs="Times New Roman"/>
                <w:sz w:val="20"/>
                <w:szCs w:val="20"/>
              </w:rPr>
              <w:t>верждением, что п</w:t>
            </w:r>
            <w:r>
              <w:rPr>
                <w:rFonts w:cs="Times New Roman"/>
                <w:sz w:val="20"/>
                <w:szCs w:val="20"/>
              </w:rPr>
              <w:t>о</w:t>
            </w:r>
            <w:r>
              <w:rPr>
                <w:rFonts w:cs="Times New Roman"/>
                <w:sz w:val="20"/>
                <w:szCs w:val="20"/>
              </w:rPr>
              <w:t>ворот – есть движ</w:t>
            </w:r>
            <w:r>
              <w:rPr>
                <w:rFonts w:cs="Times New Roman"/>
                <w:sz w:val="20"/>
                <w:szCs w:val="20"/>
              </w:rPr>
              <w:t>е</w:t>
            </w:r>
            <w:r>
              <w:rPr>
                <w:rFonts w:cs="Times New Roman"/>
                <w:sz w:val="20"/>
                <w:szCs w:val="20"/>
              </w:rPr>
              <w:t>ние.</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умения нравственно-этического оценив</w:t>
            </w:r>
            <w:r>
              <w:rPr>
                <w:rFonts w:cs="Times New Roman"/>
                <w:sz w:val="20"/>
                <w:szCs w:val="20"/>
              </w:rPr>
              <w:t>а</w:t>
            </w:r>
            <w:r>
              <w:rPr>
                <w:rFonts w:cs="Times New Roman"/>
                <w:sz w:val="20"/>
                <w:szCs w:val="20"/>
              </w:rPr>
              <w:t>ния усваиваемого содержания</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Уметь в</w:t>
            </w:r>
            <w:r w:rsidRPr="00BE56E0">
              <w:rPr>
                <w:rFonts w:cs="Times New Roman"/>
                <w:sz w:val="20"/>
                <w:szCs w:val="20"/>
              </w:rPr>
              <w:t>ыбирать наиболее эффе</w:t>
            </w:r>
            <w:r w:rsidRPr="00BE56E0">
              <w:rPr>
                <w:rFonts w:cs="Times New Roman"/>
                <w:sz w:val="20"/>
                <w:szCs w:val="20"/>
              </w:rPr>
              <w:t>к</w:t>
            </w:r>
            <w:r w:rsidRPr="00BE56E0">
              <w:rPr>
                <w:rFonts w:cs="Times New Roman"/>
                <w:sz w:val="20"/>
                <w:szCs w:val="20"/>
              </w:rPr>
              <w:t>тивные способы решения задачи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Ставить учебную з</w:t>
            </w:r>
            <w:r>
              <w:rPr>
                <w:rFonts w:cs="Times New Roman"/>
                <w:sz w:val="20"/>
                <w:szCs w:val="20"/>
              </w:rPr>
              <w:t>а</w:t>
            </w:r>
            <w:r>
              <w:rPr>
                <w:rFonts w:cs="Times New Roman"/>
                <w:sz w:val="20"/>
                <w:szCs w:val="20"/>
              </w:rPr>
              <w:t>дачу на основе соо</w:t>
            </w:r>
            <w:r>
              <w:rPr>
                <w:rFonts w:cs="Times New Roman"/>
                <w:sz w:val="20"/>
                <w:szCs w:val="20"/>
              </w:rPr>
              <w:t>т</w:t>
            </w:r>
            <w:r>
              <w:rPr>
                <w:rFonts w:cs="Times New Roman"/>
                <w:sz w:val="20"/>
                <w:szCs w:val="20"/>
              </w:rPr>
              <w:t>несения того, что уже известно и усвоено, и того, что  ещё неи</w:t>
            </w:r>
            <w:r>
              <w:rPr>
                <w:rFonts w:cs="Times New Roman"/>
                <w:sz w:val="20"/>
                <w:szCs w:val="20"/>
              </w:rPr>
              <w:t>з</w:t>
            </w:r>
            <w:r>
              <w:rPr>
                <w:rFonts w:cs="Times New Roman"/>
                <w:sz w:val="20"/>
                <w:szCs w:val="20"/>
              </w:rPr>
              <w:t>вестно.</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Умеют переводить конфликтную с</w:t>
            </w:r>
            <w:r>
              <w:rPr>
                <w:rFonts w:cs="Times New Roman"/>
                <w:sz w:val="20"/>
                <w:szCs w:val="20"/>
              </w:rPr>
              <w:t>и</w:t>
            </w:r>
            <w:r>
              <w:rPr>
                <w:rFonts w:cs="Times New Roman"/>
                <w:sz w:val="20"/>
                <w:szCs w:val="20"/>
              </w:rPr>
              <w:t>туацию в логич</w:t>
            </w:r>
            <w:r>
              <w:rPr>
                <w:rFonts w:cs="Times New Roman"/>
                <w:sz w:val="20"/>
                <w:szCs w:val="20"/>
              </w:rPr>
              <w:t>е</w:t>
            </w:r>
            <w:r>
              <w:rPr>
                <w:rFonts w:cs="Times New Roman"/>
                <w:sz w:val="20"/>
                <w:szCs w:val="20"/>
              </w:rPr>
              <w:t>ский план и ра</w:t>
            </w:r>
            <w:r>
              <w:rPr>
                <w:rFonts w:cs="Times New Roman"/>
                <w:sz w:val="20"/>
                <w:szCs w:val="20"/>
              </w:rPr>
              <w:t>з</w:t>
            </w:r>
            <w:r>
              <w:rPr>
                <w:rFonts w:cs="Times New Roman"/>
                <w:sz w:val="20"/>
                <w:szCs w:val="20"/>
              </w:rPr>
              <w:t>решать эту задачу через анализ у</w:t>
            </w:r>
            <w:r>
              <w:rPr>
                <w:rFonts w:cs="Times New Roman"/>
                <w:sz w:val="20"/>
                <w:szCs w:val="20"/>
              </w:rPr>
              <w:t>с</w:t>
            </w:r>
            <w:r>
              <w:rPr>
                <w:rFonts w:cs="Times New Roman"/>
                <w:sz w:val="20"/>
                <w:szCs w:val="20"/>
              </w:rPr>
              <w:t>ловий.</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56</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задач: «Параллельный перенос. Поворот»</w:t>
            </w:r>
          </w:p>
        </w:tc>
        <w:tc>
          <w:tcPr>
            <w:tcW w:w="426" w:type="dxa"/>
            <w:shd w:val="clear" w:color="auto" w:fill="auto"/>
          </w:tcPr>
          <w:p w:rsidR="00DE3603" w:rsidRPr="00BE56E0" w:rsidRDefault="00DE3603" w:rsidP="00DE3603">
            <w:pPr>
              <w:rPr>
                <w:rFonts w:cs="Times New Roman"/>
                <w:sz w:val="20"/>
                <w:szCs w:val="20"/>
              </w:rPr>
            </w:pP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w:t>
            </w:r>
            <w:r>
              <w:rPr>
                <w:rFonts w:cs="Times New Roman"/>
                <w:sz w:val="20"/>
                <w:szCs w:val="20"/>
              </w:rPr>
              <w:t xml:space="preserve"> формул</w:t>
            </w:r>
            <w:r>
              <w:rPr>
                <w:rFonts w:cs="Times New Roman"/>
                <w:sz w:val="20"/>
                <w:szCs w:val="20"/>
              </w:rPr>
              <w:t>и</w:t>
            </w:r>
            <w:r>
              <w:rPr>
                <w:rFonts w:cs="Times New Roman"/>
                <w:sz w:val="20"/>
                <w:szCs w:val="20"/>
              </w:rPr>
              <w:t>ровать понятия п</w:t>
            </w:r>
            <w:r>
              <w:rPr>
                <w:rFonts w:cs="Times New Roman"/>
                <w:sz w:val="20"/>
                <w:szCs w:val="20"/>
              </w:rPr>
              <w:t>а</w:t>
            </w:r>
            <w:r>
              <w:rPr>
                <w:rFonts w:cs="Times New Roman"/>
                <w:sz w:val="20"/>
                <w:szCs w:val="20"/>
              </w:rPr>
              <w:t>раллельного перен</w:t>
            </w:r>
            <w:r>
              <w:rPr>
                <w:rFonts w:cs="Times New Roman"/>
                <w:sz w:val="20"/>
                <w:szCs w:val="20"/>
              </w:rPr>
              <w:t>о</w:t>
            </w:r>
            <w:r>
              <w:rPr>
                <w:rFonts w:cs="Times New Roman"/>
                <w:sz w:val="20"/>
                <w:szCs w:val="20"/>
              </w:rPr>
              <w:t>са и поворота.</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умения контролировать пр</w:t>
            </w:r>
            <w:r>
              <w:rPr>
                <w:rFonts w:cs="Times New Roman"/>
                <w:sz w:val="20"/>
                <w:szCs w:val="20"/>
              </w:rPr>
              <w:t>о</w:t>
            </w:r>
            <w:r>
              <w:rPr>
                <w:rFonts w:cs="Times New Roman"/>
                <w:sz w:val="20"/>
                <w:szCs w:val="20"/>
              </w:rPr>
              <w:t>цесс и результат де</w:t>
            </w:r>
            <w:r>
              <w:rPr>
                <w:rFonts w:cs="Times New Roman"/>
                <w:sz w:val="20"/>
                <w:szCs w:val="20"/>
              </w:rPr>
              <w:t>я</w:t>
            </w:r>
            <w:r>
              <w:rPr>
                <w:rFonts w:cs="Times New Roman"/>
                <w:sz w:val="20"/>
                <w:szCs w:val="20"/>
              </w:rPr>
              <w:t>тельности</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Восстанавливать предметную ситу</w:t>
            </w:r>
            <w:r>
              <w:rPr>
                <w:rFonts w:cs="Times New Roman"/>
                <w:sz w:val="20"/>
                <w:szCs w:val="20"/>
              </w:rPr>
              <w:t>а</w:t>
            </w:r>
            <w:r>
              <w:rPr>
                <w:rFonts w:cs="Times New Roman"/>
                <w:sz w:val="20"/>
                <w:szCs w:val="20"/>
              </w:rPr>
              <w:t>цию, описанную в задаче, выделить только главное для решения задачи.</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Проектируют ма</w:t>
            </w:r>
            <w:r w:rsidRPr="00BE56E0">
              <w:rPr>
                <w:rFonts w:cs="Times New Roman"/>
                <w:sz w:val="20"/>
                <w:szCs w:val="20"/>
              </w:rPr>
              <w:t>р</w:t>
            </w:r>
            <w:r w:rsidRPr="00BE56E0">
              <w:rPr>
                <w:rFonts w:cs="Times New Roman"/>
                <w:sz w:val="20"/>
                <w:szCs w:val="20"/>
              </w:rPr>
              <w:t>шрут преодоления затруднений в обуч</w:t>
            </w:r>
            <w:r w:rsidRPr="00BE56E0">
              <w:rPr>
                <w:rFonts w:cs="Times New Roman"/>
                <w:sz w:val="20"/>
                <w:szCs w:val="20"/>
              </w:rPr>
              <w:t>е</w:t>
            </w:r>
            <w:r w:rsidRPr="00BE56E0">
              <w:rPr>
                <w:rFonts w:cs="Times New Roman"/>
                <w:sz w:val="20"/>
                <w:szCs w:val="20"/>
              </w:rPr>
              <w:t>нии через включение в новые виды де</w:t>
            </w:r>
            <w:r w:rsidRPr="00BE56E0">
              <w:rPr>
                <w:rFonts w:cs="Times New Roman"/>
                <w:sz w:val="20"/>
                <w:szCs w:val="20"/>
              </w:rPr>
              <w:t>я</w:t>
            </w:r>
            <w:r w:rsidRPr="00BE56E0">
              <w:rPr>
                <w:rFonts w:cs="Times New Roman"/>
                <w:sz w:val="20"/>
                <w:szCs w:val="20"/>
              </w:rPr>
              <w:t>тельности и формы сотрудничества</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Адекватно и</w:t>
            </w:r>
            <w:r>
              <w:rPr>
                <w:rFonts w:cs="Times New Roman"/>
                <w:sz w:val="20"/>
                <w:szCs w:val="20"/>
              </w:rPr>
              <w:t>с</w:t>
            </w:r>
            <w:r>
              <w:rPr>
                <w:rFonts w:cs="Times New Roman"/>
                <w:sz w:val="20"/>
                <w:szCs w:val="20"/>
              </w:rPr>
              <w:t>пользуют речевые средства для ди</w:t>
            </w:r>
            <w:r>
              <w:rPr>
                <w:rFonts w:cs="Times New Roman"/>
                <w:sz w:val="20"/>
                <w:szCs w:val="20"/>
              </w:rPr>
              <w:t>с</w:t>
            </w:r>
            <w:r>
              <w:rPr>
                <w:rFonts w:cs="Times New Roman"/>
                <w:sz w:val="20"/>
                <w:szCs w:val="20"/>
              </w:rPr>
              <w:t>куссии и аргуме</w:t>
            </w:r>
            <w:r>
              <w:rPr>
                <w:rFonts w:cs="Times New Roman"/>
                <w:sz w:val="20"/>
                <w:szCs w:val="20"/>
              </w:rPr>
              <w:t>н</w:t>
            </w:r>
            <w:r>
              <w:rPr>
                <w:rFonts w:cs="Times New Roman"/>
                <w:sz w:val="20"/>
                <w:szCs w:val="20"/>
              </w:rPr>
              <w:t>тации своей поз</w:t>
            </w:r>
            <w:r>
              <w:rPr>
                <w:rFonts w:cs="Times New Roman"/>
                <w:sz w:val="20"/>
                <w:szCs w:val="20"/>
              </w:rPr>
              <w:t>и</w:t>
            </w:r>
            <w:r>
              <w:rPr>
                <w:rFonts w:cs="Times New Roman"/>
                <w:sz w:val="20"/>
                <w:szCs w:val="20"/>
              </w:rPr>
              <w:t>ции.</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57</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задач</w:t>
            </w:r>
          </w:p>
        </w:tc>
        <w:tc>
          <w:tcPr>
            <w:tcW w:w="426" w:type="dxa"/>
            <w:shd w:val="clear" w:color="auto" w:fill="auto"/>
          </w:tcPr>
          <w:p w:rsidR="00DE3603" w:rsidRPr="00BE56E0" w:rsidRDefault="00DE3603" w:rsidP="00DE3603">
            <w:pPr>
              <w:rPr>
                <w:rFonts w:cs="Times New Roman"/>
                <w:sz w:val="20"/>
                <w:szCs w:val="20"/>
              </w:rPr>
            </w:pP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w:t>
            </w:r>
            <w:r>
              <w:rPr>
                <w:rFonts w:cs="Times New Roman"/>
                <w:sz w:val="20"/>
                <w:szCs w:val="20"/>
              </w:rPr>
              <w:t xml:space="preserve"> объяснять понятия движения, осевой и центральной симметрии пара</w:t>
            </w:r>
            <w:r>
              <w:rPr>
                <w:rFonts w:cs="Times New Roman"/>
                <w:sz w:val="20"/>
                <w:szCs w:val="20"/>
              </w:rPr>
              <w:t>л</w:t>
            </w:r>
            <w:r>
              <w:rPr>
                <w:rFonts w:cs="Times New Roman"/>
                <w:sz w:val="20"/>
                <w:szCs w:val="20"/>
              </w:rPr>
              <w:t>лельного переноса и поворота, иллюстр</w:t>
            </w:r>
            <w:r>
              <w:rPr>
                <w:rFonts w:cs="Times New Roman"/>
                <w:sz w:val="20"/>
                <w:szCs w:val="20"/>
              </w:rPr>
              <w:t>и</w:t>
            </w:r>
            <w:r>
              <w:rPr>
                <w:rFonts w:cs="Times New Roman"/>
                <w:sz w:val="20"/>
                <w:szCs w:val="20"/>
              </w:rPr>
              <w:t>ровать правила п</w:t>
            </w:r>
            <w:r>
              <w:rPr>
                <w:rFonts w:cs="Times New Roman"/>
                <w:sz w:val="20"/>
                <w:szCs w:val="20"/>
              </w:rPr>
              <w:t>о</w:t>
            </w:r>
            <w:r>
              <w:rPr>
                <w:rFonts w:cs="Times New Roman"/>
                <w:sz w:val="20"/>
                <w:szCs w:val="20"/>
              </w:rPr>
              <w:t>строения геометрич</w:t>
            </w:r>
            <w:r>
              <w:rPr>
                <w:rFonts w:cs="Times New Roman"/>
                <w:sz w:val="20"/>
                <w:szCs w:val="20"/>
              </w:rPr>
              <w:t>е</w:t>
            </w:r>
            <w:r>
              <w:rPr>
                <w:rFonts w:cs="Times New Roman"/>
                <w:sz w:val="20"/>
                <w:szCs w:val="20"/>
              </w:rPr>
              <w:t>ских фигур с испол</w:t>
            </w:r>
            <w:r>
              <w:rPr>
                <w:rFonts w:cs="Times New Roman"/>
                <w:sz w:val="20"/>
                <w:szCs w:val="20"/>
              </w:rPr>
              <w:t>ь</w:t>
            </w:r>
            <w:r>
              <w:rPr>
                <w:rFonts w:cs="Times New Roman"/>
                <w:sz w:val="20"/>
                <w:szCs w:val="20"/>
              </w:rPr>
              <w:t>зованием осевой и центральной симме</w:t>
            </w:r>
            <w:r>
              <w:rPr>
                <w:rFonts w:cs="Times New Roman"/>
                <w:sz w:val="20"/>
                <w:szCs w:val="20"/>
              </w:rPr>
              <w:t>т</w:t>
            </w:r>
            <w:r>
              <w:rPr>
                <w:rFonts w:cs="Times New Roman"/>
                <w:sz w:val="20"/>
                <w:szCs w:val="20"/>
              </w:rPr>
              <w:t xml:space="preserve">рии параллельного </w:t>
            </w:r>
            <w:r>
              <w:rPr>
                <w:rFonts w:cs="Times New Roman"/>
                <w:sz w:val="20"/>
                <w:szCs w:val="20"/>
              </w:rPr>
              <w:lastRenderedPageBreak/>
              <w:t>переноса и поворота.</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 xml:space="preserve">Формировать навыки самоанализа и </w:t>
            </w:r>
            <w:r w:rsidRPr="00BE56E0">
              <w:rPr>
                <w:rFonts w:cs="Times New Roman"/>
                <w:sz w:val="20"/>
                <w:szCs w:val="20"/>
              </w:rPr>
              <w:t xml:space="preserve">  с</w:t>
            </w:r>
            <w:r w:rsidRPr="00BE56E0">
              <w:rPr>
                <w:rFonts w:cs="Times New Roman"/>
                <w:sz w:val="20"/>
                <w:szCs w:val="20"/>
              </w:rPr>
              <w:t>а</w:t>
            </w:r>
            <w:r w:rsidRPr="00BE56E0">
              <w:rPr>
                <w:rFonts w:cs="Times New Roman"/>
                <w:sz w:val="20"/>
                <w:szCs w:val="20"/>
              </w:rPr>
              <w:t>моконтроля</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Выбирать</w:t>
            </w:r>
            <w:r>
              <w:rPr>
                <w:rFonts w:cs="Times New Roman"/>
                <w:sz w:val="20"/>
                <w:szCs w:val="20"/>
              </w:rPr>
              <w:t xml:space="preserve"> основ</w:t>
            </w:r>
            <w:r>
              <w:rPr>
                <w:rFonts w:cs="Times New Roman"/>
                <w:sz w:val="20"/>
                <w:szCs w:val="20"/>
              </w:rPr>
              <w:t>а</w:t>
            </w:r>
            <w:r>
              <w:rPr>
                <w:rFonts w:cs="Times New Roman"/>
                <w:sz w:val="20"/>
                <w:szCs w:val="20"/>
              </w:rPr>
              <w:t xml:space="preserve">ния и критерии для сравнения, </w:t>
            </w:r>
            <w:proofErr w:type="spellStart"/>
            <w:r>
              <w:rPr>
                <w:rFonts w:cs="Times New Roman"/>
                <w:sz w:val="20"/>
                <w:szCs w:val="20"/>
              </w:rPr>
              <w:t>сери</w:t>
            </w:r>
            <w:r>
              <w:rPr>
                <w:rFonts w:cs="Times New Roman"/>
                <w:sz w:val="20"/>
                <w:szCs w:val="20"/>
              </w:rPr>
              <w:t>а</w:t>
            </w:r>
            <w:r>
              <w:rPr>
                <w:rFonts w:cs="Times New Roman"/>
                <w:sz w:val="20"/>
                <w:szCs w:val="20"/>
              </w:rPr>
              <w:t>ции</w:t>
            </w:r>
            <w:proofErr w:type="spellEnd"/>
            <w:r>
              <w:rPr>
                <w:rFonts w:cs="Times New Roman"/>
                <w:sz w:val="20"/>
                <w:szCs w:val="20"/>
              </w:rPr>
              <w:t>, классификации объектов.</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Принимать познав</w:t>
            </w:r>
            <w:r>
              <w:rPr>
                <w:rFonts w:cs="Times New Roman"/>
                <w:sz w:val="20"/>
                <w:szCs w:val="20"/>
              </w:rPr>
              <w:t>а</w:t>
            </w:r>
            <w:r>
              <w:rPr>
                <w:rFonts w:cs="Times New Roman"/>
                <w:sz w:val="20"/>
                <w:szCs w:val="20"/>
              </w:rPr>
              <w:t>тельную цель, сохр</w:t>
            </w:r>
            <w:r>
              <w:rPr>
                <w:rFonts w:cs="Times New Roman"/>
                <w:sz w:val="20"/>
                <w:szCs w:val="20"/>
              </w:rPr>
              <w:t>а</w:t>
            </w:r>
            <w:r>
              <w:rPr>
                <w:rFonts w:cs="Times New Roman"/>
                <w:sz w:val="20"/>
                <w:szCs w:val="20"/>
              </w:rPr>
              <w:t>нять её при выполн</w:t>
            </w:r>
            <w:r>
              <w:rPr>
                <w:rFonts w:cs="Times New Roman"/>
                <w:sz w:val="20"/>
                <w:szCs w:val="20"/>
              </w:rPr>
              <w:t>е</w:t>
            </w:r>
            <w:r>
              <w:rPr>
                <w:rFonts w:cs="Times New Roman"/>
                <w:sz w:val="20"/>
                <w:szCs w:val="20"/>
              </w:rPr>
              <w:t>нии учебных дейс</w:t>
            </w:r>
            <w:r>
              <w:rPr>
                <w:rFonts w:cs="Times New Roman"/>
                <w:sz w:val="20"/>
                <w:szCs w:val="20"/>
              </w:rPr>
              <w:t>т</w:t>
            </w:r>
            <w:r>
              <w:rPr>
                <w:rFonts w:cs="Times New Roman"/>
                <w:sz w:val="20"/>
                <w:szCs w:val="20"/>
              </w:rPr>
              <w:t>вий, регулировать весь процесс их в</w:t>
            </w:r>
            <w:r>
              <w:rPr>
                <w:rFonts w:cs="Times New Roman"/>
                <w:sz w:val="20"/>
                <w:szCs w:val="20"/>
              </w:rPr>
              <w:t>ы</w:t>
            </w:r>
            <w:r>
              <w:rPr>
                <w:rFonts w:cs="Times New Roman"/>
                <w:sz w:val="20"/>
                <w:szCs w:val="20"/>
              </w:rPr>
              <w:t>полнения и чётко в</w:t>
            </w:r>
            <w:r>
              <w:rPr>
                <w:rFonts w:cs="Times New Roman"/>
                <w:sz w:val="20"/>
                <w:szCs w:val="20"/>
              </w:rPr>
              <w:t>ы</w:t>
            </w:r>
            <w:r>
              <w:rPr>
                <w:rFonts w:cs="Times New Roman"/>
                <w:sz w:val="20"/>
                <w:szCs w:val="20"/>
              </w:rPr>
              <w:t>полнять требования познавательной зад</w:t>
            </w:r>
            <w:r>
              <w:rPr>
                <w:rFonts w:cs="Times New Roman"/>
                <w:sz w:val="20"/>
                <w:szCs w:val="20"/>
              </w:rPr>
              <w:t>а</w:t>
            </w:r>
            <w:r>
              <w:rPr>
                <w:rFonts w:cs="Times New Roman"/>
                <w:sz w:val="20"/>
                <w:szCs w:val="20"/>
              </w:rPr>
              <w:t>чи.</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Интересоваться чужим мнением и высказывать своё.</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58</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задач</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w:t>
            </w:r>
            <w:r>
              <w:rPr>
                <w:rFonts w:cs="Times New Roman"/>
                <w:sz w:val="20"/>
                <w:szCs w:val="20"/>
              </w:rPr>
              <w:t xml:space="preserve"> объяснять, какова связь между движениями и нал</w:t>
            </w:r>
            <w:r>
              <w:rPr>
                <w:rFonts w:cs="Times New Roman"/>
                <w:sz w:val="20"/>
                <w:szCs w:val="20"/>
              </w:rPr>
              <w:t>о</w:t>
            </w:r>
            <w:r>
              <w:rPr>
                <w:rFonts w:cs="Times New Roman"/>
                <w:sz w:val="20"/>
                <w:szCs w:val="20"/>
              </w:rPr>
              <w:t>жениями, иллюстр</w:t>
            </w:r>
            <w:r>
              <w:rPr>
                <w:rFonts w:cs="Times New Roman"/>
                <w:sz w:val="20"/>
                <w:szCs w:val="20"/>
              </w:rPr>
              <w:t>и</w:t>
            </w:r>
            <w:r>
              <w:rPr>
                <w:rFonts w:cs="Times New Roman"/>
                <w:sz w:val="20"/>
                <w:szCs w:val="20"/>
              </w:rPr>
              <w:t>ровать основные в</w:t>
            </w:r>
            <w:r>
              <w:rPr>
                <w:rFonts w:cs="Times New Roman"/>
                <w:sz w:val="20"/>
                <w:szCs w:val="20"/>
              </w:rPr>
              <w:t>и</w:t>
            </w:r>
            <w:r>
              <w:rPr>
                <w:rFonts w:cs="Times New Roman"/>
                <w:sz w:val="20"/>
                <w:szCs w:val="20"/>
              </w:rPr>
              <w:t>ды движений</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Формировать</w:t>
            </w:r>
            <w:r>
              <w:rPr>
                <w:rFonts w:cs="Times New Roman"/>
                <w:sz w:val="20"/>
                <w:szCs w:val="20"/>
              </w:rPr>
              <w:t xml:space="preserve"> навыки анализа, творческой инициативности и активности</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Устанавливать пр</w:t>
            </w:r>
            <w:r>
              <w:rPr>
                <w:rFonts w:cs="Times New Roman"/>
                <w:sz w:val="20"/>
                <w:szCs w:val="20"/>
              </w:rPr>
              <w:t>и</w:t>
            </w:r>
            <w:r>
              <w:rPr>
                <w:rFonts w:cs="Times New Roman"/>
                <w:sz w:val="20"/>
                <w:szCs w:val="20"/>
              </w:rPr>
              <w:t>чинно-следственные связи</w:t>
            </w:r>
          </w:p>
        </w:tc>
        <w:tc>
          <w:tcPr>
            <w:tcW w:w="2126" w:type="dxa"/>
            <w:shd w:val="clear" w:color="auto" w:fill="auto"/>
          </w:tcPr>
          <w:p w:rsidR="00DE3603" w:rsidRPr="00BE56E0" w:rsidRDefault="00DE3603" w:rsidP="00DE3603">
            <w:pPr>
              <w:rPr>
                <w:rFonts w:cs="Times New Roman"/>
                <w:sz w:val="20"/>
                <w:szCs w:val="20"/>
              </w:rPr>
            </w:pPr>
            <w:proofErr w:type="gramStart"/>
            <w:r w:rsidRPr="00BE56E0">
              <w:rPr>
                <w:rFonts w:cs="Times New Roman"/>
                <w:sz w:val="20"/>
                <w:szCs w:val="20"/>
              </w:rPr>
              <w:t>Предвосхищают вр</w:t>
            </w:r>
            <w:r w:rsidRPr="00BE56E0">
              <w:rPr>
                <w:rFonts w:cs="Times New Roman"/>
                <w:sz w:val="20"/>
                <w:szCs w:val="20"/>
              </w:rPr>
              <w:t>е</w:t>
            </w:r>
            <w:r w:rsidRPr="00BE56E0">
              <w:rPr>
                <w:rFonts w:cs="Times New Roman"/>
                <w:sz w:val="20"/>
                <w:szCs w:val="20"/>
              </w:rPr>
              <w:t>менные характе</w:t>
            </w:r>
            <w:r>
              <w:rPr>
                <w:rFonts w:cs="Times New Roman"/>
                <w:sz w:val="20"/>
                <w:szCs w:val="20"/>
              </w:rPr>
              <w:t>р</w:t>
            </w:r>
            <w:r>
              <w:rPr>
                <w:rFonts w:cs="Times New Roman"/>
                <w:sz w:val="20"/>
                <w:szCs w:val="20"/>
              </w:rPr>
              <w:t>и</w:t>
            </w:r>
            <w:r>
              <w:rPr>
                <w:rFonts w:cs="Times New Roman"/>
                <w:sz w:val="20"/>
                <w:szCs w:val="20"/>
              </w:rPr>
              <w:t>стики достижения результата (</w:t>
            </w:r>
            <w:r w:rsidRPr="00BE56E0">
              <w:rPr>
                <w:rFonts w:cs="Times New Roman"/>
                <w:sz w:val="20"/>
                <w:szCs w:val="20"/>
              </w:rPr>
              <w:t>отвечают на вопрос «когда б</w:t>
            </w:r>
            <w:r w:rsidRPr="00BE56E0">
              <w:rPr>
                <w:rFonts w:cs="Times New Roman"/>
                <w:sz w:val="20"/>
                <w:szCs w:val="20"/>
              </w:rPr>
              <w:t>у</w:t>
            </w:r>
            <w:r w:rsidRPr="00BE56E0">
              <w:rPr>
                <w:rFonts w:cs="Times New Roman"/>
                <w:sz w:val="20"/>
                <w:szCs w:val="20"/>
              </w:rPr>
              <w:t>дет результат?»</w:t>
            </w:r>
            <w:proofErr w:type="gramEnd"/>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Вступать в диалог, участвовать в ко</w:t>
            </w:r>
            <w:r>
              <w:rPr>
                <w:rFonts w:cs="Times New Roman"/>
                <w:sz w:val="20"/>
                <w:szCs w:val="20"/>
              </w:rPr>
              <w:t>л</w:t>
            </w:r>
            <w:r>
              <w:rPr>
                <w:rFonts w:cs="Times New Roman"/>
                <w:sz w:val="20"/>
                <w:szCs w:val="20"/>
              </w:rPr>
              <w:t>лективном обсу</w:t>
            </w:r>
            <w:r>
              <w:rPr>
                <w:rFonts w:cs="Times New Roman"/>
                <w:sz w:val="20"/>
                <w:szCs w:val="20"/>
              </w:rPr>
              <w:t>ж</w:t>
            </w:r>
            <w:r>
              <w:rPr>
                <w:rFonts w:cs="Times New Roman"/>
                <w:sz w:val="20"/>
                <w:szCs w:val="20"/>
              </w:rPr>
              <w:t>дении проблем</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59</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Решение задач</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w:t>
            </w:r>
            <w:r>
              <w:rPr>
                <w:rFonts w:cs="Times New Roman"/>
                <w:sz w:val="20"/>
                <w:szCs w:val="20"/>
              </w:rPr>
              <w:t xml:space="preserve"> объяснять, что такое </w:t>
            </w:r>
            <w:proofErr w:type="gramStart"/>
            <w:r>
              <w:rPr>
                <w:rFonts w:cs="Times New Roman"/>
                <w:sz w:val="20"/>
                <w:szCs w:val="20"/>
              </w:rPr>
              <w:t>отображ</w:t>
            </w:r>
            <w:r>
              <w:rPr>
                <w:rFonts w:cs="Times New Roman"/>
                <w:sz w:val="20"/>
                <w:szCs w:val="20"/>
              </w:rPr>
              <w:t>е</w:t>
            </w:r>
            <w:r>
              <w:rPr>
                <w:rFonts w:cs="Times New Roman"/>
                <w:sz w:val="20"/>
                <w:szCs w:val="20"/>
              </w:rPr>
              <w:t>ние</w:t>
            </w:r>
            <w:proofErr w:type="gramEnd"/>
            <w:r>
              <w:rPr>
                <w:rFonts w:cs="Times New Roman"/>
                <w:sz w:val="20"/>
                <w:szCs w:val="20"/>
              </w:rPr>
              <w:t xml:space="preserve"> плоскости на себя и в </w:t>
            </w:r>
            <w:proofErr w:type="gramStart"/>
            <w:r>
              <w:rPr>
                <w:rFonts w:cs="Times New Roman"/>
                <w:sz w:val="20"/>
                <w:szCs w:val="20"/>
              </w:rPr>
              <w:t>каком</w:t>
            </w:r>
            <w:proofErr w:type="gramEnd"/>
            <w:r>
              <w:rPr>
                <w:rFonts w:cs="Times New Roman"/>
                <w:sz w:val="20"/>
                <w:szCs w:val="20"/>
              </w:rPr>
              <w:t xml:space="preserve"> случае оно называется движен</w:t>
            </w:r>
            <w:r>
              <w:rPr>
                <w:rFonts w:cs="Times New Roman"/>
                <w:sz w:val="20"/>
                <w:szCs w:val="20"/>
              </w:rPr>
              <w:t>и</w:t>
            </w:r>
            <w:r>
              <w:rPr>
                <w:rFonts w:cs="Times New Roman"/>
                <w:sz w:val="20"/>
                <w:szCs w:val="20"/>
              </w:rPr>
              <w:t>ем плоскости, решать задачи по изученной теме</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Формировать усто</w:t>
            </w:r>
            <w:r>
              <w:rPr>
                <w:rFonts w:cs="Times New Roman"/>
                <w:sz w:val="20"/>
                <w:szCs w:val="20"/>
              </w:rPr>
              <w:t>й</w:t>
            </w:r>
            <w:r>
              <w:rPr>
                <w:rFonts w:cs="Times New Roman"/>
                <w:sz w:val="20"/>
                <w:szCs w:val="20"/>
              </w:rPr>
              <w:t>чивой мотивации к анализу, исследов</w:t>
            </w:r>
            <w:r>
              <w:rPr>
                <w:rFonts w:cs="Times New Roman"/>
                <w:sz w:val="20"/>
                <w:szCs w:val="20"/>
              </w:rPr>
              <w:t>а</w:t>
            </w:r>
            <w:r>
              <w:rPr>
                <w:rFonts w:cs="Times New Roman"/>
                <w:sz w:val="20"/>
                <w:szCs w:val="20"/>
              </w:rPr>
              <w:t>нию</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Составлять целое из частей, самосто</w:t>
            </w:r>
            <w:r>
              <w:rPr>
                <w:rFonts w:cs="Times New Roman"/>
                <w:sz w:val="20"/>
                <w:szCs w:val="20"/>
              </w:rPr>
              <w:t>я</w:t>
            </w:r>
            <w:r>
              <w:rPr>
                <w:rFonts w:cs="Times New Roman"/>
                <w:sz w:val="20"/>
                <w:szCs w:val="20"/>
              </w:rPr>
              <w:t>тельно достраивая, восполняя недо</w:t>
            </w:r>
            <w:r>
              <w:rPr>
                <w:rFonts w:cs="Times New Roman"/>
                <w:sz w:val="20"/>
                <w:szCs w:val="20"/>
              </w:rPr>
              <w:t>с</w:t>
            </w:r>
            <w:r>
              <w:rPr>
                <w:rFonts w:cs="Times New Roman"/>
                <w:sz w:val="20"/>
                <w:szCs w:val="20"/>
              </w:rPr>
              <w:t>тающие компоне</w:t>
            </w:r>
            <w:r>
              <w:rPr>
                <w:rFonts w:cs="Times New Roman"/>
                <w:sz w:val="20"/>
                <w:szCs w:val="20"/>
              </w:rPr>
              <w:t>н</w:t>
            </w:r>
            <w:r>
              <w:rPr>
                <w:rFonts w:cs="Times New Roman"/>
                <w:sz w:val="20"/>
                <w:szCs w:val="20"/>
              </w:rPr>
              <w:t>ты</w:t>
            </w:r>
          </w:p>
        </w:tc>
        <w:tc>
          <w:tcPr>
            <w:tcW w:w="2126" w:type="dxa"/>
            <w:shd w:val="clear" w:color="auto" w:fill="auto"/>
          </w:tcPr>
          <w:p w:rsidR="00DE3603" w:rsidRPr="00BE56E0" w:rsidRDefault="00DE3603" w:rsidP="00DE3603">
            <w:pPr>
              <w:rPr>
                <w:rFonts w:cs="Times New Roman"/>
                <w:sz w:val="20"/>
                <w:szCs w:val="20"/>
              </w:rPr>
            </w:pPr>
            <w:proofErr w:type="gramStart"/>
            <w:r w:rsidRPr="00BE56E0">
              <w:rPr>
                <w:rFonts w:cs="Times New Roman"/>
                <w:sz w:val="20"/>
                <w:szCs w:val="20"/>
              </w:rPr>
              <w:t>Предвосхищают вр</w:t>
            </w:r>
            <w:r w:rsidRPr="00BE56E0">
              <w:rPr>
                <w:rFonts w:cs="Times New Roman"/>
                <w:sz w:val="20"/>
                <w:szCs w:val="20"/>
              </w:rPr>
              <w:t>е</w:t>
            </w:r>
            <w:r w:rsidRPr="00BE56E0">
              <w:rPr>
                <w:rFonts w:cs="Times New Roman"/>
                <w:sz w:val="20"/>
                <w:szCs w:val="20"/>
              </w:rPr>
              <w:t>менные характе</w:t>
            </w:r>
            <w:r>
              <w:rPr>
                <w:rFonts w:cs="Times New Roman"/>
                <w:sz w:val="20"/>
                <w:szCs w:val="20"/>
              </w:rPr>
              <w:t>р</w:t>
            </w:r>
            <w:r>
              <w:rPr>
                <w:rFonts w:cs="Times New Roman"/>
                <w:sz w:val="20"/>
                <w:szCs w:val="20"/>
              </w:rPr>
              <w:t>и</w:t>
            </w:r>
            <w:r>
              <w:rPr>
                <w:rFonts w:cs="Times New Roman"/>
                <w:sz w:val="20"/>
                <w:szCs w:val="20"/>
              </w:rPr>
              <w:t>стики достижения результата (</w:t>
            </w:r>
            <w:r w:rsidRPr="00BE56E0">
              <w:rPr>
                <w:rFonts w:cs="Times New Roman"/>
                <w:sz w:val="20"/>
                <w:szCs w:val="20"/>
              </w:rPr>
              <w:t>отвечают на вопрос «когда б</w:t>
            </w:r>
            <w:r w:rsidRPr="00BE56E0">
              <w:rPr>
                <w:rFonts w:cs="Times New Roman"/>
                <w:sz w:val="20"/>
                <w:szCs w:val="20"/>
              </w:rPr>
              <w:t>у</w:t>
            </w:r>
            <w:r w:rsidRPr="00BE56E0">
              <w:rPr>
                <w:rFonts w:cs="Times New Roman"/>
                <w:sz w:val="20"/>
                <w:szCs w:val="20"/>
              </w:rPr>
              <w:t>дет результат?»</w:t>
            </w:r>
            <w:proofErr w:type="gramEnd"/>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Проявляют гото</w:t>
            </w:r>
            <w:r>
              <w:rPr>
                <w:rFonts w:cs="Times New Roman"/>
                <w:sz w:val="20"/>
                <w:szCs w:val="20"/>
              </w:rPr>
              <w:t>в</w:t>
            </w:r>
            <w:r>
              <w:rPr>
                <w:rFonts w:cs="Times New Roman"/>
                <w:sz w:val="20"/>
                <w:szCs w:val="20"/>
              </w:rPr>
              <w:t>ность адекватно реагировать на нужды других, оказывать помощь и эмоциональную поддержку пар</w:t>
            </w:r>
            <w:r>
              <w:rPr>
                <w:rFonts w:cs="Times New Roman"/>
                <w:sz w:val="20"/>
                <w:szCs w:val="20"/>
              </w:rPr>
              <w:t>т</w:t>
            </w:r>
            <w:r>
              <w:rPr>
                <w:rFonts w:cs="Times New Roman"/>
                <w:sz w:val="20"/>
                <w:szCs w:val="20"/>
              </w:rPr>
              <w:t>нёрам</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60</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sidRPr="00BE56E0">
              <w:rPr>
                <w:rFonts w:cs="Times New Roman"/>
                <w:sz w:val="20"/>
                <w:szCs w:val="20"/>
              </w:rPr>
              <w:t>Контрольная р</w:t>
            </w:r>
            <w:r w:rsidRPr="00BE56E0">
              <w:rPr>
                <w:rFonts w:cs="Times New Roman"/>
                <w:sz w:val="20"/>
                <w:szCs w:val="20"/>
              </w:rPr>
              <w:t>а</w:t>
            </w:r>
            <w:r w:rsidRPr="00BE56E0">
              <w:rPr>
                <w:rFonts w:cs="Times New Roman"/>
                <w:sz w:val="20"/>
                <w:szCs w:val="20"/>
              </w:rPr>
              <w:t>бота</w:t>
            </w:r>
            <w:r>
              <w:rPr>
                <w:rFonts w:cs="Times New Roman"/>
                <w:sz w:val="20"/>
                <w:szCs w:val="20"/>
              </w:rPr>
              <w:t xml:space="preserve"> №5 по теме: «Движение</w:t>
            </w:r>
            <w:proofErr w:type="gramStart"/>
            <w:r>
              <w:rPr>
                <w:rFonts w:cs="Times New Roman"/>
                <w:sz w:val="20"/>
                <w:szCs w:val="20"/>
              </w:rPr>
              <w:t>.</w:t>
            </w:r>
            <w:r w:rsidRPr="00BE56E0">
              <w:rPr>
                <w:rFonts w:cs="Times New Roman"/>
                <w:sz w:val="20"/>
                <w:szCs w:val="20"/>
              </w:rPr>
              <w:t>»</w:t>
            </w:r>
            <w:proofErr w:type="gramEnd"/>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 применять теоретический мат</w:t>
            </w:r>
            <w:r w:rsidRPr="00BE56E0">
              <w:rPr>
                <w:rFonts w:cs="Times New Roman"/>
                <w:sz w:val="20"/>
                <w:szCs w:val="20"/>
              </w:rPr>
              <w:t>е</w:t>
            </w:r>
            <w:r w:rsidRPr="00BE56E0">
              <w:rPr>
                <w:rFonts w:cs="Times New Roman"/>
                <w:sz w:val="20"/>
                <w:szCs w:val="20"/>
              </w:rPr>
              <w:t>риал, изученный на предыдущих уроках, на практике</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 xml:space="preserve">Формировать навыки самоанализа и </w:t>
            </w:r>
            <w:r w:rsidRPr="00BE56E0">
              <w:rPr>
                <w:rFonts w:cs="Times New Roman"/>
                <w:sz w:val="20"/>
                <w:szCs w:val="20"/>
              </w:rPr>
              <w:t xml:space="preserve"> сам</w:t>
            </w:r>
            <w:r w:rsidRPr="00BE56E0">
              <w:rPr>
                <w:rFonts w:cs="Times New Roman"/>
                <w:sz w:val="20"/>
                <w:szCs w:val="20"/>
              </w:rPr>
              <w:t>о</w:t>
            </w:r>
            <w:r w:rsidRPr="00BE56E0">
              <w:rPr>
                <w:rFonts w:cs="Times New Roman"/>
                <w:sz w:val="20"/>
                <w:szCs w:val="20"/>
              </w:rPr>
              <w:t>контроля</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Выбирать наиболее эффективные сп</w:t>
            </w:r>
            <w:r w:rsidRPr="00BE56E0">
              <w:rPr>
                <w:rFonts w:cs="Times New Roman"/>
                <w:sz w:val="20"/>
                <w:szCs w:val="20"/>
              </w:rPr>
              <w:t>о</w:t>
            </w:r>
            <w:r w:rsidRPr="00BE56E0">
              <w:rPr>
                <w:rFonts w:cs="Times New Roman"/>
                <w:sz w:val="20"/>
                <w:szCs w:val="20"/>
              </w:rPr>
              <w:t>собы решения зад</w:t>
            </w:r>
            <w:r w:rsidRPr="00BE56E0">
              <w:rPr>
                <w:rFonts w:cs="Times New Roman"/>
                <w:sz w:val="20"/>
                <w:szCs w:val="20"/>
              </w:rPr>
              <w:t>а</w:t>
            </w:r>
            <w:r w:rsidRPr="00BE56E0">
              <w:rPr>
                <w:rFonts w:cs="Times New Roman"/>
                <w:sz w:val="20"/>
                <w:szCs w:val="20"/>
              </w:rPr>
              <w:t xml:space="preserve">чи </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Проектируют ма</w:t>
            </w:r>
            <w:r w:rsidRPr="00BE56E0">
              <w:rPr>
                <w:rFonts w:cs="Times New Roman"/>
                <w:sz w:val="20"/>
                <w:szCs w:val="20"/>
              </w:rPr>
              <w:t>р</w:t>
            </w:r>
            <w:r w:rsidRPr="00BE56E0">
              <w:rPr>
                <w:rFonts w:cs="Times New Roman"/>
                <w:sz w:val="20"/>
                <w:szCs w:val="20"/>
              </w:rPr>
              <w:t>шрут преодоления затруднений в обуч</w:t>
            </w:r>
            <w:r w:rsidRPr="00BE56E0">
              <w:rPr>
                <w:rFonts w:cs="Times New Roman"/>
                <w:sz w:val="20"/>
                <w:szCs w:val="20"/>
              </w:rPr>
              <w:t>е</w:t>
            </w:r>
            <w:r w:rsidRPr="00BE56E0">
              <w:rPr>
                <w:rFonts w:cs="Times New Roman"/>
                <w:sz w:val="20"/>
                <w:szCs w:val="20"/>
              </w:rPr>
              <w:t>нии через включение в новые виды де</w:t>
            </w:r>
            <w:r w:rsidRPr="00BE56E0">
              <w:rPr>
                <w:rFonts w:cs="Times New Roman"/>
                <w:sz w:val="20"/>
                <w:szCs w:val="20"/>
              </w:rPr>
              <w:t>я</w:t>
            </w:r>
            <w:r w:rsidRPr="00BE56E0">
              <w:rPr>
                <w:rFonts w:cs="Times New Roman"/>
                <w:sz w:val="20"/>
                <w:szCs w:val="20"/>
              </w:rPr>
              <w:t>тельности и формы сотрудничества</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Регулируют собс</w:t>
            </w:r>
            <w:r w:rsidRPr="00BE56E0">
              <w:rPr>
                <w:rFonts w:cs="Times New Roman"/>
                <w:sz w:val="20"/>
                <w:szCs w:val="20"/>
              </w:rPr>
              <w:t>т</w:t>
            </w:r>
            <w:r w:rsidRPr="00BE56E0">
              <w:rPr>
                <w:rFonts w:cs="Times New Roman"/>
                <w:sz w:val="20"/>
                <w:szCs w:val="20"/>
              </w:rPr>
              <w:t>венную деятел</w:t>
            </w:r>
            <w:r w:rsidRPr="00BE56E0">
              <w:rPr>
                <w:rFonts w:cs="Times New Roman"/>
                <w:sz w:val="20"/>
                <w:szCs w:val="20"/>
              </w:rPr>
              <w:t>ь</w:t>
            </w:r>
            <w:r w:rsidRPr="00BE56E0">
              <w:rPr>
                <w:rFonts w:cs="Times New Roman"/>
                <w:sz w:val="20"/>
                <w:szCs w:val="20"/>
              </w:rPr>
              <w:t xml:space="preserve">ность </w:t>
            </w:r>
            <w:r>
              <w:rPr>
                <w:rFonts w:cs="Times New Roman"/>
                <w:sz w:val="20"/>
                <w:szCs w:val="20"/>
              </w:rPr>
              <w:t>посредством письменной речи</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61</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Об аксиомах пл</w:t>
            </w:r>
            <w:r>
              <w:rPr>
                <w:rFonts w:cs="Times New Roman"/>
                <w:sz w:val="20"/>
                <w:szCs w:val="20"/>
              </w:rPr>
              <w:t>а</w:t>
            </w:r>
            <w:r>
              <w:rPr>
                <w:rFonts w:cs="Times New Roman"/>
                <w:sz w:val="20"/>
                <w:szCs w:val="20"/>
              </w:rPr>
              <w:t>ниметрии</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Познакомиться с а</w:t>
            </w:r>
            <w:r>
              <w:rPr>
                <w:rFonts w:cs="Times New Roman"/>
                <w:sz w:val="20"/>
                <w:szCs w:val="20"/>
              </w:rPr>
              <w:t>к</w:t>
            </w:r>
            <w:r>
              <w:rPr>
                <w:rFonts w:cs="Times New Roman"/>
                <w:sz w:val="20"/>
                <w:szCs w:val="20"/>
              </w:rPr>
              <w:t>сиомами, положе</w:t>
            </w:r>
            <w:r>
              <w:rPr>
                <w:rFonts w:cs="Times New Roman"/>
                <w:sz w:val="20"/>
                <w:szCs w:val="20"/>
              </w:rPr>
              <w:t>н</w:t>
            </w:r>
            <w:r>
              <w:rPr>
                <w:rFonts w:cs="Times New Roman"/>
                <w:sz w:val="20"/>
                <w:szCs w:val="20"/>
              </w:rPr>
              <w:t>ными в основу изуч</w:t>
            </w:r>
            <w:r>
              <w:rPr>
                <w:rFonts w:cs="Times New Roman"/>
                <w:sz w:val="20"/>
                <w:szCs w:val="20"/>
              </w:rPr>
              <w:t>е</w:t>
            </w:r>
            <w:r>
              <w:rPr>
                <w:rFonts w:cs="Times New Roman"/>
                <w:sz w:val="20"/>
                <w:szCs w:val="20"/>
              </w:rPr>
              <w:t>ния курса геометрии. Познакомиться с о</w:t>
            </w:r>
            <w:r>
              <w:rPr>
                <w:rFonts w:cs="Times New Roman"/>
                <w:sz w:val="20"/>
                <w:szCs w:val="20"/>
              </w:rPr>
              <w:t>с</w:t>
            </w:r>
            <w:r>
              <w:rPr>
                <w:rFonts w:cs="Times New Roman"/>
                <w:sz w:val="20"/>
                <w:szCs w:val="20"/>
              </w:rPr>
              <w:t>новными этапами развития геометрии. Решать задачи.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Формировать навыки работы по алгоритму</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Самостоятельно создавать алгори</w:t>
            </w:r>
            <w:r>
              <w:rPr>
                <w:rFonts w:cs="Times New Roman"/>
                <w:sz w:val="20"/>
                <w:szCs w:val="20"/>
              </w:rPr>
              <w:t>т</w:t>
            </w:r>
            <w:r>
              <w:rPr>
                <w:rFonts w:cs="Times New Roman"/>
                <w:sz w:val="20"/>
                <w:szCs w:val="20"/>
              </w:rPr>
              <w:t>мы деятельности при решении пр</w:t>
            </w:r>
            <w:r>
              <w:rPr>
                <w:rFonts w:cs="Times New Roman"/>
                <w:sz w:val="20"/>
                <w:szCs w:val="20"/>
              </w:rPr>
              <w:t>о</w:t>
            </w:r>
            <w:r>
              <w:rPr>
                <w:rFonts w:cs="Times New Roman"/>
                <w:sz w:val="20"/>
                <w:szCs w:val="20"/>
              </w:rPr>
              <w:t>блем творческого и поискового хара</w:t>
            </w:r>
            <w:r>
              <w:rPr>
                <w:rFonts w:cs="Times New Roman"/>
                <w:sz w:val="20"/>
                <w:szCs w:val="20"/>
              </w:rPr>
              <w:t>к</w:t>
            </w:r>
            <w:r>
              <w:rPr>
                <w:rFonts w:cs="Times New Roman"/>
                <w:sz w:val="20"/>
                <w:szCs w:val="20"/>
              </w:rPr>
              <w:t>тера</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Выделять и осозн</w:t>
            </w:r>
            <w:r>
              <w:rPr>
                <w:rFonts w:cs="Times New Roman"/>
                <w:sz w:val="20"/>
                <w:szCs w:val="20"/>
              </w:rPr>
              <w:t>а</w:t>
            </w:r>
            <w:r>
              <w:rPr>
                <w:rFonts w:cs="Times New Roman"/>
                <w:sz w:val="20"/>
                <w:szCs w:val="20"/>
              </w:rPr>
              <w:t>вать то, что уже  у</w:t>
            </w:r>
            <w:r>
              <w:rPr>
                <w:rFonts w:cs="Times New Roman"/>
                <w:sz w:val="20"/>
                <w:szCs w:val="20"/>
              </w:rPr>
              <w:t>с</w:t>
            </w:r>
            <w:r>
              <w:rPr>
                <w:rFonts w:cs="Times New Roman"/>
                <w:sz w:val="20"/>
                <w:szCs w:val="20"/>
              </w:rPr>
              <w:t>воено и что ещё по</w:t>
            </w:r>
            <w:r>
              <w:rPr>
                <w:rFonts w:cs="Times New Roman"/>
                <w:sz w:val="20"/>
                <w:szCs w:val="20"/>
              </w:rPr>
              <w:t>д</w:t>
            </w:r>
            <w:r>
              <w:rPr>
                <w:rFonts w:cs="Times New Roman"/>
                <w:sz w:val="20"/>
                <w:szCs w:val="20"/>
              </w:rPr>
              <w:t>лежит усвоению, осознавать качество и уровень усвоения.</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 xml:space="preserve">Демонстрировать способность к </w:t>
            </w:r>
            <w:proofErr w:type="spellStart"/>
            <w:r>
              <w:rPr>
                <w:rFonts w:cs="Times New Roman"/>
                <w:sz w:val="20"/>
                <w:szCs w:val="20"/>
              </w:rPr>
              <w:t>э</w:t>
            </w:r>
            <w:r>
              <w:rPr>
                <w:rFonts w:cs="Times New Roman"/>
                <w:sz w:val="20"/>
                <w:szCs w:val="20"/>
              </w:rPr>
              <w:t>м</w:t>
            </w:r>
            <w:r>
              <w:rPr>
                <w:rFonts w:cs="Times New Roman"/>
                <w:sz w:val="20"/>
                <w:szCs w:val="20"/>
              </w:rPr>
              <w:t>патии</w:t>
            </w:r>
            <w:proofErr w:type="spellEnd"/>
            <w:r>
              <w:rPr>
                <w:rFonts w:cs="Times New Roman"/>
                <w:sz w:val="20"/>
                <w:szCs w:val="20"/>
              </w:rPr>
              <w:t>, стремление устанавливать д</w:t>
            </w:r>
            <w:r>
              <w:rPr>
                <w:rFonts w:cs="Times New Roman"/>
                <w:sz w:val="20"/>
                <w:szCs w:val="20"/>
              </w:rPr>
              <w:t>о</w:t>
            </w:r>
            <w:r>
              <w:rPr>
                <w:rFonts w:cs="Times New Roman"/>
                <w:sz w:val="20"/>
                <w:szCs w:val="20"/>
              </w:rPr>
              <w:t>верительные о</w:t>
            </w:r>
            <w:r>
              <w:rPr>
                <w:rFonts w:cs="Times New Roman"/>
                <w:sz w:val="20"/>
                <w:szCs w:val="20"/>
              </w:rPr>
              <w:t>т</w:t>
            </w:r>
            <w:r>
              <w:rPr>
                <w:rFonts w:cs="Times New Roman"/>
                <w:sz w:val="20"/>
                <w:szCs w:val="20"/>
              </w:rPr>
              <w:t>ношения взаим</w:t>
            </w:r>
            <w:r>
              <w:rPr>
                <w:rFonts w:cs="Times New Roman"/>
                <w:sz w:val="20"/>
                <w:szCs w:val="20"/>
              </w:rPr>
              <w:t>о</w:t>
            </w:r>
            <w:r>
              <w:rPr>
                <w:rFonts w:cs="Times New Roman"/>
                <w:sz w:val="20"/>
                <w:szCs w:val="20"/>
              </w:rPr>
              <w:t>понимания.</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62</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Повторение. Н</w:t>
            </w:r>
            <w:r>
              <w:rPr>
                <w:rFonts w:cs="Times New Roman"/>
                <w:sz w:val="20"/>
                <w:szCs w:val="20"/>
              </w:rPr>
              <w:t>а</w:t>
            </w:r>
            <w:r>
              <w:rPr>
                <w:rFonts w:cs="Times New Roman"/>
                <w:sz w:val="20"/>
                <w:szCs w:val="20"/>
              </w:rPr>
              <w:t>чальные геоме</w:t>
            </w:r>
            <w:r>
              <w:rPr>
                <w:rFonts w:cs="Times New Roman"/>
                <w:sz w:val="20"/>
                <w:szCs w:val="20"/>
              </w:rPr>
              <w:t>т</w:t>
            </w:r>
            <w:r>
              <w:rPr>
                <w:rFonts w:cs="Times New Roman"/>
                <w:sz w:val="20"/>
                <w:szCs w:val="20"/>
              </w:rPr>
              <w:t>рические свед</w:t>
            </w:r>
            <w:r>
              <w:rPr>
                <w:rFonts w:cs="Times New Roman"/>
                <w:sz w:val="20"/>
                <w:szCs w:val="20"/>
              </w:rPr>
              <w:t>е</w:t>
            </w:r>
            <w:r>
              <w:rPr>
                <w:rFonts w:cs="Times New Roman"/>
                <w:sz w:val="20"/>
                <w:szCs w:val="20"/>
              </w:rPr>
              <w:t>ния. Параллел</w:t>
            </w:r>
            <w:r>
              <w:rPr>
                <w:rFonts w:cs="Times New Roman"/>
                <w:sz w:val="20"/>
                <w:szCs w:val="20"/>
              </w:rPr>
              <w:t>ь</w:t>
            </w:r>
            <w:r>
              <w:rPr>
                <w:rFonts w:cs="Times New Roman"/>
                <w:sz w:val="20"/>
                <w:szCs w:val="20"/>
              </w:rPr>
              <w:t>ные прямые.</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Pr>
                <w:rFonts w:cs="Times New Roman"/>
                <w:sz w:val="20"/>
                <w:szCs w:val="20"/>
              </w:rPr>
              <w:t>Познакомиться с о</w:t>
            </w:r>
            <w:r>
              <w:rPr>
                <w:rFonts w:cs="Times New Roman"/>
                <w:sz w:val="20"/>
                <w:szCs w:val="20"/>
              </w:rPr>
              <w:t>с</w:t>
            </w:r>
            <w:r>
              <w:rPr>
                <w:rFonts w:cs="Times New Roman"/>
                <w:sz w:val="20"/>
                <w:szCs w:val="20"/>
              </w:rPr>
              <w:t>новными этапами развития геометрии. Решать задачи.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Формировать усто</w:t>
            </w:r>
            <w:r>
              <w:rPr>
                <w:rFonts w:cs="Times New Roman"/>
                <w:sz w:val="20"/>
                <w:szCs w:val="20"/>
              </w:rPr>
              <w:t>й</w:t>
            </w:r>
            <w:r>
              <w:rPr>
                <w:rFonts w:cs="Times New Roman"/>
                <w:sz w:val="20"/>
                <w:szCs w:val="20"/>
              </w:rPr>
              <w:t>чивой мотивации к анализу, исследов</w:t>
            </w:r>
            <w:r>
              <w:rPr>
                <w:rFonts w:cs="Times New Roman"/>
                <w:sz w:val="20"/>
                <w:szCs w:val="20"/>
              </w:rPr>
              <w:t>а</w:t>
            </w:r>
            <w:r>
              <w:rPr>
                <w:rFonts w:cs="Times New Roman"/>
                <w:sz w:val="20"/>
                <w:szCs w:val="20"/>
              </w:rPr>
              <w:t>нию</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Выделять и форм</w:t>
            </w:r>
            <w:r>
              <w:rPr>
                <w:rFonts w:cs="Times New Roman"/>
                <w:sz w:val="20"/>
                <w:szCs w:val="20"/>
              </w:rPr>
              <w:t>у</w:t>
            </w:r>
            <w:r>
              <w:rPr>
                <w:rFonts w:cs="Times New Roman"/>
                <w:sz w:val="20"/>
                <w:szCs w:val="20"/>
              </w:rPr>
              <w:t>лировать проблему</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Определять послед</w:t>
            </w:r>
            <w:r>
              <w:rPr>
                <w:rFonts w:cs="Times New Roman"/>
                <w:sz w:val="20"/>
                <w:szCs w:val="20"/>
              </w:rPr>
              <w:t>о</w:t>
            </w:r>
            <w:r>
              <w:rPr>
                <w:rFonts w:cs="Times New Roman"/>
                <w:sz w:val="20"/>
                <w:szCs w:val="20"/>
              </w:rPr>
              <w:t>вательность пром</w:t>
            </w:r>
            <w:r>
              <w:rPr>
                <w:rFonts w:cs="Times New Roman"/>
                <w:sz w:val="20"/>
                <w:szCs w:val="20"/>
              </w:rPr>
              <w:t>е</w:t>
            </w:r>
            <w:r>
              <w:rPr>
                <w:rFonts w:cs="Times New Roman"/>
                <w:sz w:val="20"/>
                <w:szCs w:val="20"/>
              </w:rPr>
              <w:t>жуточных действий для получения коне</w:t>
            </w:r>
            <w:r>
              <w:rPr>
                <w:rFonts w:cs="Times New Roman"/>
                <w:sz w:val="20"/>
                <w:szCs w:val="20"/>
              </w:rPr>
              <w:t>ч</w:t>
            </w:r>
            <w:r>
              <w:rPr>
                <w:rFonts w:cs="Times New Roman"/>
                <w:sz w:val="20"/>
                <w:szCs w:val="20"/>
              </w:rPr>
              <w:t>ного результата</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Описывать соде</w:t>
            </w:r>
            <w:r>
              <w:rPr>
                <w:rFonts w:cs="Times New Roman"/>
                <w:sz w:val="20"/>
                <w:szCs w:val="20"/>
              </w:rPr>
              <w:t>р</w:t>
            </w:r>
            <w:r>
              <w:rPr>
                <w:rFonts w:cs="Times New Roman"/>
                <w:sz w:val="20"/>
                <w:szCs w:val="20"/>
              </w:rPr>
              <w:t>жание соверша</w:t>
            </w:r>
            <w:r>
              <w:rPr>
                <w:rFonts w:cs="Times New Roman"/>
                <w:sz w:val="20"/>
                <w:szCs w:val="20"/>
              </w:rPr>
              <w:t>е</w:t>
            </w:r>
            <w:r>
              <w:rPr>
                <w:rFonts w:cs="Times New Roman"/>
                <w:sz w:val="20"/>
                <w:szCs w:val="20"/>
              </w:rPr>
              <w:t>мых действий с целью ориентации предметно-практической или иной деятельн</w:t>
            </w:r>
            <w:r>
              <w:rPr>
                <w:rFonts w:cs="Times New Roman"/>
                <w:sz w:val="20"/>
                <w:szCs w:val="20"/>
              </w:rPr>
              <w:t>о</w:t>
            </w:r>
            <w:r>
              <w:rPr>
                <w:rFonts w:cs="Times New Roman"/>
                <w:sz w:val="20"/>
                <w:szCs w:val="20"/>
              </w:rPr>
              <w:t>сти</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63</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Повторение. Тр</w:t>
            </w:r>
            <w:r>
              <w:rPr>
                <w:rFonts w:cs="Times New Roman"/>
                <w:sz w:val="20"/>
                <w:szCs w:val="20"/>
              </w:rPr>
              <w:t>е</w:t>
            </w:r>
            <w:r>
              <w:rPr>
                <w:rFonts w:cs="Times New Roman"/>
                <w:sz w:val="20"/>
                <w:szCs w:val="20"/>
              </w:rPr>
              <w:t>угольники. Реш</w:t>
            </w:r>
            <w:r>
              <w:rPr>
                <w:rFonts w:cs="Times New Roman"/>
                <w:sz w:val="20"/>
                <w:szCs w:val="20"/>
              </w:rPr>
              <w:t>е</w:t>
            </w:r>
            <w:r>
              <w:rPr>
                <w:rFonts w:cs="Times New Roman"/>
                <w:sz w:val="20"/>
                <w:szCs w:val="20"/>
              </w:rPr>
              <w:t>ние треугольн</w:t>
            </w:r>
            <w:r>
              <w:rPr>
                <w:rFonts w:cs="Times New Roman"/>
                <w:sz w:val="20"/>
                <w:szCs w:val="20"/>
              </w:rPr>
              <w:t>и</w:t>
            </w:r>
            <w:r>
              <w:rPr>
                <w:rFonts w:cs="Times New Roman"/>
                <w:sz w:val="20"/>
                <w:szCs w:val="20"/>
              </w:rPr>
              <w:t>ков.</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 применять теоретический мат</w:t>
            </w:r>
            <w:r w:rsidRPr="00BE56E0">
              <w:rPr>
                <w:rFonts w:cs="Times New Roman"/>
                <w:sz w:val="20"/>
                <w:szCs w:val="20"/>
              </w:rPr>
              <w:t>е</w:t>
            </w:r>
            <w:r w:rsidRPr="00BE56E0">
              <w:rPr>
                <w:rFonts w:cs="Times New Roman"/>
                <w:sz w:val="20"/>
                <w:szCs w:val="20"/>
              </w:rPr>
              <w:t>риал, изученный</w:t>
            </w:r>
            <w:r>
              <w:rPr>
                <w:rFonts w:cs="Times New Roman"/>
                <w:sz w:val="20"/>
                <w:szCs w:val="20"/>
              </w:rPr>
              <w:t xml:space="preserve"> р</w:t>
            </w:r>
            <w:r>
              <w:rPr>
                <w:rFonts w:cs="Times New Roman"/>
                <w:sz w:val="20"/>
                <w:szCs w:val="20"/>
              </w:rPr>
              <w:t>а</w:t>
            </w:r>
            <w:r>
              <w:rPr>
                <w:rFonts w:cs="Times New Roman"/>
                <w:sz w:val="20"/>
                <w:szCs w:val="20"/>
              </w:rPr>
              <w:t>нее.</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Формировать позн</w:t>
            </w:r>
            <w:r>
              <w:rPr>
                <w:rFonts w:cs="Times New Roman"/>
                <w:sz w:val="20"/>
                <w:szCs w:val="20"/>
              </w:rPr>
              <w:t>а</w:t>
            </w:r>
            <w:r>
              <w:rPr>
                <w:rFonts w:cs="Times New Roman"/>
                <w:sz w:val="20"/>
                <w:szCs w:val="20"/>
              </w:rPr>
              <w:t>вательный интерес.</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Определять осно</w:t>
            </w:r>
            <w:r>
              <w:rPr>
                <w:rFonts w:cs="Times New Roman"/>
                <w:sz w:val="20"/>
                <w:szCs w:val="20"/>
              </w:rPr>
              <w:t>в</w:t>
            </w:r>
            <w:r>
              <w:rPr>
                <w:rFonts w:cs="Times New Roman"/>
                <w:sz w:val="20"/>
                <w:szCs w:val="20"/>
              </w:rPr>
              <w:t>ную и второстепе</w:t>
            </w:r>
            <w:r>
              <w:rPr>
                <w:rFonts w:cs="Times New Roman"/>
                <w:sz w:val="20"/>
                <w:szCs w:val="20"/>
              </w:rPr>
              <w:t>н</w:t>
            </w:r>
            <w:r>
              <w:rPr>
                <w:rFonts w:cs="Times New Roman"/>
                <w:sz w:val="20"/>
                <w:szCs w:val="20"/>
              </w:rPr>
              <w:t>ную информацию</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Ставить учебную з</w:t>
            </w:r>
            <w:r>
              <w:rPr>
                <w:rFonts w:cs="Times New Roman"/>
                <w:sz w:val="20"/>
                <w:szCs w:val="20"/>
              </w:rPr>
              <w:t>а</w:t>
            </w:r>
            <w:r>
              <w:rPr>
                <w:rFonts w:cs="Times New Roman"/>
                <w:sz w:val="20"/>
                <w:szCs w:val="20"/>
              </w:rPr>
              <w:t>дачу на основе соо</w:t>
            </w:r>
            <w:r>
              <w:rPr>
                <w:rFonts w:cs="Times New Roman"/>
                <w:sz w:val="20"/>
                <w:szCs w:val="20"/>
              </w:rPr>
              <w:t>т</w:t>
            </w:r>
            <w:r>
              <w:rPr>
                <w:rFonts w:cs="Times New Roman"/>
                <w:sz w:val="20"/>
                <w:szCs w:val="20"/>
              </w:rPr>
              <w:t>несения того, что уже известно и усвоено, и того, что  ещё неи</w:t>
            </w:r>
            <w:r>
              <w:rPr>
                <w:rFonts w:cs="Times New Roman"/>
                <w:sz w:val="20"/>
                <w:szCs w:val="20"/>
              </w:rPr>
              <w:t>з</w:t>
            </w:r>
            <w:r>
              <w:rPr>
                <w:rFonts w:cs="Times New Roman"/>
                <w:sz w:val="20"/>
                <w:szCs w:val="20"/>
              </w:rPr>
              <w:t>вестно.</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Используют пр</w:t>
            </w:r>
            <w:r>
              <w:rPr>
                <w:rFonts w:cs="Times New Roman"/>
                <w:sz w:val="20"/>
                <w:szCs w:val="20"/>
              </w:rPr>
              <w:t>а</w:t>
            </w:r>
            <w:r>
              <w:rPr>
                <w:rFonts w:cs="Times New Roman"/>
                <w:sz w:val="20"/>
                <w:szCs w:val="20"/>
              </w:rPr>
              <w:t>вильные языковые средства для от</w:t>
            </w:r>
            <w:r>
              <w:rPr>
                <w:rFonts w:cs="Times New Roman"/>
                <w:sz w:val="20"/>
                <w:szCs w:val="20"/>
              </w:rPr>
              <w:t>о</w:t>
            </w:r>
            <w:r>
              <w:rPr>
                <w:rFonts w:cs="Times New Roman"/>
                <w:sz w:val="20"/>
                <w:szCs w:val="20"/>
              </w:rPr>
              <w:t>бражения своих мыслей</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64</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Повторение. Тр</w:t>
            </w:r>
            <w:r>
              <w:rPr>
                <w:rFonts w:cs="Times New Roman"/>
                <w:sz w:val="20"/>
                <w:szCs w:val="20"/>
              </w:rPr>
              <w:t>е</w:t>
            </w:r>
            <w:r>
              <w:rPr>
                <w:rFonts w:cs="Times New Roman"/>
                <w:sz w:val="20"/>
                <w:szCs w:val="20"/>
              </w:rPr>
              <w:t>угольники. Реш</w:t>
            </w:r>
            <w:r>
              <w:rPr>
                <w:rFonts w:cs="Times New Roman"/>
                <w:sz w:val="20"/>
                <w:szCs w:val="20"/>
              </w:rPr>
              <w:t>е</w:t>
            </w:r>
            <w:r>
              <w:rPr>
                <w:rFonts w:cs="Times New Roman"/>
                <w:sz w:val="20"/>
                <w:szCs w:val="20"/>
              </w:rPr>
              <w:t>ние треугольн</w:t>
            </w:r>
            <w:r>
              <w:rPr>
                <w:rFonts w:cs="Times New Roman"/>
                <w:sz w:val="20"/>
                <w:szCs w:val="20"/>
              </w:rPr>
              <w:t>и</w:t>
            </w:r>
            <w:r>
              <w:rPr>
                <w:rFonts w:cs="Times New Roman"/>
                <w:sz w:val="20"/>
                <w:szCs w:val="20"/>
              </w:rPr>
              <w:t>ков.</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 применять теоретический мат</w:t>
            </w:r>
            <w:r w:rsidRPr="00BE56E0">
              <w:rPr>
                <w:rFonts w:cs="Times New Roman"/>
                <w:sz w:val="20"/>
                <w:szCs w:val="20"/>
              </w:rPr>
              <w:t>е</w:t>
            </w:r>
            <w:r w:rsidRPr="00BE56E0">
              <w:rPr>
                <w:rFonts w:cs="Times New Roman"/>
                <w:sz w:val="20"/>
                <w:szCs w:val="20"/>
              </w:rPr>
              <w:t>риал, изученный</w:t>
            </w:r>
            <w:r>
              <w:rPr>
                <w:rFonts w:cs="Times New Roman"/>
                <w:sz w:val="20"/>
                <w:szCs w:val="20"/>
              </w:rPr>
              <w:t xml:space="preserve"> р</w:t>
            </w:r>
            <w:r>
              <w:rPr>
                <w:rFonts w:cs="Times New Roman"/>
                <w:sz w:val="20"/>
                <w:szCs w:val="20"/>
              </w:rPr>
              <w:t>а</w:t>
            </w:r>
            <w:r>
              <w:rPr>
                <w:rFonts w:cs="Times New Roman"/>
                <w:sz w:val="20"/>
                <w:szCs w:val="20"/>
              </w:rPr>
              <w:t>нее.</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Формировать навыки анализа, сопоставл</w:t>
            </w:r>
            <w:r>
              <w:rPr>
                <w:rFonts w:cs="Times New Roman"/>
                <w:sz w:val="20"/>
                <w:szCs w:val="20"/>
              </w:rPr>
              <w:t>е</w:t>
            </w:r>
            <w:r>
              <w:rPr>
                <w:rFonts w:cs="Times New Roman"/>
                <w:sz w:val="20"/>
                <w:szCs w:val="20"/>
              </w:rPr>
              <w:t>ния, сравнения</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Выделять общее и частное, целое и часть, общее и ра</w:t>
            </w:r>
            <w:r>
              <w:rPr>
                <w:rFonts w:cs="Times New Roman"/>
                <w:sz w:val="20"/>
                <w:szCs w:val="20"/>
              </w:rPr>
              <w:t>з</w:t>
            </w:r>
            <w:r>
              <w:rPr>
                <w:rFonts w:cs="Times New Roman"/>
                <w:sz w:val="20"/>
                <w:szCs w:val="20"/>
              </w:rPr>
              <w:t>личное в изучаемых объектах; класс</w:t>
            </w:r>
            <w:r>
              <w:rPr>
                <w:rFonts w:cs="Times New Roman"/>
                <w:sz w:val="20"/>
                <w:szCs w:val="20"/>
              </w:rPr>
              <w:t>и</w:t>
            </w:r>
            <w:r>
              <w:rPr>
                <w:rFonts w:cs="Times New Roman"/>
                <w:sz w:val="20"/>
                <w:szCs w:val="20"/>
              </w:rPr>
              <w:t>фицировать объе</w:t>
            </w:r>
            <w:r>
              <w:rPr>
                <w:rFonts w:cs="Times New Roman"/>
                <w:sz w:val="20"/>
                <w:szCs w:val="20"/>
              </w:rPr>
              <w:t>к</w:t>
            </w:r>
            <w:r>
              <w:rPr>
                <w:rFonts w:cs="Times New Roman"/>
                <w:sz w:val="20"/>
                <w:szCs w:val="20"/>
              </w:rPr>
              <w:t>ты</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Сличают свой способ действия с эталоном, обнаруживают откл</w:t>
            </w:r>
            <w:r>
              <w:rPr>
                <w:rFonts w:cs="Times New Roman"/>
                <w:sz w:val="20"/>
                <w:szCs w:val="20"/>
              </w:rPr>
              <w:t>о</w:t>
            </w:r>
            <w:r>
              <w:rPr>
                <w:rFonts w:cs="Times New Roman"/>
                <w:sz w:val="20"/>
                <w:szCs w:val="20"/>
              </w:rPr>
              <w:t>нения и отличия от эталона.</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Обмениваются знаниями между членами группы для принятия э</w:t>
            </w:r>
            <w:r>
              <w:rPr>
                <w:rFonts w:cs="Times New Roman"/>
                <w:sz w:val="20"/>
                <w:szCs w:val="20"/>
              </w:rPr>
              <w:t>ф</w:t>
            </w:r>
            <w:r>
              <w:rPr>
                <w:rFonts w:cs="Times New Roman"/>
                <w:sz w:val="20"/>
                <w:szCs w:val="20"/>
              </w:rPr>
              <w:t>фективных совм</w:t>
            </w:r>
            <w:r>
              <w:rPr>
                <w:rFonts w:cs="Times New Roman"/>
                <w:sz w:val="20"/>
                <w:szCs w:val="20"/>
              </w:rPr>
              <w:t>е</w:t>
            </w:r>
            <w:r>
              <w:rPr>
                <w:rFonts w:cs="Times New Roman"/>
                <w:sz w:val="20"/>
                <w:szCs w:val="20"/>
              </w:rPr>
              <w:t xml:space="preserve">стных </w:t>
            </w:r>
            <w:proofErr w:type="gramStart"/>
            <w:r>
              <w:rPr>
                <w:rFonts w:cs="Times New Roman"/>
                <w:sz w:val="20"/>
                <w:szCs w:val="20"/>
              </w:rPr>
              <w:t>решениях</w:t>
            </w:r>
            <w:proofErr w:type="gramEnd"/>
            <w:r>
              <w:rPr>
                <w:rFonts w:cs="Times New Roman"/>
                <w:sz w:val="20"/>
                <w:szCs w:val="20"/>
              </w:rPr>
              <w:t>.</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65</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Повторение. О</w:t>
            </w:r>
            <w:r>
              <w:rPr>
                <w:rFonts w:cs="Times New Roman"/>
                <w:sz w:val="20"/>
                <w:szCs w:val="20"/>
              </w:rPr>
              <w:t>к</w:t>
            </w:r>
            <w:r>
              <w:rPr>
                <w:rFonts w:cs="Times New Roman"/>
                <w:sz w:val="20"/>
                <w:szCs w:val="20"/>
              </w:rPr>
              <w:t>ружность.</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 п</w:t>
            </w:r>
            <w:r>
              <w:rPr>
                <w:rFonts w:cs="Times New Roman"/>
                <w:sz w:val="20"/>
                <w:szCs w:val="20"/>
              </w:rPr>
              <w:t>рименять теоретический мат</w:t>
            </w:r>
            <w:r>
              <w:rPr>
                <w:rFonts w:cs="Times New Roman"/>
                <w:sz w:val="20"/>
                <w:szCs w:val="20"/>
              </w:rPr>
              <w:t>е</w:t>
            </w:r>
            <w:r>
              <w:rPr>
                <w:rFonts w:cs="Times New Roman"/>
                <w:sz w:val="20"/>
                <w:szCs w:val="20"/>
              </w:rPr>
              <w:t>риал по теме: «О</w:t>
            </w:r>
            <w:r>
              <w:rPr>
                <w:rFonts w:cs="Times New Roman"/>
                <w:sz w:val="20"/>
                <w:szCs w:val="20"/>
              </w:rPr>
              <w:t>к</w:t>
            </w:r>
            <w:r>
              <w:rPr>
                <w:rFonts w:cs="Times New Roman"/>
                <w:sz w:val="20"/>
                <w:szCs w:val="20"/>
              </w:rPr>
              <w:t>ружность»</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Формировать цел</w:t>
            </w:r>
            <w:r>
              <w:rPr>
                <w:rFonts w:cs="Times New Roman"/>
                <w:sz w:val="20"/>
                <w:szCs w:val="20"/>
              </w:rPr>
              <w:t>е</w:t>
            </w:r>
            <w:r>
              <w:rPr>
                <w:rFonts w:cs="Times New Roman"/>
                <w:sz w:val="20"/>
                <w:szCs w:val="20"/>
              </w:rPr>
              <w:t>вые установки уче</w:t>
            </w:r>
            <w:r>
              <w:rPr>
                <w:rFonts w:cs="Times New Roman"/>
                <w:sz w:val="20"/>
                <w:szCs w:val="20"/>
              </w:rPr>
              <w:t>б</w:t>
            </w:r>
            <w:r>
              <w:rPr>
                <w:rFonts w:cs="Times New Roman"/>
                <w:sz w:val="20"/>
                <w:szCs w:val="20"/>
              </w:rPr>
              <w:t>ной деятельности</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Устанавливать ан</w:t>
            </w:r>
            <w:r>
              <w:rPr>
                <w:rFonts w:cs="Times New Roman"/>
                <w:sz w:val="20"/>
                <w:szCs w:val="20"/>
              </w:rPr>
              <w:t>а</w:t>
            </w:r>
            <w:r>
              <w:rPr>
                <w:rFonts w:cs="Times New Roman"/>
                <w:sz w:val="20"/>
                <w:szCs w:val="20"/>
              </w:rPr>
              <w:t>логии</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 xml:space="preserve">Осознавать самого себя как движущую силу своего </w:t>
            </w:r>
            <w:proofErr w:type="spellStart"/>
            <w:r>
              <w:rPr>
                <w:rFonts w:cs="Times New Roman"/>
                <w:sz w:val="20"/>
                <w:szCs w:val="20"/>
              </w:rPr>
              <w:t>научения</w:t>
            </w:r>
            <w:proofErr w:type="spellEnd"/>
            <w:r>
              <w:rPr>
                <w:rFonts w:cs="Times New Roman"/>
                <w:sz w:val="20"/>
                <w:szCs w:val="20"/>
              </w:rPr>
              <w:t>, свою способность к преодолению препя</w:t>
            </w:r>
            <w:r>
              <w:rPr>
                <w:rFonts w:cs="Times New Roman"/>
                <w:sz w:val="20"/>
                <w:szCs w:val="20"/>
              </w:rPr>
              <w:t>т</w:t>
            </w:r>
            <w:r>
              <w:rPr>
                <w:rFonts w:cs="Times New Roman"/>
                <w:sz w:val="20"/>
                <w:szCs w:val="20"/>
              </w:rPr>
              <w:t xml:space="preserve">ствий и </w:t>
            </w:r>
            <w:proofErr w:type="spellStart"/>
            <w:r>
              <w:rPr>
                <w:rFonts w:cs="Times New Roman"/>
                <w:sz w:val="20"/>
                <w:szCs w:val="20"/>
              </w:rPr>
              <w:t>самокоррре</w:t>
            </w:r>
            <w:r>
              <w:rPr>
                <w:rFonts w:cs="Times New Roman"/>
                <w:sz w:val="20"/>
                <w:szCs w:val="20"/>
              </w:rPr>
              <w:t>к</w:t>
            </w:r>
            <w:r>
              <w:rPr>
                <w:rFonts w:cs="Times New Roman"/>
                <w:sz w:val="20"/>
                <w:szCs w:val="20"/>
              </w:rPr>
              <w:t>ции</w:t>
            </w:r>
            <w:proofErr w:type="spellEnd"/>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Умеют с помощью вопросов доб</w:t>
            </w:r>
            <w:r>
              <w:rPr>
                <w:rFonts w:cs="Times New Roman"/>
                <w:sz w:val="20"/>
                <w:szCs w:val="20"/>
              </w:rPr>
              <w:t>ы</w:t>
            </w:r>
            <w:r>
              <w:rPr>
                <w:rFonts w:cs="Times New Roman"/>
                <w:sz w:val="20"/>
                <w:szCs w:val="20"/>
              </w:rPr>
              <w:t>вать недостающую информацию</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66</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Повторение. Ч</w:t>
            </w:r>
            <w:r>
              <w:rPr>
                <w:rFonts w:cs="Times New Roman"/>
                <w:sz w:val="20"/>
                <w:szCs w:val="20"/>
              </w:rPr>
              <w:t>е</w:t>
            </w:r>
            <w:r>
              <w:rPr>
                <w:rFonts w:cs="Times New Roman"/>
                <w:sz w:val="20"/>
                <w:szCs w:val="20"/>
              </w:rPr>
              <w:t>тырёхугольники,  многоугольники.</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 п</w:t>
            </w:r>
            <w:r>
              <w:rPr>
                <w:rFonts w:cs="Times New Roman"/>
                <w:sz w:val="20"/>
                <w:szCs w:val="20"/>
              </w:rPr>
              <w:t>рименять теоретический мат</w:t>
            </w:r>
            <w:r>
              <w:rPr>
                <w:rFonts w:cs="Times New Roman"/>
                <w:sz w:val="20"/>
                <w:szCs w:val="20"/>
              </w:rPr>
              <w:t>е</w:t>
            </w:r>
            <w:r>
              <w:rPr>
                <w:rFonts w:cs="Times New Roman"/>
                <w:sz w:val="20"/>
                <w:szCs w:val="20"/>
              </w:rPr>
              <w:t>риал по теме: «Чет</w:t>
            </w:r>
            <w:r>
              <w:rPr>
                <w:rFonts w:cs="Times New Roman"/>
                <w:sz w:val="20"/>
                <w:szCs w:val="20"/>
              </w:rPr>
              <w:t>ы</w:t>
            </w:r>
            <w:r>
              <w:rPr>
                <w:rFonts w:cs="Times New Roman"/>
                <w:sz w:val="20"/>
                <w:szCs w:val="20"/>
              </w:rPr>
              <w:t>рёхугольники,  мн</w:t>
            </w:r>
            <w:r>
              <w:rPr>
                <w:rFonts w:cs="Times New Roman"/>
                <w:sz w:val="20"/>
                <w:szCs w:val="20"/>
              </w:rPr>
              <w:t>о</w:t>
            </w:r>
            <w:r>
              <w:rPr>
                <w:rFonts w:cs="Times New Roman"/>
                <w:sz w:val="20"/>
                <w:szCs w:val="20"/>
              </w:rPr>
              <w:lastRenderedPageBreak/>
              <w:t>гоугольники</w:t>
            </w:r>
            <w:proofErr w:type="gramStart"/>
            <w:r>
              <w:rPr>
                <w:rFonts w:cs="Times New Roman"/>
                <w:sz w:val="20"/>
                <w:szCs w:val="20"/>
              </w:rPr>
              <w:t>.»</w:t>
            </w:r>
            <w:proofErr w:type="gramEnd"/>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Формировать навыки работы по алгоритму</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Выполнять учебные задачи, не име</w:t>
            </w:r>
            <w:r>
              <w:rPr>
                <w:rFonts w:cs="Times New Roman"/>
                <w:sz w:val="20"/>
                <w:szCs w:val="20"/>
              </w:rPr>
              <w:t>ю</w:t>
            </w:r>
            <w:r>
              <w:rPr>
                <w:rFonts w:cs="Times New Roman"/>
                <w:sz w:val="20"/>
                <w:szCs w:val="20"/>
              </w:rPr>
              <w:t xml:space="preserve">щие однозначного </w:t>
            </w:r>
            <w:r>
              <w:rPr>
                <w:rFonts w:cs="Times New Roman"/>
                <w:sz w:val="20"/>
                <w:szCs w:val="20"/>
              </w:rPr>
              <w:lastRenderedPageBreak/>
              <w:t>решения</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Определять послед</w:t>
            </w:r>
            <w:r>
              <w:rPr>
                <w:rFonts w:cs="Times New Roman"/>
                <w:sz w:val="20"/>
                <w:szCs w:val="20"/>
              </w:rPr>
              <w:t>о</w:t>
            </w:r>
            <w:r>
              <w:rPr>
                <w:rFonts w:cs="Times New Roman"/>
                <w:sz w:val="20"/>
                <w:szCs w:val="20"/>
              </w:rPr>
              <w:t>вательность пром</w:t>
            </w:r>
            <w:r>
              <w:rPr>
                <w:rFonts w:cs="Times New Roman"/>
                <w:sz w:val="20"/>
                <w:szCs w:val="20"/>
              </w:rPr>
              <w:t>е</w:t>
            </w:r>
            <w:r>
              <w:rPr>
                <w:rFonts w:cs="Times New Roman"/>
                <w:sz w:val="20"/>
                <w:szCs w:val="20"/>
              </w:rPr>
              <w:t xml:space="preserve">жуточных целей с учётом конечного </w:t>
            </w:r>
            <w:r>
              <w:rPr>
                <w:rFonts w:cs="Times New Roman"/>
                <w:sz w:val="20"/>
                <w:szCs w:val="20"/>
              </w:rPr>
              <w:lastRenderedPageBreak/>
              <w:t>результата</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Определять цели и функции учас</w:t>
            </w:r>
            <w:r>
              <w:rPr>
                <w:rFonts w:cs="Times New Roman"/>
                <w:sz w:val="20"/>
                <w:szCs w:val="20"/>
              </w:rPr>
              <w:t>т</w:t>
            </w:r>
            <w:r>
              <w:rPr>
                <w:rFonts w:cs="Times New Roman"/>
                <w:sz w:val="20"/>
                <w:szCs w:val="20"/>
              </w:rPr>
              <w:t xml:space="preserve">ников, способы </w:t>
            </w:r>
            <w:r>
              <w:rPr>
                <w:rFonts w:cs="Times New Roman"/>
                <w:sz w:val="20"/>
                <w:szCs w:val="20"/>
              </w:rPr>
              <w:lastRenderedPageBreak/>
              <w:t>взаимодействия</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lastRenderedPageBreak/>
              <w:t>67</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Повторение. Ве</w:t>
            </w:r>
            <w:r>
              <w:rPr>
                <w:rFonts w:cs="Times New Roman"/>
                <w:sz w:val="20"/>
                <w:szCs w:val="20"/>
              </w:rPr>
              <w:t>к</w:t>
            </w:r>
            <w:r>
              <w:rPr>
                <w:rFonts w:cs="Times New Roman"/>
                <w:sz w:val="20"/>
                <w:szCs w:val="20"/>
              </w:rPr>
              <w:t>торы. Метод к</w:t>
            </w:r>
            <w:r>
              <w:rPr>
                <w:rFonts w:cs="Times New Roman"/>
                <w:sz w:val="20"/>
                <w:szCs w:val="20"/>
              </w:rPr>
              <w:t>о</w:t>
            </w:r>
            <w:r>
              <w:rPr>
                <w:rFonts w:cs="Times New Roman"/>
                <w:sz w:val="20"/>
                <w:szCs w:val="20"/>
              </w:rPr>
              <w:t>ординат. Движ</w:t>
            </w:r>
            <w:r>
              <w:rPr>
                <w:rFonts w:cs="Times New Roman"/>
                <w:sz w:val="20"/>
                <w:szCs w:val="20"/>
              </w:rPr>
              <w:t>е</w:t>
            </w:r>
            <w:r>
              <w:rPr>
                <w:rFonts w:cs="Times New Roman"/>
                <w:sz w:val="20"/>
                <w:szCs w:val="20"/>
              </w:rPr>
              <w:t>ния.</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 п</w:t>
            </w:r>
            <w:r>
              <w:rPr>
                <w:rFonts w:cs="Times New Roman"/>
                <w:sz w:val="20"/>
                <w:szCs w:val="20"/>
              </w:rPr>
              <w:t>рименять теоретический мат</w:t>
            </w:r>
            <w:r>
              <w:rPr>
                <w:rFonts w:cs="Times New Roman"/>
                <w:sz w:val="20"/>
                <w:szCs w:val="20"/>
              </w:rPr>
              <w:t>е</w:t>
            </w:r>
            <w:r>
              <w:rPr>
                <w:rFonts w:cs="Times New Roman"/>
                <w:sz w:val="20"/>
                <w:szCs w:val="20"/>
              </w:rPr>
              <w:t>риал по теме: «Ве</w:t>
            </w:r>
            <w:r>
              <w:rPr>
                <w:rFonts w:cs="Times New Roman"/>
                <w:sz w:val="20"/>
                <w:szCs w:val="20"/>
              </w:rPr>
              <w:t>к</w:t>
            </w:r>
            <w:r>
              <w:rPr>
                <w:rFonts w:cs="Times New Roman"/>
                <w:sz w:val="20"/>
                <w:szCs w:val="20"/>
              </w:rPr>
              <w:t>торы. Метод коорд</w:t>
            </w:r>
            <w:r>
              <w:rPr>
                <w:rFonts w:cs="Times New Roman"/>
                <w:sz w:val="20"/>
                <w:szCs w:val="20"/>
              </w:rPr>
              <w:t>и</w:t>
            </w:r>
            <w:r>
              <w:rPr>
                <w:rFonts w:cs="Times New Roman"/>
                <w:sz w:val="20"/>
                <w:szCs w:val="20"/>
              </w:rPr>
              <w:t>нат. Движения</w:t>
            </w:r>
            <w:proofErr w:type="gramStart"/>
            <w:r>
              <w:rPr>
                <w:rFonts w:cs="Times New Roman"/>
                <w:sz w:val="20"/>
                <w:szCs w:val="20"/>
              </w:rPr>
              <w:t>.»</w:t>
            </w:r>
            <w:proofErr w:type="gramEnd"/>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Формировать навыки составления алгори</w:t>
            </w:r>
            <w:r>
              <w:rPr>
                <w:rFonts w:cs="Times New Roman"/>
                <w:sz w:val="20"/>
                <w:szCs w:val="20"/>
              </w:rPr>
              <w:t>т</w:t>
            </w:r>
            <w:r>
              <w:rPr>
                <w:rFonts w:cs="Times New Roman"/>
                <w:sz w:val="20"/>
                <w:szCs w:val="20"/>
              </w:rPr>
              <w:t>ма выполнения  з</w:t>
            </w:r>
            <w:r>
              <w:rPr>
                <w:rFonts w:cs="Times New Roman"/>
                <w:sz w:val="20"/>
                <w:szCs w:val="20"/>
              </w:rPr>
              <w:t>а</w:t>
            </w:r>
            <w:r>
              <w:rPr>
                <w:rFonts w:cs="Times New Roman"/>
                <w:sz w:val="20"/>
                <w:szCs w:val="20"/>
              </w:rPr>
              <w:t>дания, навыков в</w:t>
            </w:r>
            <w:r>
              <w:rPr>
                <w:rFonts w:cs="Times New Roman"/>
                <w:sz w:val="20"/>
                <w:szCs w:val="20"/>
              </w:rPr>
              <w:t>ы</w:t>
            </w:r>
            <w:r>
              <w:rPr>
                <w:rFonts w:cs="Times New Roman"/>
                <w:sz w:val="20"/>
                <w:szCs w:val="20"/>
              </w:rPr>
              <w:t>полнения творческого задания</w:t>
            </w:r>
          </w:p>
        </w:tc>
        <w:tc>
          <w:tcPr>
            <w:tcW w:w="1985" w:type="dxa"/>
            <w:shd w:val="clear" w:color="auto" w:fill="auto"/>
          </w:tcPr>
          <w:p w:rsidR="00DE3603" w:rsidRPr="00BE56E0" w:rsidRDefault="00DE3603" w:rsidP="00DE3603">
            <w:pPr>
              <w:rPr>
                <w:rFonts w:cs="Times New Roman"/>
                <w:sz w:val="20"/>
                <w:szCs w:val="20"/>
              </w:rPr>
            </w:pPr>
            <w:r>
              <w:rPr>
                <w:rFonts w:cs="Times New Roman"/>
                <w:sz w:val="20"/>
                <w:szCs w:val="20"/>
              </w:rPr>
              <w:t>Уметь осуществлять синтез как соста</w:t>
            </w:r>
            <w:r>
              <w:rPr>
                <w:rFonts w:cs="Times New Roman"/>
                <w:sz w:val="20"/>
                <w:szCs w:val="20"/>
              </w:rPr>
              <w:t>в</w:t>
            </w:r>
            <w:r>
              <w:rPr>
                <w:rFonts w:cs="Times New Roman"/>
                <w:sz w:val="20"/>
                <w:szCs w:val="20"/>
              </w:rPr>
              <w:t>ление целого из частей</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Самостоятельно фо</w:t>
            </w:r>
            <w:r>
              <w:rPr>
                <w:rFonts w:cs="Times New Roman"/>
                <w:sz w:val="20"/>
                <w:szCs w:val="20"/>
              </w:rPr>
              <w:t>р</w:t>
            </w:r>
            <w:r>
              <w:rPr>
                <w:rFonts w:cs="Times New Roman"/>
                <w:sz w:val="20"/>
                <w:szCs w:val="20"/>
              </w:rPr>
              <w:t>мулировать познав</w:t>
            </w:r>
            <w:r>
              <w:rPr>
                <w:rFonts w:cs="Times New Roman"/>
                <w:sz w:val="20"/>
                <w:szCs w:val="20"/>
              </w:rPr>
              <w:t>а</w:t>
            </w:r>
            <w:r>
              <w:rPr>
                <w:rFonts w:cs="Times New Roman"/>
                <w:sz w:val="20"/>
                <w:szCs w:val="20"/>
              </w:rPr>
              <w:t>тельную цель и стр</w:t>
            </w:r>
            <w:r>
              <w:rPr>
                <w:rFonts w:cs="Times New Roman"/>
                <w:sz w:val="20"/>
                <w:szCs w:val="20"/>
              </w:rPr>
              <w:t>о</w:t>
            </w:r>
            <w:r>
              <w:rPr>
                <w:rFonts w:cs="Times New Roman"/>
                <w:sz w:val="20"/>
                <w:szCs w:val="20"/>
              </w:rPr>
              <w:t>ить действия в соо</w:t>
            </w:r>
            <w:r>
              <w:rPr>
                <w:rFonts w:cs="Times New Roman"/>
                <w:sz w:val="20"/>
                <w:szCs w:val="20"/>
              </w:rPr>
              <w:t>т</w:t>
            </w:r>
            <w:r>
              <w:rPr>
                <w:rFonts w:cs="Times New Roman"/>
                <w:sz w:val="20"/>
                <w:szCs w:val="20"/>
              </w:rPr>
              <w:t>ветствии с ней</w:t>
            </w:r>
          </w:p>
        </w:tc>
        <w:tc>
          <w:tcPr>
            <w:tcW w:w="1843" w:type="dxa"/>
            <w:shd w:val="clear" w:color="auto" w:fill="auto"/>
          </w:tcPr>
          <w:p w:rsidR="00DE3603" w:rsidRPr="00BE56E0" w:rsidRDefault="00DE3603" w:rsidP="00DE3603">
            <w:pPr>
              <w:rPr>
                <w:rFonts w:cs="Times New Roman"/>
                <w:sz w:val="20"/>
                <w:szCs w:val="20"/>
              </w:rPr>
            </w:pPr>
            <w:r>
              <w:rPr>
                <w:rFonts w:cs="Times New Roman"/>
                <w:sz w:val="20"/>
                <w:szCs w:val="20"/>
              </w:rPr>
              <w:t>С достаточной полнотой и точн</w:t>
            </w:r>
            <w:r>
              <w:rPr>
                <w:rFonts w:cs="Times New Roman"/>
                <w:sz w:val="20"/>
                <w:szCs w:val="20"/>
              </w:rPr>
              <w:t>о</w:t>
            </w:r>
            <w:r>
              <w:rPr>
                <w:rFonts w:cs="Times New Roman"/>
                <w:sz w:val="20"/>
                <w:szCs w:val="20"/>
              </w:rPr>
              <w:t>стью выражать свои мысли в с</w:t>
            </w:r>
            <w:r>
              <w:rPr>
                <w:rFonts w:cs="Times New Roman"/>
                <w:sz w:val="20"/>
                <w:szCs w:val="20"/>
              </w:rPr>
              <w:t>о</w:t>
            </w:r>
            <w:r>
              <w:rPr>
                <w:rFonts w:cs="Times New Roman"/>
                <w:sz w:val="20"/>
                <w:szCs w:val="20"/>
              </w:rPr>
              <w:t>ответствии с зад</w:t>
            </w:r>
            <w:r>
              <w:rPr>
                <w:rFonts w:cs="Times New Roman"/>
                <w:sz w:val="20"/>
                <w:szCs w:val="20"/>
              </w:rPr>
              <w:t>а</w:t>
            </w:r>
            <w:r>
              <w:rPr>
                <w:rFonts w:cs="Times New Roman"/>
                <w:sz w:val="20"/>
                <w:szCs w:val="20"/>
              </w:rPr>
              <w:t>чами и условиями коммуникации</w:t>
            </w:r>
          </w:p>
        </w:tc>
        <w:tc>
          <w:tcPr>
            <w:tcW w:w="850" w:type="dxa"/>
            <w:shd w:val="clear" w:color="auto" w:fill="auto"/>
          </w:tcPr>
          <w:p w:rsidR="00DE3603" w:rsidRPr="00BE56E0" w:rsidRDefault="00DE3603" w:rsidP="00DE3603">
            <w:pPr>
              <w:rPr>
                <w:rFonts w:cs="Times New Roman"/>
                <w:sz w:val="20"/>
                <w:szCs w:val="20"/>
              </w:rPr>
            </w:pPr>
          </w:p>
        </w:tc>
      </w:tr>
      <w:tr w:rsidR="00DE3603" w:rsidRPr="00BE56E0" w:rsidTr="00DE3603">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68</w:t>
            </w:r>
          </w:p>
        </w:tc>
        <w:tc>
          <w:tcPr>
            <w:tcW w:w="425" w:type="dxa"/>
            <w:shd w:val="clear" w:color="auto" w:fill="auto"/>
          </w:tcPr>
          <w:p w:rsidR="00DE3603" w:rsidRPr="00BE56E0" w:rsidRDefault="00DE3603" w:rsidP="00DE3603">
            <w:pPr>
              <w:rPr>
                <w:rFonts w:cs="Times New Roman"/>
                <w:sz w:val="20"/>
                <w:szCs w:val="20"/>
              </w:rPr>
            </w:pPr>
          </w:p>
        </w:tc>
        <w:tc>
          <w:tcPr>
            <w:tcW w:w="284" w:type="dxa"/>
            <w:shd w:val="clear" w:color="auto" w:fill="auto"/>
          </w:tcPr>
          <w:p w:rsidR="00DE3603" w:rsidRPr="00BE56E0" w:rsidRDefault="00DE3603" w:rsidP="00DE3603">
            <w:pPr>
              <w:rPr>
                <w:rFonts w:cs="Times New Roman"/>
                <w:sz w:val="20"/>
                <w:szCs w:val="20"/>
              </w:rPr>
            </w:pPr>
          </w:p>
        </w:tc>
        <w:tc>
          <w:tcPr>
            <w:tcW w:w="1842" w:type="dxa"/>
            <w:shd w:val="clear" w:color="auto" w:fill="auto"/>
          </w:tcPr>
          <w:p w:rsidR="00DE3603" w:rsidRPr="00BE56E0" w:rsidRDefault="00DE3603" w:rsidP="00DE3603">
            <w:pPr>
              <w:rPr>
                <w:rFonts w:cs="Times New Roman"/>
                <w:sz w:val="20"/>
                <w:szCs w:val="20"/>
              </w:rPr>
            </w:pPr>
            <w:r>
              <w:rPr>
                <w:rFonts w:cs="Times New Roman"/>
                <w:sz w:val="20"/>
                <w:szCs w:val="20"/>
              </w:rPr>
              <w:t>Итоговая ко</w:t>
            </w:r>
            <w:r>
              <w:rPr>
                <w:rFonts w:cs="Times New Roman"/>
                <w:sz w:val="20"/>
                <w:szCs w:val="20"/>
              </w:rPr>
              <w:t>н</w:t>
            </w:r>
            <w:r>
              <w:rPr>
                <w:rFonts w:cs="Times New Roman"/>
                <w:sz w:val="20"/>
                <w:szCs w:val="20"/>
              </w:rPr>
              <w:t>трольная работа</w:t>
            </w:r>
          </w:p>
        </w:tc>
        <w:tc>
          <w:tcPr>
            <w:tcW w:w="426" w:type="dxa"/>
            <w:shd w:val="clear" w:color="auto" w:fill="auto"/>
          </w:tcPr>
          <w:p w:rsidR="00DE3603" w:rsidRPr="00BE56E0" w:rsidRDefault="00DE3603" w:rsidP="00DE3603">
            <w:pPr>
              <w:rPr>
                <w:rFonts w:cs="Times New Roman"/>
                <w:sz w:val="20"/>
                <w:szCs w:val="20"/>
              </w:rPr>
            </w:pPr>
            <w:r>
              <w:rPr>
                <w:rFonts w:cs="Times New Roman"/>
                <w:sz w:val="20"/>
                <w:szCs w:val="20"/>
              </w:rPr>
              <w:t>1</w:t>
            </w:r>
          </w:p>
        </w:tc>
        <w:tc>
          <w:tcPr>
            <w:tcW w:w="2126" w:type="dxa"/>
            <w:gridSpan w:val="2"/>
            <w:shd w:val="clear" w:color="auto" w:fill="auto"/>
          </w:tcPr>
          <w:p w:rsidR="00DE3603" w:rsidRPr="00BE56E0" w:rsidRDefault="00DE3603" w:rsidP="00DE3603">
            <w:pPr>
              <w:rPr>
                <w:rFonts w:cs="Times New Roman"/>
                <w:sz w:val="20"/>
                <w:szCs w:val="20"/>
              </w:rPr>
            </w:pPr>
            <w:r w:rsidRPr="00BE56E0">
              <w:rPr>
                <w:rFonts w:cs="Times New Roman"/>
                <w:sz w:val="20"/>
                <w:szCs w:val="20"/>
              </w:rPr>
              <w:t>Научиться применять теоретический мат</w:t>
            </w:r>
            <w:r w:rsidRPr="00BE56E0">
              <w:rPr>
                <w:rFonts w:cs="Times New Roman"/>
                <w:sz w:val="20"/>
                <w:szCs w:val="20"/>
              </w:rPr>
              <w:t>е</w:t>
            </w:r>
            <w:r w:rsidRPr="00BE56E0">
              <w:rPr>
                <w:rFonts w:cs="Times New Roman"/>
                <w:sz w:val="20"/>
                <w:szCs w:val="20"/>
              </w:rPr>
              <w:t>риал, изученный на предыдущих уроках, на практике</w:t>
            </w:r>
          </w:p>
        </w:tc>
        <w:tc>
          <w:tcPr>
            <w:tcW w:w="2126" w:type="dxa"/>
            <w:shd w:val="clear" w:color="auto" w:fill="auto"/>
          </w:tcPr>
          <w:p w:rsidR="00DE3603" w:rsidRPr="00BE56E0" w:rsidRDefault="00DE3603" w:rsidP="00DE3603">
            <w:pPr>
              <w:rPr>
                <w:rFonts w:cs="Times New Roman"/>
                <w:sz w:val="20"/>
                <w:szCs w:val="20"/>
              </w:rPr>
            </w:pPr>
            <w:r>
              <w:rPr>
                <w:rFonts w:cs="Times New Roman"/>
                <w:sz w:val="20"/>
                <w:szCs w:val="20"/>
              </w:rPr>
              <w:t xml:space="preserve">Формировать навыки самоанализа и </w:t>
            </w:r>
            <w:r w:rsidRPr="00BE56E0">
              <w:rPr>
                <w:rFonts w:cs="Times New Roman"/>
                <w:sz w:val="20"/>
                <w:szCs w:val="20"/>
              </w:rPr>
              <w:t xml:space="preserve"> сам</w:t>
            </w:r>
            <w:r w:rsidRPr="00BE56E0">
              <w:rPr>
                <w:rFonts w:cs="Times New Roman"/>
                <w:sz w:val="20"/>
                <w:szCs w:val="20"/>
              </w:rPr>
              <w:t>о</w:t>
            </w:r>
            <w:r w:rsidRPr="00BE56E0">
              <w:rPr>
                <w:rFonts w:cs="Times New Roman"/>
                <w:sz w:val="20"/>
                <w:szCs w:val="20"/>
              </w:rPr>
              <w:t>контроля</w:t>
            </w:r>
          </w:p>
        </w:tc>
        <w:tc>
          <w:tcPr>
            <w:tcW w:w="1985" w:type="dxa"/>
            <w:shd w:val="clear" w:color="auto" w:fill="auto"/>
          </w:tcPr>
          <w:p w:rsidR="00DE3603" w:rsidRPr="00BE56E0" w:rsidRDefault="00DE3603" w:rsidP="00DE3603">
            <w:pPr>
              <w:rPr>
                <w:rFonts w:cs="Times New Roman"/>
                <w:sz w:val="20"/>
                <w:szCs w:val="20"/>
              </w:rPr>
            </w:pPr>
            <w:r w:rsidRPr="00BE56E0">
              <w:rPr>
                <w:rFonts w:cs="Times New Roman"/>
                <w:sz w:val="20"/>
                <w:szCs w:val="20"/>
              </w:rPr>
              <w:t>Выбирать наиболее эффективные сп</w:t>
            </w:r>
            <w:r w:rsidRPr="00BE56E0">
              <w:rPr>
                <w:rFonts w:cs="Times New Roman"/>
                <w:sz w:val="20"/>
                <w:szCs w:val="20"/>
              </w:rPr>
              <w:t>о</w:t>
            </w:r>
            <w:r w:rsidRPr="00BE56E0">
              <w:rPr>
                <w:rFonts w:cs="Times New Roman"/>
                <w:sz w:val="20"/>
                <w:szCs w:val="20"/>
              </w:rPr>
              <w:t>собы решения зад</w:t>
            </w:r>
            <w:r w:rsidRPr="00BE56E0">
              <w:rPr>
                <w:rFonts w:cs="Times New Roman"/>
                <w:sz w:val="20"/>
                <w:szCs w:val="20"/>
              </w:rPr>
              <w:t>а</w:t>
            </w:r>
            <w:r w:rsidRPr="00BE56E0">
              <w:rPr>
                <w:rFonts w:cs="Times New Roman"/>
                <w:sz w:val="20"/>
                <w:szCs w:val="20"/>
              </w:rPr>
              <w:t xml:space="preserve">чи </w:t>
            </w:r>
          </w:p>
        </w:tc>
        <w:tc>
          <w:tcPr>
            <w:tcW w:w="2126" w:type="dxa"/>
            <w:shd w:val="clear" w:color="auto" w:fill="auto"/>
          </w:tcPr>
          <w:p w:rsidR="00DE3603" w:rsidRPr="00BE56E0" w:rsidRDefault="00DE3603" w:rsidP="00DE3603">
            <w:pPr>
              <w:rPr>
                <w:rFonts w:cs="Times New Roman"/>
                <w:sz w:val="20"/>
                <w:szCs w:val="20"/>
              </w:rPr>
            </w:pPr>
            <w:r w:rsidRPr="00BE56E0">
              <w:rPr>
                <w:rFonts w:cs="Times New Roman"/>
                <w:sz w:val="20"/>
                <w:szCs w:val="20"/>
              </w:rPr>
              <w:t>Проектируют ма</w:t>
            </w:r>
            <w:r w:rsidRPr="00BE56E0">
              <w:rPr>
                <w:rFonts w:cs="Times New Roman"/>
                <w:sz w:val="20"/>
                <w:szCs w:val="20"/>
              </w:rPr>
              <w:t>р</w:t>
            </w:r>
            <w:r w:rsidRPr="00BE56E0">
              <w:rPr>
                <w:rFonts w:cs="Times New Roman"/>
                <w:sz w:val="20"/>
                <w:szCs w:val="20"/>
              </w:rPr>
              <w:t>шрут преодоления затруднений в обуч</w:t>
            </w:r>
            <w:r w:rsidRPr="00BE56E0">
              <w:rPr>
                <w:rFonts w:cs="Times New Roman"/>
                <w:sz w:val="20"/>
                <w:szCs w:val="20"/>
              </w:rPr>
              <w:t>е</w:t>
            </w:r>
            <w:r w:rsidRPr="00BE56E0">
              <w:rPr>
                <w:rFonts w:cs="Times New Roman"/>
                <w:sz w:val="20"/>
                <w:szCs w:val="20"/>
              </w:rPr>
              <w:t>нии через включение в новые виды де</w:t>
            </w:r>
            <w:r w:rsidRPr="00BE56E0">
              <w:rPr>
                <w:rFonts w:cs="Times New Roman"/>
                <w:sz w:val="20"/>
                <w:szCs w:val="20"/>
              </w:rPr>
              <w:t>я</w:t>
            </w:r>
            <w:r w:rsidRPr="00BE56E0">
              <w:rPr>
                <w:rFonts w:cs="Times New Roman"/>
                <w:sz w:val="20"/>
                <w:szCs w:val="20"/>
              </w:rPr>
              <w:t>тельности и формы сотрудничества</w:t>
            </w:r>
          </w:p>
        </w:tc>
        <w:tc>
          <w:tcPr>
            <w:tcW w:w="1843" w:type="dxa"/>
            <w:shd w:val="clear" w:color="auto" w:fill="auto"/>
          </w:tcPr>
          <w:p w:rsidR="00DE3603" w:rsidRPr="00BE56E0" w:rsidRDefault="00DE3603" w:rsidP="00DE3603">
            <w:pPr>
              <w:rPr>
                <w:rFonts w:cs="Times New Roman"/>
                <w:sz w:val="20"/>
                <w:szCs w:val="20"/>
              </w:rPr>
            </w:pPr>
            <w:r w:rsidRPr="00BE56E0">
              <w:rPr>
                <w:rFonts w:cs="Times New Roman"/>
                <w:sz w:val="20"/>
                <w:szCs w:val="20"/>
              </w:rPr>
              <w:t>Регулируют собс</w:t>
            </w:r>
            <w:r w:rsidRPr="00BE56E0">
              <w:rPr>
                <w:rFonts w:cs="Times New Roman"/>
                <w:sz w:val="20"/>
                <w:szCs w:val="20"/>
              </w:rPr>
              <w:t>т</w:t>
            </w:r>
            <w:r w:rsidRPr="00BE56E0">
              <w:rPr>
                <w:rFonts w:cs="Times New Roman"/>
                <w:sz w:val="20"/>
                <w:szCs w:val="20"/>
              </w:rPr>
              <w:t>венную деятел</w:t>
            </w:r>
            <w:r w:rsidRPr="00BE56E0">
              <w:rPr>
                <w:rFonts w:cs="Times New Roman"/>
                <w:sz w:val="20"/>
                <w:szCs w:val="20"/>
              </w:rPr>
              <w:t>ь</w:t>
            </w:r>
            <w:r w:rsidRPr="00BE56E0">
              <w:rPr>
                <w:rFonts w:cs="Times New Roman"/>
                <w:sz w:val="20"/>
                <w:szCs w:val="20"/>
              </w:rPr>
              <w:t xml:space="preserve">ность </w:t>
            </w:r>
            <w:r>
              <w:rPr>
                <w:rFonts w:cs="Times New Roman"/>
                <w:sz w:val="20"/>
                <w:szCs w:val="20"/>
              </w:rPr>
              <w:t>посредством письменной речи</w:t>
            </w:r>
          </w:p>
        </w:tc>
        <w:tc>
          <w:tcPr>
            <w:tcW w:w="850" w:type="dxa"/>
            <w:shd w:val="clear" w:color="auto" w:fill="auto"/>
          </w:tcPr>
          <w:p w:rsidR="00DE3603" w:rsidRPr="00BE56E0" w:rsidRDefault="00DE3603" w:rsidP="00DE3603">
            <w:pPr>
              <w:rPr>
                <w:rFonts w:cs="Times New Roman"/>
                <w:sz w:val="20"/>
                <w:szCs w:val="20"/>
              </w:rPr>
            </w:pPr>
          </w:p>
        </w:tc>
      </w:tr>
    </w:tbl>
    <w:p w:rsidR="00DE3603" w:rsidRDefault="00DE3603" w:rsidP="00DE3603">
      <w:pPr>
        <w:pageBreakBefore/>
        <w:sectPr w:rsidR="00DE3603" w:rsidSect="00DE3603">
          <w:pgSz w:w="15840" w:h="12240" w:orient="landscape"/>
          <w:pgMar w:top="1134" w:right="907" w:bottom="1134" w:left="851" w:header="720" w:footer="851" w:gutter="0"/>
          <w:cols w:space="720"/>
          <w:docGrid w:linePitch="240" w:charSpace="32768"/>
        </w:sectPr>
      </w:pPr>
    </w:p>
    <w:p w:rsidR="00DE3603" w:rsidRDefault="00DE3603" w:rsidP="00DE3603">
      <w:pPr>
        <w:pageBreakBefore/>
      </w:pPr>
    </w:p>
    <w:p w:rsidR="00DE3603" w:rsidRDefault="00DE3603" w:rsidP="00DE3603">
      <w:pPr>
        <w:jc w:val="center"/>
      </w:pPr>
      <w:r>
        <w:rPr>
          <w:b/>
          <w:sz w:val="28"/>
        </w:rPr>
        <w:t>Учебно-методическое и материально-техническое обеспечение учебного процесса</w:t>
      </w:r>
    </w:p>
    <w:p w:rsidR="00DE3603" w:rsidRDefault="00DE3603" w:rsidP="00582844">
      <w:pPr>
        <w:rPr>
          <w:shd w:val="clear" w:color="auto" w:fill="FFFFFF"/>
        </w:rPr>
      </w:pPr>
      <w:r>
        <w:tab/>
        <w:t xml:space="preserve"> </w:t>
      </w:r>
      <w:r>
        <w:tab/>
      </w:r>
      <w:r>
        <w:rPr>
          <w:b/>
          <w:shd w:val="clear" w:color="auto" w:fill="FFFFFF"/>
        </w:rPr>
        <w:t>Нормативные документы</w:t>
      </w:r>
    </w:p>
    <w:p w:rsidR="00DE3603" w:rsidRDefault="00DE3603" w:rsidP="00DE3603">
      <w:pPr>
        <w:widowControl w:val="0"/>
        <w:numPr>
          <w:ilvl w:val="0"/>
          <w:numId w:val="42"/>
        </w:numPr>
        <w:suppressAutoHyphens/>
        <w:spacing w:after="0" w:line="240" w:lineRule="auto"/>
        <w:ind w:hanging="359"/>
        <w:rPr>
          <w:shd w:val="clear" w:color="auto" w:fill="FFFFFF"/>
        </w:rPr>
      </w:pPr>
      <w:r>
        <w:rPr>
          <w:shd w:val="clear" w:color="auto" w:fill="FFFFFF"/>
        </w:rPr>
        <w:t>Федеральный государственный стандарт общего среднего образования.</w:t>
      </w:r>
    </w:p>
    <w:p w:rsidR="00DE3603" w:rsidRDefault="00DE3603" w:rsidP="00DE3603">
      <w:pPr>
        <w:widowControl w:val="0"/>
        <w:numPr>
          <w:ilvl w:val="0"/>
          <w:numId w:val="42"/>
        </w:numPr>
        <w:suppressAutoHyphens/>
        <w:spacing w:after="0" w:line="240" w:lineRule="auto"/>
        <w:ind w:hanging="359"/>
        <w:rPr>
          <w:shd w:val="clear" w:color="auto" w:fill="FFFFFF"/>
        </w:rPr>
      </w:pPr>
      <w:r>
        <w:rPr>
          <w:shd w:val="clear" w:color="auto" w:fill="FFFFFF"/>
        </w:rPr>
        <w:t>Фундаментальное ядро содержания общего образования / Рос</w:t>
      </w:r>
      <w:proofErr w:type="gramStart"/>
      <w:r>
        <w:rPr>
          <w:shd w:val="clear" w:color="auto" w:fill="FFFFFF"/>
        </w:rPr>
        <w:t>.</w:t>
      </w:r>
      <w:proofErr w:type="gramEnd"/>
      <w:r>
        <w:rPr>
          <w:shd w:val="clear" w:color="auto" w:fill="FFFFFF"/>
        </w:rPr>
        <w:t xml:space="preserve"> </w:t>
      </w:r>
      <w:proofErr w:type="gramStart"/>
      <w:r>
        <w:rPr>
          <w:shd w:val="clear" w:color="auto" w:fill="FFFFFF"/>
        </w:rPr>
        <w:t>а</w:t>
      </w:r>
      <w:proofErr w:type="gramEnd"/>
      <w:r>
        <w:rPr>
          <w:shd w:val="clear" w:color="auto" w:fill="FFFFFF"/>
        </w:rPr>
        <w:t xml:space="preserve">кад. наук, Рос. акад. образования; под ред. В. В. Козлова, А. М. </w:t>
      </w:r>
      <w:proofErr w:type="spellStart"/>
      <w:r>
        <w:rPr>
          <w:shd w:val="clear" w:color="auto" w:fill="FFFFFF"/>
        </w:rPr>
        <w:t>Кондакова</w:t>
      </w:r>
      <w:proofErr w:type="spellEnd"/>
      <w:r>
        <w:rPr>
          <w:shd w:val="clear" w:color="auto" w:fill="FFFFFF"/>
        </w:rPr>
        <w:t xml:space="preserve">. — 4-е изд., </w:t>
      </w:r>
      <w:proofErr w:type="spellStart"/>
      <w:r>
        <w:rPr>
          <w:shd w:val="clear" w:color="auto" w:fill="FFFFFF"/>
        </w:rPr>
        <w:t>дораб</w:t>
      </w:r>
      <w:proofErr w:type="spellEnd"/>
      <w:r>
        <w:rPr>
          <w:shd w:val="clear" w:color="auto" w:fill="FFFFFF"/>
        </w:rPr>
        <w:t>. — М.</w:t>
      </w:r>
      <w:proofErr w:type="gramStart"/>
      <w:r>
        <w:rPr>
          <w:shd w:val="clear" w:color="auto" w:fill="FFFFFF"/>
        </w:rPr>
        <w:t xml:space="preserve"> :</w:t>
      </w:r>
      <w:proofErr w:type="gramEnd"/>
      <w:r>
        <w:rPr>
          <w:shd w:val="clear" w:color="auto" w:fill="FFFFFF"/>
        </w:rPr>
        <w:t xml:space="preserve"> Просвещение, 2011.</w:t>
      </w:r>
    </w:p>
    <w:p w:rsidR="00DE3603" w:rsidRDefault="00DE3603" w:rsidP="00DE3603">
      <w:pPr>
        <w:widowControl w:val="0"/>
        <w:numPr>
          <w:ilvl w:val="0"/>
          <w:numId w:val="42"/>
        </w:numPr>
        <w:suppressAutoHyphens/>
        <w:spacing w:after="0" w:line="240" w:lineRule="auto"/>
        <w:ind w:hanging="359"/>
        <w:rPr>
          <w:shd w:val="clear" w:color="auto" w:fill="FFFFFF"/>
        </w:rPr>
      </w:pPr>
      <w:r>
        <w:rPr>
          <w:shd w:val="clear" w:color="auto" w:fill="FFFFFF"/>
        </w:rPr>
        <w:t xml:space="preserve">Примерные программы по учебным предметам. Математика. 5—9 </w:t>
      </w:r>
      <w:r>
        <w:rPr>
          <w:shd w:val="clear" w:color="auto" w:fill="FFFFFF"/>
        </w:rPr>
        <w:tab/>
        <w:t xml:space="preserve">классы: проект. — 3-е изд., </w:t>
      </w:r>
      <w:proofErr w:type="spellStart"/>
      <w:r>
        <w:rPr>
          <w:shd w:val="clear" w:color="auto" w:fill="FFFFFF"/>
        </w:rPr>
        <w:t>перераб</w:t>
      </w:r>
      <w:proofErr w:type="spellEnd"/>
      <w:r>
        <w:rPr>
          <w:shd w:val="clear" w:color="auto" w:fill="FFFFFF"/>
        </w:rPr>
        <w:t>. — М.</w:t>
      </w:r>
      <w:proofErr w:type="gramStart"/>
      <w:r>
        <w:rPr>
          <w:shd w:val="clear" w:color="auto" w:fill="FFFFFF"/>
        </w:rPr>
        <w:t xml:space="preserve"> :</w:t>
      </w:r>
      <w:proofErr w:type="gramEnd"/>
      <w:r>
        <w:rPr>
          <w:shd w:val="clear" w:color="auto" w:fill="FFFFFF"/>
        </w:rPr>
        <w:t xml:space="preserve"> Просвещение, 2011.</w:t>
      </w:r>
    </w:p>
    <w:p w:rsidR="00DE3603" w:rsidRDefault="00DE3603" w:rsidP="00DE3603">
      <w:pPr>
        <w:widowControl w:val="0"/>
        <w:numPr>
          <w:ilvl w:val="0"/>
          <w:numId w:val="42"/>
        </w:numPr>
        <w:suppressAutoHyphens/>
        <w:spacing w:after="0" w:line="240" w:lineRule="auto"/>
        <w:ind w:hanging="359"/>
      </w:pPr>
      <w:r>
        <w:rPr>
          <w:shd w:val="clear" w:color="auto" w:fill="FFFFFF"/>
        </w:rPr>
        <w:t>Геометрия. Сборник рабочих программ. 7—9 классы</w:t>
      </w:r>
      <w:proofErr w:type="gramStart"/>
      <w:r>
        <w:rPr>
          <w:shd w:val="clear" w:color="auto" w:fill="FFFFFF"/>
        </w:rPr>
        <w:t xml:space="preserve"> :</w:t>
      </w:r>
      <w:proofErr w:type="gramEnd"/>
      <w:r>
        <w:rPr>
          <w:shd w:val="clear" w:color="auto" w:fill="FFFFFF"/>
        </w:rPr>
        <w:t xml:space="preserve"> пособие для учителей </w:t>
      </w:r>
      <w:proofErr w:type="spellStart"/>
      <w:r>
        <w:rPr>
          <w:shd w:val="clear" w:color="auto" w:fill="FFFFFF"/>
        </w:rPr>
        <w:t>общеобразов</w:t>
      </w:r>
      <w:proofErr w:type="spellEnd"/>
      <w:r>
        <w:rPr>
          <w:shd w:val="clear" w:color="auto" w:fill="FFFFFF"/>
        </w:rPr>
        <w:t>. учреждений / со</w:t>
      </w:r>
      <w:r>
        <w:rPr>
          <w:shd w:val="clear" w:color="auto" w:fill="FFFFFF"/>
        </w:rPr>
        <w:softHyphen/>
        <w:t xml:space="preserve">ставитель Т. А. </w:t>
      </w:r>
      <w:proofErr w:type="spellStart"/>
      <w:r>
        <w:rPr>
          <w:shd w:val="clear" w:color="auto" w:fill="FFFFFF"/>
        </w:rPr>
        <w:t>Бурмистрова</w:t>
      </w:r>
      <w:proofErr w:type="spellEnd"/>
      <w:r>
        <w:rPr>
          <w:shd w:val="clear" w:color="auto" w:fill="FFFFFF"/>
        </w:rPr>
        <w:t>. — М.</w:t>
      </w:r>
      <w:proofErr w:type="gramStart"/>
      <w:r>
        <w:rPr>
          <w:shd w:val="clear" w:color="auto" w:fill="FFFFFF"/>
        </w:rPr>
        <w:t xml:space="preserve"> :</w:t>
      </w:r>
      <w:proofErr w:type="gramEnd"/>
      <w:r>
        <w:rPr>
          <w:shd w:val="clear" w:color="auto" w:fill="FFFFFF"/>
        </w:rPr>
        <w:t xml:space="preserve"> Просвещение, 2011.</w:t>
      </w:r>
    </w:p>
    <w:p w:rsidR="00DE3603" w:rsidRDefault="00DE3603" w:rsidP="00DE3603"/>
    <w:p w:rsidR="00DE3603" w:rsidRDefault="00DE3603" w:rsidP="00DE3603">
      <w:pPr>
        <w:rPr>
          <w:shd w:val="clear" w:color="auto" w:fill="FFFFFF"/>
        </w:rPr>
      </w:pPr>
      <w:r>
        <w:rPr>
          <w:b/>
        </w:rPr>
        <w:t>Учебно-методическая литература</w:t>
      </w:r>
    </w:p>
    <w:p w:rsidR="00DE3603" w:rsidRDefault="00DE3603" w:rsidP="00DE3603">
      <w:pPr>
        <w:widowControl w:val="0"/>
        <w:numPr>
          <w:ilvl w:val="0"/>
          <w:numId w:val="34"/>
        </w:numPr>
        <w:suppressAutoHyphens/>
        <w:spacing w:after="0" w:line="240" w:lineRule="auto"/>
        <w:ind w:hanging="359"/>
        <w:rPr>
          <w:shd w:val="clear" w:color="auto" w:fill="FFFFFF"/>
        </w:rPr>
      </w:pPr>
      <w:r>
        <w:rPr>
          <w:shd w:val="clear" w:color="auto" w:fill="FFFFFF"/>
        </w:rPr>
        <w:t xml:space="preserve">Геометрия: 7—9 </w:t>
      </w:r>
      <w:proofErr w:type="spellStart"/>
      <w:r>
        <w:rPr>
          <w:shd w:val="clear" w:color="auto" w:fill="FFFFFF"/>
        </w:rPr>
        <w:t>кл</w:t>
      </w:r>
      <w:proofErr w:type="spellEnd"/>
      <w:r>
        <w:rPr>
          <w:shd w:val="clear" w:color="auto" w:fill="FFFFFF"/>
        </w:rPr>
        <w:t xml:space="preserve">. / Л. С. </w:t>
      </w:r>
      <w:proofErr w:type="spellStart"/>
      <w:r>
        <w:rPr>
          <w:shd w:val="clear" w:color="auto" w:fill="FFFFFF"/>
        </w:rPr>
        <w:t>Атанасян</w:t>
      </w:r>
      <w:proofErr w:type="spellEnd"/>
      <w:r>
        <w:rPr>
          <w:shd w:val="clear" w:color="auto" w:fill="FFFFFF"/>
        </w:rPr>
        <w:t>, В. Ф. Бутузов, С. Б. Кадомцев и др. — М.: Просвещение, 2004—2011.</w:t>
      </w:r>
    </w:p>
    <w:p w:rsidR="00DE3603" w:rsidRDefault="00DE3603" w:rsidP="00DE3603">
      <w:pPr>
        <w:widowControl w:val="0"/>
        <w:numPr>
          <w:ilvl w:val="0"/>
          <w:numId w:val="34"/>
        </w:numPr>
        <w:suppressAutoHyphens/>
        <w:spacing w:after="0" w:line="240" w:lineRule="auto"/>
        <w:ind w:hanging="359"/>
        <w:rPr>
          <w:i/>
          <w:shd w:val="clear" w:color="auto" w:fill="FFFFFF"/>
        </w:rPr>
      </w:pPr>
      <w:r>
        <w:rPr>
          <w:shd w:val="clear" w:color="auto" w:fill="FFFFFF"/>
        </w:rPr>
        <w:t xml:space="preserve">Геометрия: рабочая тетрадь: 9 </w:t>
      </w:r>
      <w:proofErr w:type="spellStart"/>
      <w:r>
        <w:rPr>
          <w:shd w:val="clear" w:color="auto" w:fill="FFFFFF"/>
        </w:rPr>
        <w:t>кл</w:t>
      </w:r>
      <w:proofErr w:type="spellEnd"/>
      <w:r>
        <w:rPr>
          <w:shd w:val="clear" w:color="auto" w:fill="FFFFFF"/>
        </w:rPr>
        <w:t xml:space="preserve">. / Л. С. </w:t>
      </w:r>
      <w:proofErr w:type="spellStart"/>
      <w:r>
        <w:rPr>
          <w:shd w:val="clear" w:color="auto" w:fill="FFFFFF"/>
        </w:rPr>
        <w:t>Атанасян</w:t>
      </w:r>
      <w:proofErr w:type="spellEnd"/>
      <w:r>
        <w:rPr>
          <w:shd w:val="clear" w:color="auto" w:fill="FFFFFF"/>
        </w:rPr>
        <w:t xml:space="preserve">, В. Ф. Бутузов, </w:t>
      </w:r>
      <w:r>
        <w:rPr>
          <w:shd w:val="clear" w:color="auto" w:fill="FFFFFF"/>
        </w:rPr>
        <w:tab/>
        <w:t>Ю. А. Глазков, И. И. Юдина. — М.: Просвещение, 2004-2011.</w:t>
      </w:r>
      <w:r>
        <w:rPr>
          <w:shd w:val="clear" w:color="auto" w:fill="FFFFFF"/>
        </w:rPr>
        <w:tab/>
        <w:t xml:space="preserve"> </w:t>
      </w:r>
      <w:r>
        <w:rPr>
          <w:shd w:val="clear" w:color="auto" w:fill="FFFFFF"/>
        </w:rPr>
        <w:tab/>
        <w:t xml:space="preserve"> </w:t>
      </w:r>
      <w:r>
        <w:rPr>
          <w:shd w:val="clear" w:color="auto" w:fill="FFFFFF"/>
        </w:rPr>
        <w:tab/>
      </w:r>
    </w:p>
    <w:p w:rsidR="00DE3603" w:rsidRDefault="00DE3603" w:rsidP="00DE3603">
      <w:pPr>
        <w:widowControl w:val="0"/>
        <w:numPr>
          <w:ilvl w:val="0"/>
          <w:numId w:val="34"/>
        </w:numPr>
        <w:suppressAutoHyphens/>
        <w:spacing w:after="0" w:line="240" w:lineRule="auto"/>
        <w:ind w:hanging="359"/>
        <w:rPr>
          <w:shd w:val="clear" w:color="auto" w:fill="FFFFFF"/>
        </w:rPr>
      </w:pPr>
      <w:r>
        <w:rPr>
          <w:i/>
          <w:shd w:val="clear" w:color="auto" w:fill="FFFFFF"/>
        </w:rPr>
        <w:t xml:space="preserve">Зив Б. Г. </w:t>
      </w:r>
      <w:r>
        <w:rPr>
          <w:shd w:val="clear" w:color="auto" w:fill="FFFFFF"/>
        </w:rPr>
        <w:t xml:space="preserve">Геометрия: </w:t>
      </w:r>
      <w:proofErr w:type="spellStart"/>
      <w:r>
        <w:rPr>
          <w:shd w:val="clear" w:color="auto" w:fill="FFFFFF"/>
        </w:rPr>
        <w:t>дидакт</w:t>
      </w:r>
      <w:proofErr w:type="spellEnd"/>
      <w:r>
        <w:rPr>
          <w:shd w:val="clear" w:color="auto" w:fill="FFFFFF"/>
        </w:rPr>
        <w:t xml:space="preserve">. материалы: 9 </w:t>
      </w:r>
      <w:proofErr w:type="spellStart"/>
      <w:r>
        <w:rPr>
          <w:shd w:val="clear" w:color="auto" w:fill="FFFFFF"/>
        </w:rPr>
        <w:t>кл</w:t>
      </w:r>
      <w:proofErr w:type="spellEnd"/>
      <w:r>
        <w:rPr>
          <w:shd w:val="clear" w:color="auto" w:fill="FFFFFF"/>
        </w:rPr>
        <w:t>. / Б. Г. Зив. — М.: Просвещение, 2004—2011.</w:t>
      </w:r>
    </w:p>
    <w:p w:rsidR="00DE3603" w:rsidRDefault="00DE3603" w:rsidP="00DE3603">
      <w:pPr>
        <w:widowControl w:val="0"/>
        <w:numPr>
          <w:ilvl w:val="0"/>
          <w:numId w:val="34"/>
        </w:numPr>
        <w:suppressAutoHyphens/>
        <w:spacing w:after="0" w:line="240" w:lineRule="auto"/>
        <w:ind w:hanging="359"/>
        <w:rPr>
          <w:i/>
          <w:shd w:val="clear" w:color="auto" w:fill="FFFFFF"/>
        </w:rPr>
      </w:pPr>
      <w:r>
        <w:rPr>
          <w:shd w:val="clear" w:color="auto" w:fill="FFFFFF"/>
        </w:rPr>
        <w:t xml:space="preserve">Изучение геометрии в 7, 8, 9 классах: метод, рекомендации: кн. для учителя /Л. С. </w:t>
      </w:r>
      <w:proofErr w:type="spellStart"/>
      <w:r>
        <w:rPr>
          <w:shd w:val="clear" w:color="auto" w:fill="FFFFFF"/>
        </w:rPr>
        <w:t>Атанасян</w:t>
      </w:r>
      <w:proofErr w:type="spellEnd"/>
      <w:r>
        <w:rPr>
          <w:shd w:val="clear" w:color="auto" w:fill="FFFFFF"/>
        </w:rPr>
        <w:t>, В. Ф. Бутузов, Ю. А. Глаз</w:t>
      </w:r>
      <w:r>
        <w:rPr>
          <w:shd w:val="clear" w:color="auto" w:fill="FFFFFF"/>
        </w:rPr>
        <w:softHyphen/>
        <w:t xml:space="preserve">ков и др. — М.: Просвещение, </w:t>
      </w:r>
      <w:r>
        <w:rPr>
          <w:shd w:val="clear" w:color="auto" w:fill="FFFFFF"/>
        </w:rPr>
        <w:tab/>
        <w:t>2003—2011.</w:t>
      </w:r>
    </w:p>
    <w:p w:rsidR="00DE3603" w:rsidRDefault="00DE3603" w:rsidP="00DE3603">
      <w:pPr>
        <w:widowControl w:val="0"/>
        <w:numPr>
          <w:ilvl w:val="0"/>
          <w:numId w:val="34"/>
        </w:numPr>
        <w:suppressAutoHyphens/>
        <w:spacing w:after="0" w:line="240" w:lineRule="auto"/>
        <w:ind w:hanging="359"/>
      </w:pPr>
      <w:r>
        <w:rPr>
          <w:i/>
          <w:shd w:val="clear" w:color="auto" w:fill="FFFFFF"/>
        </w:rPr>
        <w:t xml:space="preserve">Мищенко Т. М. </w:t>
      </w:r>
      <w:r>
        <w:rPr>
          <w:shd w:val="clear" w:color="auto" w:fill="FFFFFF"/>
        </w:rPr>
        <w:t>Геометрия: тематические тесты: 9кл. /Т. М. Мищенко, А. Д. Блинков. — М.: Просвещение, 2014.</w:t>
      </w:r>
    </w:p>
    <w:p w:rsidR="00DE3603" w:rsidRDefault="00DE3603" w:rsidP="00DE3603"/>
    <w:p w:rsidR="00DE3603" w:rsidRDefault="00DE3603" w:rsidP="00DE3603">
      <w:pPr>
        <w:rPr>
          <w:shd w:val="clear" w:color="auto" w:fill="FFFFFF"/>
        </w:rPr>
      </w:pPr>
      <w:r>
        <w:rPr>
          <w:b/>
          <w:shd w:val="clear" w:color="auto" w:fill="FFFFFF"/>
        </w:rPr>
        <w:t>Материально-техническое и информационное обеспечение</w:t>
      </w:r>
    </w:p>
    <w:p w:rsidR="00DE3603" w:rsidRDefault="00DE3603" w:rsidP="00DE3603">
      <w:pPr>
        <w:widowControl w:val="0"/>
        <w:numPr>
          <w:ilvl w:val="0"/>
          <w:numId w:val="37"/>
        </w:numPr>
        <w:suppressAutoHyphens/>
        <w:spacing w:after="0" w:line="240" w:lineRule="auto"/>
        <w:ind w:hanging="359"/>
        <w:rPr>
          <w:shd w:val="clear" w:color="auto" w:fill="FFFFFF"/>
        </w:rPr>
      </w:pPr>
      <w:r>
        <w:rPr>
          <w:shd w:val="clear" w:color="auto" w:fill="FFFFFF"/>
        </w:rPr>
        <w:t xml:space="preserve">Участники образовательного процесса обеспечены рабочими местами, включающими в себя компьютер, подключенный к интернету, принтер, сканер, колонки, наушники, </w:t>
      </w:r>
      <w:proofErr w:type="spellStart"/>
      <w:r>
        <w:rPr>
          <w:shd w:val="clear" w:color="auto" w:fill="FFFFFF"/>
        </w:rPr>
        <w:t>веб-камеры</w:t>
      </w:r>
      <w:proofErr w:type="spellEnd"/>
      <w:r>
        <w:rPr>
          <w:shd w:val="clear" w:color="auto" w:fill="FFFFFF"/>
        </w:rPr>
        <w:t>.</w:t>
      </w:r>
    </w:p>
    <w:p w:rsidR="00DE3603" w:rsidRDefault="00DE3603" w:rsidP="00DE3603">
      <w:pPr>
        <w:widowControl w:val="0"/>
        <w:numPr>
          <w:ilvl w:val="0"/>
          <w:numId w:val="37"/>
        </w:numPr>
        <w:suppressAutoHyphens/>
        <w:spacing w:after="0" w:line="240" w:lineRule="auto"/>
        <w:ind w:hanging="359"/>
        <w:rPr>
          <w:shd w:val="clear" w:color="auto" w:fill="FFFFFF"/>
        </w:rPr>
      </w:pPr>
      <w:r>
        <w:rPr>
          <w:shd w:val="clear" w:color="auto" w:fill="FFFFFF"/>
        </w:rPr>
        <w:t>Программное обеспечение включает в себя виртуальные математические конструкторы для построения графиков функций, выполнения чертежей, проведения исследований и экспериментов: “Живая Математика”, “</w:t>
      </w:r>
      <w:proofErr w:type="spellStart"/>
      <w:r>
        <w:rPr>
          <w:shd w:val="clear" w:color="auto" w:fill="FFFFFF"/>
        </w:rPr>
        <w:t>Grapher</w:t>
      </w:r>
      <w:proofErr w:type="spellEnd"/>
      <w:r>
        <w:rPr>
          <w:shd w:val="clear" w:color="auto" w:fill="FFFFFF"/>
        </w:rPr>
        <w:t>”. Дополнительно могут быть установлены свободно распространяемые программы “Математический конструктор 5.0” и “</w:t>
      </w:r>
      <w:proofErr w:type="spellStart"/>
      <w:r>
        <w:rPr>
          <w:shd w:val="clear" w:color="auto" w:fill="FFFFFF"/>
        </w:rPr>
        <w:t>GeoGebra</w:t>
      </w:r>
      <w:proofErr w:type="spellEnd"/>
      <w:r>
        <w:rPr>
          <w:shd w:val="clear" w:color="auto" w:fill="FFFFFF"/>
        </w:rPr>
        <w:t>”.</w:t>
      </w:r>
    </w:p>
    <w:p w:rsidR="00DE3603" w:rsidRDefault="00DE3603" w:rsidP="00DE3603">
      <w:pPr>
        <w:widowControl w:val="0"/>
        <w:numPr>
          <w:ilvl w:val="0"/>
          <w:numId w:val="37"/>
        </w:numPr>
        <w:suppressAutoHyphens/>
        <w:spacing w:after="0" w:line="240" w:lineRule="auto"/>
        <w:ind w:hanging="359"/>
      </w:pPr>
      <w:r>
        <w:rPr>
          <w:shd w:val="clear" w:color="auto" w:fill="FFFFFF"/>
        </w:rPr>
        <w:t xml:space="preserve">В соответствии с требованиями ФГОС создана информационная среда для поддержки образовательной деятельности учащихся и педагогов: </w:t>
      </w:r>
      <w:hyperlink r:id="rId6" w:history="1">
        <w:r>
          <w:rPr>
            <w:rStyle w:val="ab"/>
          </w:rPr>
          <w:t>http://iclass.home-edu.ru/course/view.php?id=71</w:t>
        </w:r>
      </w:hyperlink>
    </w:p>
    <w:p w:rsidR="00DE3603" w:rsidRDefault="00DE3603" w:rsidP="00DE3603"/>
    <w:p w:rsidR="00A06DBB" w:rsidRDefault="00A06DBB" w:rsidP="00DE3603">
      <w:pPr>
        <w:jc w:val="center"/>
        <w:rPr>
          <w:b/>
          <w:sz w:val="28"/>
        </w:rPr>
      </w:pPr>
    </w:p>
    <w:p w:rsidR="00A06DBB" w:rsidRDefault="00A06DBB" w:rsidP="00DE3603">
      <w:pPr>
        <w:jc w:val="center"/>
        <w:rPr>
          <w:b/>
          <w:sz w:val="28"/>
        </w:rPr>
      </w:pPr>
    </w:p>
    <w:p w:rsidR="00DE3603" w:rsidRDefault="00DE3603" w:rsidP="00DE3603">
      <w:pPr>
        <w:jc w:val="center"/>
      </w:pPr>
      <w:r>
        <w:rPr>
          <w:b/>
          <w:sz w:val="28"/>
        </w:rPr>
        <w:lastRenderedPageBreak/>
        <w:t>Планируемые результаты изучения курса</w:t>
      </w:r>
    </w:p>
    <w:p w:rsidR="00DE3603" w:rsidRDefault="00DE3603" w:rsidP="00DE3603">
      <w:pPr>
        <w:rPr>
          <w:b/>
          <w:shd w:val="clear" w:color="auto" w:fill="FFFFFF"/>
        </w:rPr>
      </w:pPr>
      <w:proofErr w:type="gramStart"/>
      <w:r>
        <w:t>(Ниже сформулированы планируемые результаты изучения курса геометрии 7-9 классов.</w:t>
      </w:r>
      <w:proofErr w:type="gramEnd"/>
      <w:r>
        <w:t xml:space="preserve"> </w:t>
      </w:r>
      <w:proofErr w:type="gramStart"/>
      <w:r>
        <w:t>Пункты, относящиеся к 9 классу, в тексте выделены курсивным по</w:t>
      </w:r>
      <w:r>
        <w:t>д</w:t>
      </w:r>
      <w:r>
        <w:t>чёркиванием).</w:t>
      </w:r>
      <w:proofErr w:type="gramEnd"/>
    </w:p>
    <w:p w:rsidR="00DE3603" w:rsidRDefault="00DE3603" w:rsidP="00DE3603">
      <w:pPr>
        <w:jc w:val="center"/>
        <w:rPr>
          <w:shd w:val="clear" w:color="auto" w:fill="FFFFFF"/>
        </w:rPr>
      </w:pPr>
      <w:r>
        <w:rPr>
          <w:b/>
          <w:shd w:val="clear" w:color="auto" w:fill="FFFFFF"/>
        </w:rPr>
        <w:t>Наглядная геометрия</w:t>
      </w:r>
    </w:p>
    <w:p w:rsidR="00DE3603" w:rsidRDefault="00DE3603" w:rsidP="00DE3603">
      <w:pPr>
        <w:jc w:val="both"/>
        <w:rPr>
          <w:shd w:val="clear" w:color="auto" w:fill="FFFFFF"/>
        </w:rPr>
      </w:pPr>
      <w:r>
        <w:rPr>
          <w:shd w:val="clear" w:color="auto" w:fill="FFFFFF"/>
        </w:rPr>
        <w:t>Выпускник научится:</w:t>
      </w:r>
    </w:p>
    <w:p w:rsidR="00DE3603" w:rsidRDefault="00DE3603" w:rsidP="00DE3603">
      <w:pPr>
        <w:widowControl w:val="0"/>
        <w:numPr>
          <w:ilvl w:val="0"/>
          <w:numId w:val="39"/>
        </w:numPr>
        <w:suppressAutoHyphens/>
        <w:spacing w:after="0" w:line="240" w:lineRule="auto"/>
        <w:ind w:hanging="359"/>
        <w:rPr>
          <w:shd w:val="clear" w:color="auto" w:fill="FFFFFF"/>
        </w:rPr>
      </w:pPr>
      <w:r>
        <w:rPr>
          <w:shd w:val="clear" w:color="auto" w:fill="FFFFFF"/>
        </w:rPr>
        <w:t>распознавать на чертежах, рисунках, моделях и в окружающем мире плоские и пространственные</w:t>
      </w:r>
      <w:r>
        <w:rPr>
          <w:shd w:val="clear" w:color="auto" w:fill="FFFFFF"/>
        </w:rPr>
        <w:tab/>
        <w:t>геометрические фигуры;</w:t>
      </w:r>
    </w:p>
    <w:p w:rsidR="00DE3603" w:rsidRDefault="00DE3603" w:rsidP="00DE3603">
      <w:pPr>
        <w:widowControl w:val="0"/>
        <w:numPr>
          <w:ilvl w:val="0"/>
          <w:numId w:val="39"/>
        </w:numPr>
        <w:suppressAutoHyphens/>
        <w:spacing w:after="0" w:line="240" w:lineRule="auto"/>
        <w:ind w:hanging="359"/>
        <w:rPr>
          <w:shd w:val="clear" w:color="auto" w:fill="FFFFFF"/>
        </w:rPr>
      </w:pPr>
      <w:r>
        <w:rPr>
          <w:shd w:val="clear" w:color="auto" w:fill="FFFFFF"/>
        </w:rPr>
        <w:t xml:space="preserve">распознавать развёртки куба, прямоугольного </w:t>
      </w:r>
      <w:r>
        <w:rPr>
          <w:shd w:val="clear" w:color="auto" w:fill="FFFFFF"/>
        </w:rPr>
        <w:tab/>
        <w:t>параллелепипеда, правильной пирамиды, цилиндра и конуса;</w:t>
      </w:r>
    </w:p>
    <w:p w:rsidR="00DE3603" w:rsidRDefault="00DE3603" w:rsidP="00DE3603">
      <w:pPr>
        <w:widowControl w:val="0"/>
        <w:numPr>
          <w:ilvl w:val="0"/>
          <w:numId w:val="39"/>
        </w:numPr>
        <w:suppressAutoHyphens/>
        <w:spacing w:after="0" w:line="240" w:lineRule="auto"/>
        <w:ind w:hanging="359"/>
        <w:rPr>
          <w:shd w:val="clear" w:color="auto" w:fill="FFFFFF"/>
        </w:rPr>
      </w:pPr>
      <w:r>
        <w:rPr>
          <w:shd w:val="clear" w:color="auto" w:fill="FFFFFF"/>
        </w:rPr>
        <w:t>определять по линейным размерам развёртки фигуры линейные размеры самой фигуры и наоборот;</w:t>
      </w:r>
    </w:p>
    <w:p w:rsidR="00DE3603" w:rsidRDefault="00DE3603" w:rsidP="00DE3603">
      <w:pPr>
        <w:widowControl w:val="0"/>
        <w:numPr>
          <w:ilvl w:val="0"/>
          <w:numId w:val="39"/>
        </w:numPr>
        <w:suppressAutoHyphens/>
        <w:spacing w:after="0" w:line="240" w:lineRule="auto"/>
        <w:ind w:hanging="359"/>
        <w:rPr>
          <w:i/>
          <w:shd w:val="clear" w:color="auto" w:fill="FFFFFF"/>
        </w:rPr>
      </w:pPr>
      <w:r>
        <w:rPr>
          <w:shd w:val="clear" w:color="auto" w:fill="FFFFFF"/>
        </w:rPr>
        <w:t>вычислять объём прямоугольного параллелепипеда.</w:t>
      </w:r>
    </w:p>
    <w:p w:rsidR="00DE3603" w:rsidRDefault="00DE3603" w:rsidP="00DE3603">
      <w:pPr>
        <w:rPr>
          <w:i/>
          <w:shd w:val="clear" w:color="auto" w:fill="FFFFFF"/>
        </w:rPr>
      </w:pPr>
      <w:r>
        <w:rPr>
          <w:i/>
          <w:shd w:val="clear" w:color="auto" w:fill="FFFFFF"/>
        </w:rPr>
        <w:t>Выпускник получит возможность:</w:t>
      </w:r>
    </w:p>
    <w:p w:rsidR="00DE3603" w:rsidRDefault="00DE3603" w:rsidP="00DE3603">
      <w:pPr>
        <w:widowControl w:val="0"/>
        <w:numPr>
          <w:ilvl w:val="0"/>
          <w:numId w:val="33"/>
        </w:numPr>
        <w:suppressAutoHyphens/>
        <w:spacing w:after="0" w:line="240" w:lineRule="auto"/>
        <w:ind w:hanging="359"/>
        <w:rPr>
          <w:i/>
          <w:shd w:val="clear" w:color="auto" w:fill="FFFFFF"/>
        </w:rPr>
      </w:pPr>
      <w:r>
        <w:rPr>
          <w:i/>
          <w:shd w:val="clear" w:color="auto" w:fill="FFFFFF"/>
        </w:rPr>
        <w:t>вычислять объёмы пространственных геометрических фигур, составленных из прямоугольных параллелепипедов;</w:t>
      </w:r>
    </w:p>
    <w:p w:rsidR="00DE3603" w:rsidRDefault="00DE3603" w:rsidP="00DE3603">
      <w:pPr>
        <w:widowControl w:val="0"/>
        <w:numPr>
          <w:ilvl w:val="0"/>
          <w:numId w:val="33"/>
        </w:numPr>
        <w:suppressAutoHyphens/>
        <w:spacing w:after="0" w:line="240" w:lineRule="auto"/>
        <w:ind w:hanging="359"/>
        <w:rPr>
          <w:i/>
          <w:shd w:val="clear" w:color="auto" w:fill="FFFFFF"/>
        </w:rPr>
      </w:pPr>
      <w:r>
        <w:rPr>
          <w:i/>
          <w:shd w:val="clear" w:color="auto" w:fill="FFFFFF"/>
        </w:rPr>
        <w:t xml:space="preserve">углубить и развить представления о пространственных </w:t>
      </w:r>
      <w:r>
        <w:rPr>
          <w:i/>
          <w:shd w:val="clear" w:color="auto" w:fill="FFFFFF"/>
        </w:rPr>
        <w:tab/>
        <w:t>геометрических фигурах;</w:t>
      </w:r>
    </w:p>
    <w:p w:rsidR="00DE3603" w:rsidRDefault="00DE3603" w:rsidP="00DE3603">
      <w:pPr>
        <w:widowControl w:val="0"/>
        <w:numPr>
          <w:ilvl w:val="0"/>
          <w:numId w:val="33"/>
        </w:numPr>
        <w:suppressAutoHyphens/>
        <w:spacing w:after="0" w:line="240" w:lineRule="auto"/>
        <w:ind w:hanging="359"/>
      </w:pPr>
      <w:r>
        <w:rPr>
          <w:i/>
          <w:shd w:val="clear" w:color="auto" w:fill="FFFFFF"/>
        </w:rPr>
        <w:t>применять понятие развёртки для выполнения практических расчётов.</w:t>
      </w:r>
    </w:p>
    <w:p w:rsidR="00DE3603" w:rsidRDefault="00DE3603" w:rsidP="00DE3603">
      <w:pPr>
        <w:jc w:val="center"/>
      </w:pPr>
    </w:p>
    <w:p w:rsidR="00DE3603" w:rsidRDefault="00DE3603" w:rsidP="00DE3603">
      <w:pPr>
        <w:jc w:val="center"/>
        <w:rPr>
          <w:shd w:val="clear" w:color="auto" w:fill="FFFFFF"/>
        </w:rPr>
      </w:pPr>
      <w:r>
        <w:rPr>
          <w:b/>
          <w:shd w:val="clear" w:color="auto" w:fill="FFFFFF"/>
        </w:rPr>
        <w:t>Геометрические фигуры</w:t>
      </w:r>
    </w:p>
    <w:p w:rsidR="00DE3603" w:rsidRDefault="00DE3603" w:rsidP="00DE3603">
      <w:pPr>
        <w:jc w:val="both"/>
        <w:rPr>
          <w:shd w:val="clear" w:color="auto" w:fill="FFFFFF"/>
        </w:rPr>
      </w:pPr>
      <w:r>
        <w:rPr>
          <w:shd w:val="clear" w:color="auto" w:fill="FFFFFF"/>
        </w:rPr>
        <w:t>Выпускник научится:</w:t>
      </w:r>
    </w:p>
    <w:p w:rsidR="00DE3603" w:rsidRDefault="00DE3603" w:rsidP="00DE3603">
      <w:pPr>
        <w:widowControl w:val="0"/>
        <w:numPr>
          <w:ilvl w:val="0"/>
          <w:numId w:val="31"/>
        </w:numPr>
        <w:suppressAutoHyphens/>
        <w:spacing w:after="0" w:line="240" w:lineRule="auto"/>
        <w:ind w:hanging="359"/>
        <w:rPr>
          <w:shd w:val="clear" w:color="auto" w:fill="FFFFFF"/>
        </w:rPr>
      </w:pPr>
      <w:r>
        <w:rPr>
          <w:shd w:val="clear" w:color="auto" w:fill="FFFFFF"/>
        </w:rPr>
        <w:t xml:space="preserve">пользоваться языком геометрии для описания предметов окружающего мира и их взаимного расположения; </w:t>
      </w:r>
      <w:r>
        <w:rPr>
          <w:shd w:val="clear" w:color="auto" w:fill="FFFFFF"/>
        </w:rPr>
        <w:tab/>
      </w:r>
    </w:p>
    <w:p w:rsidR="00DE3603" w:rsidRDefault="00DE3603" w:rsidP="00DE3603">
      <w:pPr>
        <w:widowControl w:val="0"/>
        <w:numPr>
          <w:ilvl w:val="0"/>
          <w:numId w:val="31"/>
        </w:numPr>
        <w:suppressAutoHyphens/>
        <w:spacing w:after="0" w:line="240" w:lineRule="auto"/>
        <w:ind w:hanging="359"/>
        <w:rPr>
          <w:shd w:val="clear" w:color="auto" w:fill="FFFFFF"/>
        </w:rPr>
      </w:pPr>
      <w:r>
        <w:rPr>
          <w:shd w:val="clear" w:color="auto" w:fill="FFFFFF"/>
        </w:rPr>
        <w:t>распознавать и изображать на чертежах и рисунках геометрические фигуры и их конфигурации;</w:t>
      </w:r>
    </w:p>
    <w:p w:rsidR="00DE3603" w:rsidRDefault="00DE3603" w:rsidP="00DE3603">
      <w:pPr>
        <w:widowControl w:val="0"/>
        <w:numPr>
          <w:ilvl w:val="0"/>
          <w:numId w:val="31"/>
        </w:numPr>
        <w:suppressAutoHyphens/>
        <w:spacing w:after="0" w:line="240" w:lineRule="auto"/>
        <w:ind w:hanging="359"/>
        <w:rPr>
          <w:i/>
          <w:u w:val="single"/>
          <w:shd w:val="clear" w:color="auto" w:fill="FFFFFF"/>
        </w:rPr>
      </w:pPr>
      <w:r>
        <w:rPr>
          <w:shd w:val="clear" w:color="auto" w:fill="FFFFFF"/>
        </w:rPr>
        <w:t xml:space="preserve">находить значения </w:t>
      </w:r>
      <w:r>
        <w:rPr>
          <w:shd w:val="clear" w:color="auto" w:fill="FFFFFF"/>
        </w:rPr>
        <w:tab/>
        <w:t>длин линейных элементов фигур и их отношения, градусную меру углов от 0 до 180°, применяя определения, свойства и признаки фигур и их элементов, отношения фигур (равенство, подобие, симметрии, поворот, параллельный перенос);</w:t>
      </w:r>
    </w:p>
    <w:p w:rsidR="00DE3603" w:rsidRDefault="00DE3603" w:rsidP="00DE3603">
      <w:pPr>
        <w:widowControl w:val="0"/>
        <w:numPr>
          <w:ilvl w:val="0"/>
          <w:numId w:val="31"/>
        </w:numPr>
        <w:suppressAutoHyphens/>
        <w:spacing w:after="0" w:line="240" w:lineRule="auto"/>
        <w:ind w:hanging="359"/>
        <w:rPr>
          <w:i/>
          <w:u w:val="single"/>
          <w:shd w:val="clear" w:color="auto" w:fill="FFFFFF"/>
        </w:rPr>
      </w:pPr>
      <w:r>
        <w:rPr>
          <w:i/>
          <w:u w:val="single"/>
          <w:shd w:val="clear" w:color="auto" w:fill="FFFFFF"/>
        </w:rPr>
        <w:t>оперировать с начальными понятиями тригонометрии и выполнять элементарные операции над функциями углов;</w:t>
      </w:r>
    </w:p>
    <w:p w:rsidR="00DE3603" w:rsidRDefault="00DE3603" w:rsidP="00DE3603">
      <w:pPr>
        <w:widowControl w:val="0"/>
        <w:numPr>
          <w:ilvl w:val="0"/>
          <w:numId w:val="31"/>
        </w:numPr>
        <w:suppressAutoHyphens/>
        <w:spacing w:after="0" w:line="240" w:lineRule="auto"/>
        <w:ind w:hanging="359"/>
        <w:rPr>
          <w:shd w:val="clear" w:color="auto" w:fill="FFFFFF"/>
        </w:rPr>
      </w:pPr>
      <w:r>
        <w:rPr>
          <w:i/>
          <w:u w:val="single"/>
          <w:shd w:val="clear" w:color="auto" w:fill="FFFFFF"/>
        </w:rPr>
        <w:t>решать задачи на доказательство, опираясь на изученные свойства фигур и отношений между ними и применяя изученные методы доказательств;</w:t>
      </w:r>
    </w:p>
    <w:p w:rsidR="00DE3603" w:rsidRDefault="00DE3603" w:rsidP="00DE3603">
      <w:pPr>
        <w:widowControl w:val="0"/>
        <w:numPr>
          <w:ilvl w:val="0"/>
          <w:numId w:val="31"/>
        </w:numPr>
        <w:suppressAutoHyphens/>
        <w:spacing w:after="0" w:line="240" w:lineRule="auto"/>
        <w:ind w:hanging="359"/>
        <w:rPr>
          <w:shd w:val="clear" w:color="auto" w:fill="FFFFFF"/>
        </w:rPr>
      </w:pPr>
      <w:r>
        <w:rPr>
          <w:shd w:val="clear" w:color="auto" w:fill="FFFFFF"/>
        </w:rPr>
        <w:t xml:space="preserve">решать несложные </w:t>
      </w:r>
      <w:r>
        <w:rPr>
          <w:shd w:val="clear" w:color="auto" w:fill="FFFFFF"/>
        </w:rPr>
        <w:tab/>
        <w:t>задачи на построение, применяя основные алгоритмы построения с помощью циркуля и линейки;</w:t>
      </w:r>
    </w:p>
    <w:p w:rsidR="00DE3603" w:rsidRDefault="00DE3603" w:rsidP="00DE3603">
      <w:pPr>
        <w:widowControl w:val="0"/>
        <w:numPr>
          <w:ilvl w:val="0"/>
          <w:numId w:val="31"/>
        </w:numPr>
        <w:suppressAutoHyphens/>
        <w:spacing w:after="0" w:line="240" w:lineRule="auto"/>
        <w:ind w:hanging="359"/>
        <w:rPr>
          <w:i/>
          <w:shd w:val="clear" w:color="auto" w:fill="FFFFFF"/>
        </w:rPr>
      </w:pPr>
      <w:r>
        <w:rPr>
          <w:shd w:val="clear" w:color="auto" w:fill="FFFFFF"/>
        </w:rPr>
        <w:t>решать простейшие планиметрические задачи в пространстве.</w:t>
      </w:r>
    </w:p>
    <w:p w:rsidR="00DE3603" w:rsidRDefault="00DE3603" w:rsidP="00DE3603">
      <w:pPr>
        <w:jc w:val="both"/>
        <w:rPr>
          <w:i/>
          <w:shd w:val="clear" w:color="auto" w:fill="FFFFFF"/>
        </w:rPr>
      </w:pPr>
      <w:r>
        <w:rPr>
          <w:i/>
          <w:shd w:val="clear" w:color="auto" w:fill="FFFFFF"/>
        </w:rPr>
        <w:t>Выпускник получит возможность:</w:t>
      </w:r>
    </w:p>
    <w:p w:rsidR="00DE3603" w:rsidRDefault="00DE3603" w:rsidP="00DE3603">
      <w:pPr>
        <w:widowControl w:val="0"/>
        <w:numPr>
          <w:ilvl w:val="0"/>
          <w:numId w:val="27"/>
        </w:numPr>
        <w:suppressAutoHyphens/>
        <w:spacing w:after="0" w:line="240" w:lineRule="auto"/>
        <w:ind w:hanging="359"/>
        <w:rPr>
          <w:i/>
          <w:u w:val="single"/>
          <w:shd w:val="clear" w:color="auto" w:fill="FFFFFF"/>
        </w:rPr>
      </w:pPr>
      <w:r>
        <w:rPr>
          <w:i/>
          <w:shd w:val="clear" w:color="auto" w:fill="FFFFFF"/>
        </w:rPr>
        <w:t xml:space="preserve">овладеть методами решения задач на вычисления и доказательства: методом от противного, </w:t>
      </w:r>
      <w:r>
        <w:rPr>
          <w:i/>
          <w:shd w:val="clear" w:color="auto" w:fill="FFFFFF"/>
        </w:rPr>
        <w:tab/>
        <w:t>методом подобия, методом перебора вариантов и методом геометрических мест точек;</w:t>
      </w:r>
    </w:p>
    <w:p w:rsidR="00DE3603" w:rsidRDefault="00DE3603" w:rsidP="00DE3603">
      <w:pPr>
        <w:widowControl w:val="0"/>
        <w:numPr>
          <w:ilvl w:val="0"/>
          <w:numId w:val="27"/>
        </w:numPr>
        <w:suppressAutoHyphens/>
        <w:spacing w:after="0" w:line="240" w:lineRule="auto"/>
        <w:ind w:hanging="359"/>
        <w:rPr>
          <w:i/>
          <w:shd w:val="clear" w:color="auto" w:fill="FFFFFF"/>
        </w:rPr>
      </w:pPr>
      <w:r>
        <w:rPr>
          <w:i/>
          <w:u w:val="single"/>
          <w:shd w:val="clear" w:color="auto" w:fill="FFFFFF"/>
        </w:rPr>
        <w:t>приобрести опыт применения алгебраического и тригонометрического аппарата и идей движения при решении геометрических задач;</w:t>
      </w:r>
    </w:p>
    <w:p w:rsidR="00DE3603" w:rsidRDefault="00DE3603" w:rsidP="00DE3603">
      <w:pPr>
        <w:widowControl w:val="0"/>
        <w:numPr>
          <w:ilvl w:val="0"/>
          <w:numId w:val="27"/>
        </w:numPr>
        <w:suppressAutoHyphens/>
        <w:spacing w:after="0" w:line="240" w:lineRule="auto"/>
        <w:ind w:hanging="359"/>
        <w:rPr>
          <w:i/>
          <w:shd w:val="clear" w:color="auto" w:fill="FFFFFF"/>
        </w:rPr>
      </w:pPr>
      <w:r>
        <w:rPr>
          <w:i/>
          <w:shd w:val="clear" w:color="auto" w:fill="FFFFFF"/>
        </w:rPr>
        <w:t xml:space="preserve">овладеть традиционной </w:t>
      </w:r>
      <w:r>
        <w:rPr>
          <w:i/>
          <w:shd w:val="clear" w:color="auto" w:fill="FFFFFF"/>
        </w:rPr>
        <w:tab/>
        <w:t xml:space="preserve">схемой решения задач на построение с помощью циркуля и линейки: анализ, построение, доказательство и </w:t>
      </w:r>
      <w:r>
        <w:rPr>
          <w:i/>
          <w:shd w:val="clear" w:color="auto" w:fill="FFFFFF"/>
        </w:rPr>
        <w:lastRenderedPageBreak/>
        <w:t>исследование;</w:t>
      </w:r>
    </w:p>
    <w:p w:rsidR="00DE3603" w:rsidRDefault="00DE3603" w:rsidP="00DE3603">
      <w:pPr>
        <w:widowControl w:val="0"/>
        <w:numPr>
          <w:ilvl w:val="0"/>
          <w:numId w:val="27"/>
        </w:numPr>
        <w:suppressAutoHyphens/>
        <w:spacing w:after="0" w:line="240" w:lineRule="auto"/>
        <w:ind w:hanging="359"/>
        <w:rPr>
          <w:i/>
          <w:u w:val="single"/>
          <w:shd w:val="clear" w:color="auto" w:fill="FFFFFF"/>
        </w:rPr>
      </w:pPr>
      <w:r>
        <w:rPr>
          <w:i/>
          <w:shd w:val="clear" w:color="auto" w:fill="FFFFFF"/>
        </w:rPr>
        <w:t xml:space="preserve">научиться решать задачи на построение методом </w:t>
      </w:r>
      <w:r>
        <w:rPr>
          <w:i/>
          <w:shd w:val="clear" w:color="auto" w:fill="FFFFFF"/>
        </w:rPr>
        <w:tab/>
        <w:t>геометрического места точек и методом подобия;</w:t>
      </w:r>
    </w:p>
    <w:p w:rsidR="00DE3603" w:rsidRDefault="00DE3603" w:rsidP="00DE3603">
      <w:pPr>
        <w:widowControl w:val="0"/>
        <w:numPr>
          <w:ilvl w:val="0"/>
          <w:numId w:val="27"/>
        </w:numPr>
        <w:suppressAutoHyphens/>
        <w:spacing w:after="0" w:line="240" w:lineRule="auto"/>
        <w:ind w:hanging="359"/>
        <w:rPr>
          <w:i/>
          <w:u w:val="single"/>
          <w:shd w:val="clear" w:color="auto" w:fill="FFFFFF"/>
        </w:rPr>
      </w:pPr>
      <w:r>
        <w:rPr>
          <w:i/>
          <w:u w:val="single"/>
          <w:shd w:val="clear" w:color="auto" w:fill="FFFFFF"/>
        </w:rPr>
        <w:t>приобрести опыт исследования свой</w:t>
      </w:r>
      <w:proofErr w:type="gramStart"/>
      <w:r>
        <w:rPr>
          <w:i/>
          <w:u w:val="single"/>
          <w:shd w:val="clear" w:color="auto" w:fill="FFFFFF"/>
        </w:rPr>
        <w:t>ств пл</w:t>
      </w:r>
      <w:proofErr w:type="gramEnd"/>
      <w:r>
        <w:rPr>
          <w:i/>
          <w:u w:val="single"/>
          <w:shd w:val="clear" w:color="auto" w:fill="FFFFFF"/>
        </w:rPr>
        <w:t>аниметрических фигур с помощью компьютерных программ;</w:t>
      </w:r>
    </w:p>
    <w:p w:rsidR="00DE3603" w:rsidRDefault="00DE3603" w:rsidP="00DE3603">
      <w:pPr>
        <w:widowControl w:val="0"/>
        <w:numPr>
          <w:ilvl w:val="0"/>
          <w:numId w:val="27"/>
        </w:numPr>
        <w:suppressAutoHyphens/>
        <w:spacing w:after="0" w:line="240" w:lineRule="auto"/>
        <w:ind w:hanging="359"/>
      </w:pPr>
      <w:r>
        <w:rPr>
          <w:i/>
          <w:u w:val="single"/>
          <w:shd w:val="clear" w:color="auto" w:fill="FFFFFF"/>
        </w:rPr>
        <w:t xml:space="preserve">приобрести опыт выполнения проектов по темам: </w:t>
      </w:r>
      <w:r>
        <w:rPr>
          <w:i/>
          <w:u w:val="single"/>
          <w:shd w:val="clear" w:color="auto" w:fill="FFFFFF"/>
        </w:rPr>
        <w:tab/>
        <w:t>«Геометрические преобразования на плоскости»</w:t>
      </w:r>
      <w:r>
        <w:rPr>
          <w:i/>
          <w:shd w:val="clear" w:color="auto" w:fill="FFFFFF"/>
        </w:rPr>
        <w:t>, «Построение отрезков по формуле».</w:t>
      </w:r>
    </w:p>
    <w:p w:rsidR="00DE3603" w:rsidRDefault="00DE3603" w:rsidP="00DE3603">
      <w:pPr>
        <w:jc w:val="center"/>
      </w:pPr>
    </w:p>
    <w:p w:rsidR="00DE3603" w:rsidRDefault="00DE3603" w:rsidP="00DE3603">
      <w:pPr>
        <w:jc w:val="center"/>
        <w:rPr>
          <w:shd w:val="clear" w:color="auto" w:fill="FFFFFF"/>
        </w:rPr>
      </w:pPr>
      <w:r>
        <w:rPr>
          <w:b/>
          <w:shd w:val="clear" w:color="auto" w:fill="FFFFFF"/>
        </w:rPr>
        <w:t>Измерение геометрических величин</w:t>
      </w:r>
    </w:p>
    <w:p w:rsidR="00DE3603" w:rsidRDefault="00DE3603" w:rsidP="00DE3603">
      <w:pPr>
        <w:jc w:val="both"/>
        <w:rPr>
          <w:shd w:val="clear" w:color="auto" w:fill="FFFFFF"/>
        </w:rPr>
      </w:pPr>
      <w:r>
        <w:rPr>
          <w:shd w:val="clear" w:color="auto" w:fill="FFFFFF"/>
        </w:rPr>
        <w:t>Выпускник научится:</w:t>
      </w:r>
    </w:p>
    <w:p w:rsidR="00DE3603" w:rsidRDefault="00DE3603" w:rsidP="00DE3603">
      <w:pPr>
        <w:widowControl w:val="0"/>
        <w:numPr>
          <w:ilvl w:val="0"/>
          <w:numId w:val="30"/>
        </w:numPr>
        <w:suppressAutoHyphens/>
        <w:spacing w:after="0" w:line="240" w:lineRule="auto"/>
        <w:ind w:hanging="359"/>
        <w:rPr>
          <w:shd w:val="clear" w:color="auto" w:fill="FFFFFF"/>
        </w:rPr>
      </w:pPr>
      <w:r>
        <w:rPr>
          <w:shd w:val="clear" w:color="auto" w:fill="FFFFFF"/>
        </w:rPr>
        <w:t xml:space="preserve">использовать свойства измерения длин, площадей и углов при решении задач на нахождение длины </w:t>
      </w:r>
      <w:r>
        <w:rPr>
          <w:shd w:val="clear" w:color="auto" w:fill="FFFFFF"/>
        </w:rPr>
        <w:tab/>
        <w:t>отрезка, длины окружности, длины дуги окружности, градусной меры угла;</w:t>
      </w:r>
    </w:p>
    <w:p w:rsidR="00DE3603" w:rsidRDefault="00DE3603" w:rsidP="00DE3603">
      <w:pPr>
        <w:widowControl w:val="0"/>
        <w:numPr>
          <w:ilvl w:val="0"/>
          <w:numId w:val="30"/>
        </w:numPr>
        <w:suppressAutoHyphens/>
        <w:spacing w:after="0" w:line="240" w:lineRule="auto"/>
        <w:ind w:hanging="359"/>
        <w:rPr>
          <w:i/>
          <w:u w:val="single"/>
          <w:shd w:val="clear" w:color="auto" w:fill="FFFFFF"/>
        </w:rPr>
      </w:pPr>
      <w:r>
        <w:rPr>
          <w:shd w:val="clear" w:color="auto" w:fill="FFFFFF"/>
        </w:rPr>
        <w:t>вычислять длины линейных элементов фигур и их углы, используя формулы длины окружности и длины дуги окружности, формулы площадей фигур;</w:t>
      </w:r>
    </w:p>
    <w:p w:rsidR="00DE3603" w:rsidRDefault="00DE3603" w:rsidP="00DE3603">
      <w:pPr>
        <w:widowControl w:val="0"/>
        <w:numPr>
          <w:ilvl w:val="0"/>
          <w:numId w:val="30"/>
        </w:numPr>
        <w:suppressAutoHyphens/>
        <w:spacing w:after="0" w:line="240" w:lineRule="auto"/>
        <w:ind w:hanging="359"/>
        <w:rPr>
          <w:i/>
          <w:u w:val="single"/>
          <w:shd w:val="clear" w:color="auto" w:fill="FFFFFF"/>
        </w:rPr>
      </w:pPr>
      <w:r>
        <w:rPr>
          <w:i/>
          <w:u w:val="single"/>
          <w:shd w:val="clear" w:color="auto" w:fill="FFFFFF"/>
        </w:rPr>
        <w:t>вычислять площади</w:t>
      </w:r>
      <w:r>
        <w:rPr>
          <w:shd w:val="clear" w:color="auto" w:fill="FFFFFF"/>
        </w:rPr>
        <w:t xml:space="preserve"> треугольников, прямоугольников, параллелограммов, трапеций, </w:t>
      </w:r>
      <w:r>
        <w:rPr>
          <w:i/>
          <w:u w:val="single"/>
          <w:shd w:val="clear" w:color="auto" w:fill="FFFFFF"/>
        </w:rPr>
        <w:t>кругов и секторов;</w:t>
      </w:r>
    </w:p>
    <w:p w:rsidR="00DE3603" w:rsidRDefault="00DE3603" w:rsidP="00DE3603">
      <w:pPr>
        <w:widowControl w:val="0"/>
        <w:numPr>
          <w:ilvl w:val="0"/>
          <w:numId w:val="30"/>
        </w:numPr>
        <w:suppressAutoHyphens/>
        <w:spacing w:after="0" w:line="240" w:lineRule="auto"/>
        <w:ind w:hanging="359"/>
        <w:rPr>
          <w:i/>
          <w:u w:val="single"/>
          <w:shd w:val="clear" w:color="auto" w:fill="FFFFFF"/>
        </w:rPr>
      </w:pPr>
      <w:r>
        <w:rPr>
          <w:i/>
          <w:u w:val="single"/>
          <w:shd w:val="clear" w:color="auto" w:fill="FFFFFF"/>
        </w:rPr>
        <w:t>вычислять длину окружности, длину дуги окружности;</w:t>
      </w:r>
    </w:p>
    <w:p w:rsidR="00DE3603" w:rsidRDefault="00DE3603" w:rsidP="00DE3603">
      <w:pPr>
        <w:widowControl w:val="0"/>
        <w:numPr>
          <w:ilvl w:val="0"/>
          <w:numId w:val="30"/>
        </w:numPr>
        <w:suppressAutoHyphens/>
        <w:spacing w:after="0" w:line="240" w:lineRule="auto"/>
        <w:ind w:hanging="359"/>
        <w:rPr>
          <w:i/>
          <w:u w:val="single"/>
          <w:shd w:val="clear" w:color="auto" w:fill="FFFFFF"/>
        </w:rPr>
      </w:pPr>
      <w:r>
        <w:rPr>
          <w:i/>
          <w:u w:val="single"/>
          <w:shd w:val="clear" w:color="auto" w:fill="FFFFFF"/>
        </w:rPr>
        <w:t>решать задачи на доказательство с использованием формул длины окружности и длины дуги окружности, формул площадей фигур;</w:t>
      </w:r>
    </w:p>
    <w:p w:rsidR="00DE3603" w:rsidRDefault="00DE3603" w:rsidP="00DE3603">
      <w:pPr>
        <w:widowControl w:val="0"/>
        <w:numPr>
          <w:ilvl w:val="0"/>
          <w:numId w:val="30"/>
        </w:numPr>
        <w:suppressAutoHyphens/>
        <w:spacing w:after="0" w:line="240" w:lineRule="auto"/>
        <w:ind w:hanging="359"/>
        <w:rPr>
          <w:i/>
          <w:shd w:val="clear" w:color="auto" w:fill="FFFFFF"/>
        </w:rPr>
      </w:pPr>
      <w:r>
        <w:rPr>
          <w:i/>
          <w:u w:val="single"/>
          <w:shd w:val="clear" w:color="auto" w:fill="FFFFFF"/>
        </w:rPr>
        <w:t>решать практические задачи, связанные с нахождением геометрических величин (используя при необходимости справочники и технические средства).</w:t>
      </w:r>
    </w:p>
    <w:p w:rsidR="00DE3603" w:rsidRDefault="00DE3603" w:rsidP="00DE3603">
      <w:pPr>
        <w:jc w:val="both"/>
        <w:rPr>
          <w:i/>
          <w:shd w:val="clear" w:color="auto" w:fill="FFFFFF"/>
        </w:rPr>
      </w:pPr>
      <w:r>
        <w:rPr>
          <w:i/>
          <w:shd w:val="clear" w:color="auto" w:fill="FFFFFF"/>
        </w:rPr>
        <w:t>Выпускник получит возможность:</w:t>
      </w:r>
    </w:p>
    <w:p w:rsidR="00DE3603" w:rsidRDefault="00DE3603" w:rsidP="00DE3603">
      <w:pPr>
        <w:widowControl w:val="0"/>
        <w:numPr>
          <w:ilvl w:val="0"/>
          <w:numId w:val="36"/>
        </w:numPr>
        <w:suppressAutoHyphens/>
        <w:spacing w:after="0" w:line="240" w:lineRule="auto"/>
        <w:ind w:hanging="359"/>
        <w:rPr>
          <w:i/>
          <w:shd w:val="clear" w:color="auto" w:fill="FFFFFF"/>
        </w:rPr>
      </w:pPr>
      <w:r>
        <w:rPr>
          <w:i/>
          <w:shd w:val="clear" w:color="auto" w:fill="FFFFFF"/>
        </w:rPr>
        <w:t>вычислять площади фигур, составленных из двух или более прямоугольников, параллелограммов, треугольников, круга и сектора;</w:t>
      </w:r>
    </w:p>
    <w:p w:rsidR="00DE3603" w:rsidRDefault="00DE3603" w:rsidP="00DE3603">
      <w:pPr>
        <w:widowControl w:val="0"/>
        <w:numPr>
          <w:ilvl w:val="0"/>
          <w:numId w:val="36"/>
        </w:numPr>
        <w:suppressAutoHyphens/>
        <w:spacing w:after="0" w:line="240" w:lineRule="auto"/>
        <w:ind w:hanging="359"/>
        <w:rPr>
          <w:i/>
          <w:shd w:val="clear" w:color="auto" w:fill="FFFFFF"/>
        </w:rPr>
      </w:pPr>
      <w:r>
        <w:rPr>
          <w:i/>
          <w:shd w:val="clear" w:color="auto" w:fill="FFFFFF"/>
        </w:rPr>
        <w:t xml:space="preserve">вычислять площади многоугольников, используя отношения равновеликости и </w:t>
      </w:r>
      <w:proofErr w:type="spellStart"/>
      <w:r>
        <w:rPr>
          <w:i/>
          <w:shd w:val="clear" w:color="auto" w:fill="FFFFFF"/>
        </w:rPr>
        <w:t>равносоставленности</w:t>
      </w:r>
      <w:proofErr w:type="spellEnd"/>
      <w:r>
        <w:rPr>
          <w:i/>
          <w:shd w:val="clear" w:color="auto" w:fill="FFFFFF"/>
        </w:rPr>
        <w:t>;</w:t>
      </w:r>
    </w:p>
    <w:p w:rsidR="00DE3603" w:rsidRDefault="00DE3603" w:rsidP="00DE3603">
      <w:pPr>
        <w:widowControl w:val="0"/>
        <w:numPr>
          <w:ilvl w:val="0"/>
          <w:numId w:val="36"/>
        </w:numPr>
        <w:suppressAutoHyphens/>
        <w:spacing w:after="0" w:line="240" w:lineRule="auto"/>
        <w:ind w:hanging="359"/>
      </w:pPr>
      <w:r>
        <w:rPr>
          <w:i/>
          <w:shd w:val="clear" w:color="auto" w:fill="FFFFFF"/>
        </w:rPr>
        <w:t xml:space="preserve">приобрести опыт </w:t>
      </w:r>
      <w:r>
        <w:rPr>
          <w:i/>
          <w:shd w:val="clear" w:color="auto" w:fill="FFFFFF"/>
        </w:rPr>
        <w:tab/>
        <w:t>применения алгебраического и тригонометрического аппарата и идей движения при решении задач на вычисление площадей многоугольников.</w:t>
      </w:r>
    </w:p>
    <w:p w:rsidR="00DE3603" w:rsidRDefault="00DE3603" w:rsidP="00DE3603">
      <w:pPr>
        <w:jc w:val="center"/>
        <w:rPr>
          <w:shd w:val="clear" w:color="auto" w:fill="FFFFFF"/>
        </w:rPr>
      </w:pPr>
      <w:r>
        <w:rPr>
          <w:b/>
          <w:shd w:val="clear" w:color="auto" w:fill="FFFFFF"/>
        </w:rPr>
        <w:t>Координаты</w:t>
      </w:r>
    </w:p>
    <w:p w:rsidR="00DE3603" w:rsidRDefault="00DE3603" w:rsidP="00DE3603">
      <w:pPr>
        <w:jc w:val="both"/>
        <w:rPr>
          <w:i/>
          <w:u w:val="single"/>
          <w:shd w:val="clear" w:color="auto" w:fill="FFFFFF"/>
        </w:rPr>
      </w:pPr>
      <w:r>
        <w:rPr>
          <w:shd w:val="clear" w:color="auto" w:fill="FFFFFF"/>
        </w:rPr>
        <w:t>Выпускник научится:</w:t>
      </w:r>
    </w:p>
    <w:p w:rsidR="00DE3603" w:rsidRDefault="00DE3603" w:rsidP="00DE3603">
      <w:pPr>
        <w:widowControl w:val="0"/>
        <w:numPr>
          <w:ilvl w:val="0"/>
          <w:numId w:val="29"/>
        </w:numPr>
        <w:suppressAutoHyphens/>
        <w:spacing w:after="0" w:line="240" w:lineRule="auto"/>
        <w:ind w:hanging="359"/>
        <w:rPr>
          <w:i/>
          <w:u w:val="single"/>
          <w:shd w:val="clear" w:color="auto" w:fill="FFFFFF"/>
        </w:rPr>
      </w:pPr>
      <w:r>
        <w:rPr>
          <w:i/>
          <w:u w:val="single"/>
          <w:shd w:val="clear" w:color="auto" w:fill="FFFFFF"/>
        </w:rPr>
        <w:t>вычислять длину отрезка по координатам его концов; вычислять координаты середины отрезка;</w:t>
      </w:r>
    </w:p>
    <w:p w:rsidR="00DE3603" w:rsidRDefault="00DE3603" w:rsidP="00DE3603">
      <w:pPr>
        <w:widowControl w:val="0"/>
        <w:numPr>
          <w:ilvl w:val="0"/>
          <w:numId w:val="29"/>
        </w:numPr>
        <w:suppressAutoHyphens/>
        <w:spacing w:after="0" w:line="240" w:lineRule="auto"/>
        <w:ind w:hanging="359"/>
        <w:rPr>
          <w:i/>
          <w:shd w:val="clear" w:color="auto" w:fill="FFFFFF"/>
        </w:rPr>
      </w:pPr>
      <w:r>
        <w:rPr>
          <w:i/>
          <w:u w:val="single"/>
          <w:shd w:val="clear" w:color="auto" w:fill="FFFFFF"/>
        </w:rPr>
        <w:t>использовать координатный метод для изучения свой</w:t>
      </w:r>
      <w:proofErr w:type="gramStart"/>
      <w:r>
        <w:rPr>
          <w:i/>
          <w:u w:val="single"/>
          <w:shd w:val="clear" w:color="auto" w:fill="FFFFFF"/>
        </w:rPr>
        <w:t>ств пр</w:t>
      </w:r>
      <w:proofErr w:type="gramEnd"/>
      <w:r>
        <w:rPr>
          <w:i/>
          <w:u w:val="single"/>
          <w:shd w:val="clear" w:color="auto" w:fill="FFFFFF"/>
        </w:rPr>
        <w:t>ямых и окружностей.</w:t>
      </w:r>
    </w:p>
    <w:p w:rsidR="00DE3603" w:rsidRDefault="00DE3603" w:rsidP="00DE3603">
      <w:pPr>
        <w:jc w:val="both"/>
        <w:rPr>
          <w:i/>
          <w:u w:val="single"/>
          <w:shd w:val="clear" w:color="auto" w:fill="FFFFFF"/>
        </w:rPr>
      </w:pPr>
      <w:r>
        <w:rPr>
          <w:i/>
          <w:shd w:val="clear" w:color="auto" w:fill="FFFFFF"/>
        </w:rPr>
        <w:t>Выпускник получит возможность:</w:t>
      </w:r>
    </w:p>
    <w:p w:rsidR="00DE3603" w:rsidRDefault="00DE3603" w:rsidP="00DE3603">
      <w:pPr>
        <w:widowControl w:val="0"/>
        <w:numPr>
          <w:ilvl w:val="0"/>
          <w:numId w:val="38"/>
        </w:numPr>
        <w:suppressAutoHyphens/>
        <w:spacing w:after="0" w:line="240" w:lineRule="auto"/>
        <w:ind w:hanging="359"/>
        <w:rPr>
          <w:i/>
          <w:u w:val="single"/>
          <w:shd w:val="clear" w:color="auto" w:fill="FFFFFF"/>
        </w:rPr>
      </w:pPr>
      <w:r>
        <w:rPr>
          <w:i/>
          <w:u w:val="single"/>
          <w:shd w:val="clear" w:color="auto" w:fill="FFFFFF"/>
        </w:rPr>
        <w:t xml:space="preserve">овладеть координатным </w:t>
      </w:r>
      <w:r>
        <w:rPr>
          <w:i/>
          <w:u w:val="single"/>
          <w:shd w:val="clear" w:color="auto" w:fill="FFFFFF"/>
        </w:rPr>
        <w:tab/>
        <w:t xml:space="preserve">методом решения задач на вычисление и </w:t>
      </w:r>
      <w:r>
        <w:rPr>
          <w:i/>
          <w:u w:val="single"/>
          <w:shd w:val="clear" w:color="auto" w:fill="FFFFFF"/>
        </w:rPr>
        <w:tab/>
        <w:t>доказательство;</w:t>
      </w:r>
    </w:p>
    <w:p w:rsidR="00DE3603" w:rsidRDefault="00DE3603" w:rsidP="00DE3603">
      <w:pPr>
        <w:widowControl w:val="0"/>
        <w:numPr>
          <w:ilvl w:val="0"/>
          <w:numId w:val="38"/>
        </w:numPr>
        <w:suppressAutoHyphens/>
        <w:spacing w:after="0" w:line="240" w:lineRule="auto"/>
        <w:ind w:hanging="359"/>
        <w:rPr>
          <w:i/>
          <w:u w:val="single"/>
          <w:shd w:val="clear" w:color="auto" w:fill="FFFFFF"/>
        </w:rPr>
      </w:pPr>
      <w:r>
        <w:rPr>
          <w:i/>
          <w:u w:val="single"/>
          <w:shd w:val="clear" w:color="auto" w:fill="FFFFFF"/>
        </w:rPr>
        <w:t>приобрести опыт использования компьютерных программ для анализа частных случаев взаимного расположения окружностей и прямых;</w:t>
      </w:r>
      <w:r>
        <w:rPr>
          <w:i/>
          <w:shd w:val="clear" w:color="auto" w:fill="FFFFFF"/>
        </w:rPr>
        <w:t xml:space="preserve"> </w:t>
      </w:r>
      <w:r>
        <w:rPr>
          <w:shd w:val="clear" w:color="auto" w:fill="FFFFFF"/>
        </w:rPr>
        <w:tab/>
      </w:r>
    </w:p>
    <w:p w:rsidR="00DE3603" w:rsidRDefault="00DE3603" w:rsidP="00DE3603">
      <w:pPr>
        <w:widowControl w:val="0"/>
        <w:numPr>
          <w:ilvl w:val="0"/>
          <w:numId w:val="38"/>
        </w:numPr>
        <w:suppressAutoHyphens/>
        <w:spacing w:after="0" w:line="240" w:lineRule="auto"/>
        <w:ind w:hanging="359"/>
      </w:pPr>
      <w:r>
        <w:rPr>
          <w:i/>
          <w:u w:val="single"/>
          <w:shd w:val="clear" w:color="auto" w:fill="FFFFFF"/>
        </w:rPr>
        <w:t xml:space="preserve">приобрести опыт выполнения проектов на тему «Применение координатного метода при решении задач </w:t>
      </w:r>
      <w:proofErr w:type="spellStart"/>
      <w:r>
        <w:rPr>
          <w:i/>
          <w:u w:val="single"/>
          <w:shd w:val="clear" w:color="auto" w:fill="FFFFFF"/>
        </w:rPr>
        <w:t>навычисление</w:t>
      </w:r>
      <w:proofErr w:type="spellEnd"/>
      <w:r>
        <w:rPr>
          <w:i/>
          <w:u w:val="single"/>
          <w:shd w:val="clear" w:color="auto" w:fill="FFFFFF"/>
        </w:rPr>
        <w:t xml:space="preserve"> и доказательство».</w:t>
      </w:r>
    </w:p>
    <w:p w:rsidR="00DE3603" w:rsidRDefault="00DE3603" w:rsidP="00DE3603">
      <w:pPr>
        <w:jc w:val="center"/>
      </w:pPr>
    </w:p>
    <w:p w:rsidR="00DE3603" w:rsidRDefault="00DE3603" w:rsidP="00DE3603">
      <w:pPr>
        <w:jc w:val="center"/>
        <w:rPr>
          <w:shd w:val="clear" w:color="auto" w:fill="FFFFFF"/>
        </w:rPr>
      </w:pPr>
      <w:r>
        <w:rPr>
          <w:b/>
          <w:shd w:val="clear" w:color="auto" w:fill="FFFFFF"/>
        </w:rPr>
        <w:t>Векторы</w:t>
      </w:r>
    </w:p>
    <w:p w:rsidR="00DE3603" w:rsidRDefault="00DE3603" w:rsidP="00DE3603">
      <w:pPr>
        <w:jc w:val="both"/>
        <w:rPr>
          <w:i/>
          <w:u w:val="single"/>
          <w:shd w:val="clear" w:color="auto" w:fill="FFFFFF"/>
        </w:rPr>
      </w:pPr>
      <w:r>
        <w:rPr>
          <w:shd w:val="clear" w:color="auto" w:fill="FFFFFF"/>
        </w:rPr>
        <w:lastRenderedPageBreak/>
        <w:t>Выпускник научится:</w:t>
      </w:r>
    </w:p>
    <w:p w:rsidR="00DE3603" w:rsidRDefault="00DE3603" w:rsidP="00DE3603">
      <w:pPr>
        <w:widowControl w:val="0"/>
        <w:numPr>
          <w:ilvl w:val="0"/>
          <w:numId w:val="35"/>
        </w:numPr>
        <w:suppressAutoHyphens/>
        <w:spacing w:after="0" w:line="240" w:lineRule="auto"/>
        <w:ind w:hanging="359"/>
        <w:rPr>
          <w:i/>
          <w:u w:val="single"/>
          <w:shd w:val="clear" w:color="auto" w:fill="FFFFFF"/>
        </w:rPr>
      </w:pPr>
      <w:r>
        <w:rPr>
          <w:i/>
          <w:u w:val="single"/>
          <w:shd w:val="clear" w:color="auto" w:fill="FFFFFF"/>
        </w:rPr>
        <w:t>оперировать с векторами: находить сумму и разность двух векторов, заданных геометрически, находить вектор, равный произведению заданного вектора на число;</w:t>
      </w:r>
    </w:p>
    <w:p w:rsidR="00DE3603" w:rsidRDefault="00DE3603" w:rsidP="00DE3603">
      <w:pPr>
        <w:widowControl w:val="0"/>
        <w:numPr>
          <w:ilvl w:val="0"/>
          <w:numId w:val="35"/>
        </w:numPr>
        <w:suppressAutoHyphens/>
        <w:spacing w:after="0" w:line="240" w:lineRule="auto"/>
        <w:ind w:hanging="359"/>
        <w:rPr>
          <w:i/>
          <w:u w:val="single"/>
          <w:shd w:val="clear" w:color="auto" w:fill="FFFFFF"/>
        </w:rPr>
      </w:pPr>
      <w:r>
        <w:rPr>
          <w:i/>
          <w:u w:val="single"/>
          <w:shd w:val="clear" w:color="auto" w:fill="FFFFFF"/>
        </w:rPr>
        <w:t xml:space="preserve">находить для векторов, заданных координатами: длину вектора, координаты суммы и разности двух и более векторов, координаты произведения </w:t>
      </w:r>
      <w:r>
        <w:rPr>
          <w:i/>
          <w:u w:val="single"/>
          <w:shd w:val="clear" w:color="auto" w:fill="FFFFFF"/>
        </w:rPr>
        <w:tab/>
        <w:t>вектора на число, применяя при необходимости сочетательный, переместительный и распределительный законы;</w:t>
      </w:r>
    </w:p>
    <w:p w:rsidR="00DE3603" w:rsidRDefault="00DE3603" w:rsidP="00DE3603">
      <w:pPr>
        <w:widowControl w:val="0"/>
        <w:numPr>
          <w:ilvl w:val="0"/>
          <w:numId w:val="35"/>
        </w:numPr>
        <w:suppressAutoHyphens/>
        <w:spacing w:after="0" w:line="240" w:lineRule="auto"/>
        <w:ind w:hanging="359"/>
      </w:pPr>
      <w:r>
        <w:rPr>
          <w:i/>
          <w:u w:val="single"/>
          <w:shd w:val="clear" w:color="auto" w:fill="FFFFFF"/>
        </w:rPr>
        <w:t>вычислять скалярное произведение векторов, находить угол между векторами, устанавливать перпендикулярность прямых.</w:t>
      </w:r>
    </w:p>
    <w:p w:rsidR="00DE3603" w:rsidRDefault="00DE3603" w:rsidP="00DE3603">
      <w:pPr>
        <w:jc w:val="both"/>
      </w:pPr>
    </w:p>
    <w:p w:rsidR="00DE3603" w:rsidRDefault="00DE3603" w:rsidP="00DE3603">
      <w:pPr>
        <w:jc w:val="both"/>
        <w:rPr>
          <w:i/>
          <w:u w:val="single"/>
          <w:shd w:val="clear" w:color="auto" w:fill="FFFFFF"/>
        </w:rPr>
      </w:pPr>
      <w:r>
        <w:rPr>
          <w:i/>
          <w:shd w:val="clear" w:color="auto" w:fill="FFFFFF"/>
        </w:rPr>
        <w:t>Выпускник получит возможность:</w:t>
      </w:r>
    </w:p>
    <w:p w:rsidR="00DE3603" w:rsidRDefault="00DE3603" w:rsidP="00DE3603">
      <w:pPr>
        <w:widowControl w:val="0"/>
        <w:numPr>
          <w:ilvl w:val="0"/>
          <w:numId w:val="32"/>
        </w:numPr>
        <w:suppressAutoHyphens/>
        <w:spacing w:after="0" w:line="240" w:lineRule="auto"/>
        <w:ind w:hanging="359"/>
        <w:rPr>
          <w:i/>
          <w:u w:val="single"/>
          <w:shd w:val="clear" w:color="auto" w:fill="FFFFFF"/>
        </w:rPr>
      </w:pPr>
      <w:r>
        <w:rPr>
          <w:i/>
          <w:u w:val="single"/>
          <w:shd w:val="clear" w:color="auto" w:fill="FFFFFF"/>
        </w:rPr>
        <w:t>овладеть векторным методом для решения задач на вычисление и доказательство;</w:t>
      </w:r>
    </w:p>
    <w:p w:rsidR="00DE3603" w:rsidRDefault="00DE3603" w:rsidP="00DE3603">
      <w:pPr>
        <w:widowControl w:val="0"/>
        <w:numPr>
          <w:ilvl w:val="0"/>
          <w:numId w:val="32"/>
        </w:numPr>
        <w:suppressAutoHyphens/>
        <w:spacing w:after="0" w:line="240" w:lineRule="auto"/>
        <w:ind w:hanging="359"/>
      </w:pPr>
      <w:r>
        <w:rPr>
          <w:i/>
          <w:u w:val="single"/>
          <w:shd w:val="clear" w:color="auto" w:fill="FFFFFF"/>
        </w:rPr>
        <w:t>приобрести опыт выполнения проектов на тему «Применение векторного метода при решении задач на вычисление и доказательство».</w:t>
      </w:r>
    </w:p>
    <w:p w:rsidR="00DE3603" w:rsidRPr="005E3452" w:rsidRDefault="00DE3603" w:rsidP="005E3452">
      <w:pPr>
        <w:pStyle w:val="a4"/>
        <w:jc w:val="both"/>
        <w:rPr>
          <w:sz w:val="24"/>
          <w:szCs w:val="24"/>
        </w:rPr>
      </w:pPr>
    </w:p>
    <w:p w:rsidR="00117778" w:rsidRDefault="00117778"/>
    <w:sectPr w:rsidR="00117778" w:rsidSect="009B23A3">
      <w:pgSz w:w="16838" w:h="11906" w:orient="landscape"/>
      <w:pgMar w:top="851" w:right="851" w:bottom="680" w:left="102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CC"/>
    <w:family w:val="roman"/>
    <w:pitch w:val="variable"/>
    <w:sig w:usb0="E0002EFF" w:usb1="C0007843" w:usb2="00000009" w:usb3="00000000" w:csb0="000001FF" w:csb1="00000000"/>
  </w:font>
  <w:font w:name="Andale Sans UI">
    <w:altName w:val="Arial Unicode MS"/>
    <w:charset w:val="CC"/>
    <w:family w:val="auto"/>
    <w:pitch w:val="variable"/>
    <w:sig w:usb0="00000000" w:usb1="00000000" w:usb2="00000000" w:usb3="00000000" w:csb0="00000000"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vertAlign w:val="baseline"/>
      </w:rPr>
    </w:lvl>
  </w:abstractNum>
  <w:abstractNum w:abstractNumId="2">
    <w:nsid w:val="00000003"/>
    <w:multiLevelType w:val="multilevel"/>
    <w:tmpl w:val="00000003"/>
    <w:name w:val="WW8Num3"/>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shd w:val="clear" w:color="auto" w:fill="FFFFFF"/>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shd w:val="clear" w:color="auto" w:fill="FFFFFF"/>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shd w:val="clear" w:color="auto" w:fill="FFFFFF"/>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shd w:val="clear" w:color="auto" w:fill="FFFFFF"/>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shd w:val="clear" w:color="auto" w:fill="FFFFFF"/>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shd w:val="clear" w:color="auto" w:fill="FFFFFF"/>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shd w:val="clear" w:color="auto" w:fill="FFFFFF"/>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shd w:val="clear" w:color="auto" w:fill="FFFFFF"/>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shd w:val="clear" w:color="auto" w:fill="FFFFFF"/>
        <w:vertAlign w:val="baseline"/>
      </w:rPr>
    </w:lvl>
  </w:abstractNum>
  <w:abstractNum w:abstractNumId="3">
    <w:nsid w:val="00000004"/>
    <w:multiLevelType w:val="multilevel"/>
    <w:tmpl w:val="00000004"/>
    <w:name w:val="WW8Num4"/>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vertAlign w:val="baseline"/>
      </w:rPr>
    </w:lvl>
  </w:abstractNum>
  <w:abstractNum w:abstractNumId="4">
    <w:nsid w:val="00000005"/>
    <w:multiLevelType w:val="multilevel"/>
    <w:tmpl w:val="00000005"/>
    <w:name w:val="WW8Num5"/>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vertAlign w:val="baseline"/>
      </w:rPr>
    </w:lvl>
  </w:abstractNum>
  <w:abstractNum w:abstractNumId="5">
    <w:nsid w:val="00000006"/>
    <w:multiLevelType w:val="multilevel"/>
    <w:tmpl w:val="00000006"/>
    <w:name w:val="WW8Num6"/>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vertAlign w:val="baseline"/>
      </w:rPr>
    </w:lvl>
  </w:abstractNum>
  <w:abstractNum w:abstractNumId="6">
    <w:nsid w:val="00000007"/>
    <w:multiLevelType w:val="multilevel"/>
    <w:tmpl w:val="00000007"/>
    <w:name w:val="WW8Num7"/>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vertAlign w:val="baseline"/>
      </w:rPr>
    </w:lvl>
  </w:abstractNum>
  <w:abstractNum w:abstractNumId="7">
    <w:nsid w:val="00000008"/>
    <w:multiLevelType w:val="multilevel"/>
    <w:tmpl w:val="00000008"/>
    <w:name w:val="WW8Num8"/>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vertAlign w:val="baseline"/>
      </w:rPr>
    </w:lvl>
  </w:abstractNum>
  <w:abstractNum w:abstractNumId="8">
    <w:nsid w:val="00000009"/>
    <w:multiLevelType w:val="multilevel"/>
    <w:tmpl w:val="00000009"/>
    <w:name w:val="WW8Num9"/>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vertAlign w:val="baseline"/>
      </w:rPr>
    </w:lvl>
  </w:abstractNum>
  <w:abstractNum w:abstractNumId="9">
    <w:nsid w:val="0000000A"/>
    <w:multiLevelType w:val="multilevel"/>
    <w:tmpl w:val="0000000A"/>
    <w:name w:val="WW8Num10"/>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vertAlign w:val="baseline"/>
      </w:rPr>
    </w:lvl>
  </w:abstractNum>
  <w:abstractNum w:abstractNumId="10">
    <w:nsid w:val="0000000B"/>
    <w:multiLevelType w:val="multilevel"/>
    <w:tmpl w:val="0000000B"/>
    <w:name w:val="WW8Num11"/>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vertAlign w:val="baseline"/>
      </w:rPr>
    </w:lvl>
  </w:abstractNum>
  <w:abstractNum w:abstractNumId="11">
    <w:nsid w:val="0000000C"/>
    <w:multiLevelType w:val="multilevel"/>
    <w:tmpl w:val="0000000C"/>
    <w:name w:val="WW8Num12"/>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shd w:val="clear" w:color="auto" w:fill="FFFFFF"/>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shd w:val="clear" w:color="auto" w:fill="FFFFFF"/>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shd w:val="clear" w:color="auto" w:fill="FFFFFF"/>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shd w:val="clear" w:color="auto" w:fill="FFFFFF"/>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shd w:val="clear" w:color="auto" w:fill="FFFFFF"/>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shd w:val="clear" w:color="auto" w:fill="FFFFFF"/>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shd w:val="clear" w:color="auto" w:fill="FFFFFF"/>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shd w:val="clear" w:color="auto" w:fill="FFFFFF"/>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shd w:val="clear" w:color="auto" w:fill="FFFFFF"/>
        <w:vertAlign w:val="baseline"/>
      </w:rPr>
    </w:lvl>
  </w:abstractNum>
  <w:abstractNum w:abstractNumId="12">
    <w:nsid w:val="0000000D"/>
    <w:multiLevelType w:val="multilevel"/>
    <w:tmpl w:val="0000000D"/>
    <w:name w:val="WW8Num13"/>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vertAlign w:val="baseline"/>
      </w:rPr>
    </w:lvl>
  </w:abstractNum>
  <w:abstractNum w:abstractNumId="13">
    <w:nsid w:val="0000000E"/>
    <w:multiLevelType w:val="multilevel"/>
    <w:tmpl w:val="0000000E"/>
    <w:name w:val="WW8Num14"/>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vertAlign w:val="baseline"/>
      </w:rPr>
    </w:lvl>
  </w:abstractNum>
  <w:abstractNum w:abstractNumId="14">
    <w:nsid w:val="0000000F"/>
    <w:multiLevelType w:val="multilevel"/>
    <w:tmpl w:val="0000000F"/>
    <w:name w:val="WW8Num15"/>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vertAlign w:val="baseline"/>
      </w:rPr>
    </w:lvl>
  </w:abstractNum>
  <w:abstractNum w:abstractNumId="15">
    <w:nsid w:val="00000010"/>
    <w:multiLevelType w:val="multilevel"/>
    <w:tmpl w:val="00000010"/>
    <w:name w:val="WW8Num16"/>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shd w:val="clear" w:color="auto" w:fill="FFFFFF"/>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shd w:val="clear" w:color="auto" w:fill="FFFFFF"/>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shd w:val="clear" w:color="auto" w:fill="FFFFFF"/>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shd w:val="clear" w:color="auto" w:fill="FFFFFF"/>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shd w:val="clear" w:color="auto" w:fill="FFFFFF"/>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shd w:val="clear" w:color="auto" w:fill="FFFFFF"/>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shd w:val="clear" w:color="auto" w:fill="FFFFFF"/>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shd w:val="clear" w:color="auto" w:fill="FFFFFF"/>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shd w:val="clear" w:color="auto" w:fill="FFFFFF"/>
        <w:vertAlign w:val="baseline"/>
      </w:rPr>
    </w:lvl>
  </w:abstractNum>
  <w:abstractNum w:abstractNumId="16">
    <w:nsid w:val="00000011"/>
    <w:multiLevelType w:val="multilevel"/>
    <w:tmpl w:val="00000011"/>
    <w:name w:val="WW8Num17"/>
    <w:lvl w:ilvl="0">
      <w:start w:val="1"/>
      <w:numFmt w:val="decimal"/>
      <w:lvlText w:val="%1."/>
      <w:lvlJc w:val="left"/>
      <w:pPr>
        <w:tabs>
          <w:tab w:val="num" w:pos="0"/>
        </w:tabs>
        <w:ind w:left="720" w:firstLine="360"/>
      </w:pPr>
      <w:rPr>
        <w:rFonts w:eastAsia="Arial" w:cs="Arial"/>
        <w:b w:val="0"/>
        <w:i w:val="0"/>
        <w:caps w:val="0"/>
        <w:smallCaps w:val="0"/>
        <w:strike w:val="0"/>
        <w:dstrike w:val="0"/>
        <w:color w:val="000000"/>
        <w:position w:val="0"/>
        <w:sz w:val="22"/>
        <w:u w:val="none"/>
        <w:vertAlign w:val="baseline"/>
      </w:rPr>
    </w:lvl>
    <w:lvl w:ilvl="1">
      <w:start w:val="1"/>
      <w:numFmt w:val="lowerLetter"/>
      <w:lvlText w:val="%2."/>
      <w:lvlJc w:val="left"/>
      <w:pPr>
        <w:tabs>
          <w:tab w:val="num" w:pos="0"/>
        </w:tabs>
        <w:ind w:left="1440" w:firstLine="1080"/>
      </w:pPr>
      <w:rPr>
        <w:rFonts w:eastAsia="Arial" w:cs="Arial"/>
        <w:b w:val="0"/>
        <w:i w:val="0"/>
        <w:caps w:val="0"/>
        <w:smallCaps w:val="0"/>
        <w:strike w:val="0"/>
        <w:dstrike w:val="0"/>
        <w:color w:val="000000"/>
        <w:position w:val="0"/>
        <w:sz w:val="22"/>
        <w:u w:val="none"/>
        <w:vertAlign w:val="baseline"/>
      </w:rPr>
    </w:lvl>
    <w:lvl w:ilvl="2">
      <w:start w:val="1"/>
      <w:numFmt w:val="lowerRoman"/>
      <w:lvlText w:val="%2.%3."/>
      <w:lvlJc w:val="left"/>
      <w:pPr>
        <w:tabs>
          <w:tab w:val="num" w:pos="0"/>
        </w:tabs>
        <w:ind w:left="2160" w:firstLine="1800"/>
      </w:pPr>
      <w:rPr>
        <w:rFonts w:eastAsia="Arial" w:cs="Arial"/>
        <w:b w:val="0"/>
        <w:i w:val="0"/>
        <w:caps w:val="0"/>
        <w:smallCaps w:val="0"/>
        <w:strike w:val="0"/>
        <w:dstrike w:val="0"/>
        <w:color w:val="000000"/>
        <w:position w:val="0"/>
        <w:sz w:val="22"/>
        <w:u w:val="none"/>
        <w:vertAlign w:val="baseline"/>
      </w:rPr>
    </w:lvl>
    <w:lvl w:ilvl="3">
      <w:start w:val="1"/>
      <w:numFmt w:val="decimal"/>
      <w:lvlText w:val="%2.%3.%4."/>
      <w:lvlJc w:val="left"/>
      <w:pPr>
        <w:tabs>
          <w:tab w:val="num" w:pos="0"/>
        </w:tabs>
        <w:ind w:left="2880" w:firstLine="2520"/>
      </w:pPr>
      <w:rPr>
        <w:rFonts w:eastAsia="Arial" w:cs="Arial"/>
        <w:b w:val="0"/>
        <w:i w:val="0"/>
        <w:caps w:val="0"/>
        <w:smallCaps w:val="0"/>
        <w:strike w:val="0"/>
        <w:dstrike w:val="0"/>
        <w:color w:val="000000"/>
        <w:position w:val="0"/>
        <w:sz w:val="22"/>
        <w:u w:val="none"/>
        <w:vertAlign w:val="baseline"/>
      </w:rPr>
    </w:lvl>
    <w:lvl w:ilvl="4">
      <w:start w:val="1"/>
      <w:numFmt w:val="lowerLetter"/>
      <w:lvlText w:val="%2.%3.%4.%5."/>
      <w:lvlJc w:val="left"/>
      <w:pPr>
        <w:tabs>
          <w:tab w:val="num" w:pos="0"/>
        </w:tabs>
        <w:ind w:left="3600" w:firstLine="3240"/>
      </w:pPr>
      <w:rPr>
        <w:rFonts w:eastAsia="Arial" w:cs="Arial"/>
        <w:b w:val="0"/>
        <w:i w:val="0"/>
        <w:caps w:val="0"/>
        <w:smallCaps w:val="0"/>
        <w:strike w:val="0"/>
        <w:dstrike w:val="0"/>
        <w:color w:val="000000"/>
        <w:position w:val="0"/>
        <w:sz w:val="22"/>
        <w:u w:val="none"/>
        <w:vertAlign w:val="baseline"/>
      </w:rPr>
    </w:lvl>
    <w:lvl w:ilvl="5">
      <w:start w:val="1"/>
      <w:numFmt w:val="lowerRoman"/>
      <w:lvlText w:val="%2.%3.%4.%5.%6."/>
      <w:lvlJc w:val="left"/>
      <w:pPr>
        <w:tabs>
          <w:tab w:val="num" w:pos="0"/>
        </w:tabs>
        <w:ind w:left="4320" w:firstLine="3960"/>
      </w:pPr>
      <w:rPr>
        <w:rFonts w:eastAsia="Arial" w:cs="Arial"/>
        <w:b w:val="0"/>
        <w:i w:val="0"/>
        <w:caps w:val="0"/>
        <w:smallCaps w:val="0"/>
        <w:strike w:val="0"/>
        <w:dstrike w:val="0"/>
        <w:color w:val="000000"/>
        <w:position w:val="0"/>
        <w:sz w:val="22"/>
        <w:u w:val="none"/>
        <w:vertAlign w:val="baseline"/>
      </w:rPr>
    </w:lvl>
    <w:lvl w:ilvl="6">
      <w:start w:val="1"/>
      <w:numFmt w:val="decimal"/>
      <w:lvlText w:val="%2.%3.%4.%5.%6.%7."/>
      <w:lvlJc w:val="left"/>
      <w:pPr>
        <w:tabs>
          <w:tab w:val="num" w:pos="0"/>
        </w:tabs>
        <w:ind w:left="5040" w:firstLine="4680"/>
      </w:pPr>
      <w:rPr>
        <w:rFonts w:eastAsia="Arial" w:cs="Arial"/>
        <w:b w:val="0"/>
        <w:i w:val="0"/>
        <w:caps w:val="0"/>
        <w:smallCaps w:val="0"/>
        <w:strike w:val="0"/>
        <w:dstrike w:val="0"/>
        <w:color w:val="000000"/>
        <w:position w:val="0"/>
        <w:sz w:val="22"/>
        <w:u w:val="none"/>
        <w:vertAlign w:val="baseline"/>
      </w:rPr>
    </w:lvl>
    <w:lvl w:ilvl="7">
      <w:start w:val="1"/>
      <w:numFmt w:val="lowerLetter"/>
      <w:lvlText w:val="%2.%3.%4.%5.%6.%7.%8."/>
      <w:lvlJc w:val="left"/>
      <w:pPr>
        <w:tabs>
          <w:tab w:val="num" w:pos="0"/>
        </w:tabs>
        <w:ind w:left="5760" w:firstLine="5400"/>
      </w:pPr>
      <w:rPr>
        <w:rFonts w:eastAsia="Arial" w:cs="Arial"/>
        <w:b w:val="0"/>
        <w:i w:val="0"/>
        <w:caps w:val="0"/>
        <w:smallCaps w:val="0"/>
        <w:strike w:val="0"/>
        <w:dstrike w:val="0"/>
        <w:color w:val="000000"/>
        <w:position w:val="0"/>
        <w:sz w:val="22"/>
        <w:u w:val="none"/>
        <w:vertAlign w:val="baseline"/>
      </w:rPr>
    </w:lvl>
    <w:lvl w:ilvl="8">
      <w:start w:val="1"/>
      <w:numFmt w:val="lowerRoman"/>
      <w:lvlText w:val="%2.%3.%4.%5.%6.%7.%8.%9."/>
      <w:lvlJc w:val="left"/>
      <w:pPr>
        <w:tabs>
          <w:tab w:val="num" w:pos="0"/>
        </w:tabs>
        <w:ind w:left="6480" w:firstLine="6120"/>
      </w:pPr>
      <w:rPr>
        <w:rFonts w:eastAsia="Arial" w:cs="Arial"/>
        <w:b w:val="0"/>
        <w:i w:val="0"/>
        <w:caps w:val="0"/>
        <w:smallCaps w:val="0"/>
        <w:strike w:val="0"/>
        <w:dstrike w:val="0"/>
        <w:color w:val="000000"/>
        <w:position w:val="0"/>
        <w:sz w:val="22"/>
        <w:u w:val="none"/>
        <w:vertAlign w:val="baseline"/>
      </w:rPr>
    </w:lvl>
  </w:abstractNum>
  <w:abstractNum w:abstractNumId="17">
    <w:nsid w:val="18577793"/>
    <w:multiLevelType w:val="hybridMultilevel"/>
    <w:tmpl w:val="441EC4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0AB7283"/>
    <w:multiLevelType w:val="hybridMultilevel"/>
    <w:tmpl w:val="C10EF104"/>
    <w:lvl w:ilvl="0" w:tplc="EA5ED21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2174179A"/>
    <w:multiLevelType w:val="hybridMultilevel"/>
    <w:tmpl w:val="207A5FA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7FF1C8E"/>
    <w:multiLevelType w:val="hybridMultilevel"/>
    <w:tmpl w:val="300A7D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9E1648D"/>
    <w:multiLevelType w:val="hybridMultilevel"/>
    <w:tmpl w:val="2A02FA82"/>
    <w:lvl w:ilvl="0" w:tplc="793C80E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2CA43E67"/>
    <w:multiLevelType w:val="hybridMultilevel"/>
    <w:tmpl w:val="34FAE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00F77C2"/>
    <w:multiLevelType w:val="hybridMultilevel"/>
    <w:tmpl w:val="4B2082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4A144B7"/>
    <w:multiLevelType w:val="hybridMultilevel"/>
    <w:tmpl w:val="844E0F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8136F3A"/>
    <w:multiLevelType w:val="hybridMultilevel"/>
    <w:tmpl w:val="DB6A2D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A285178"/>
    <w:multiLevelType w:val="hybridMultilevel"/>
    <w:tmpl w:val="463A99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D454AC5"/>
    <w:multiLevelType w:val="hybridMultilevel"/>
    <w:tmpl w:val="B75E325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37A6C70"/>
    <w:multiLevelType w:val="hybridMultilevel"/>
    <w:tmpl w:val="844E0F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71B2D6B"/>
    <w:multiLevelType w:val="hybridMultilevel"/>
    <w:tmpl w:val="2700B5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FB35C71"/>
    <w:multiLevelType w:val="hybridMultilevel"/>
    <w:tmpl w:val="345040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3930553"/>
    <w:multiLevelType w:val="hybridMultilevel"/>
    <w:tmpl w:val="CE1222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9402BA5"/>
    <w:multiLevelType w:val="hybridMultilevel"/>
    <w:tmpl w:val="E9FC23B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AD149F1"/>
    <w:multiLevelType w:val="hybridMultilevel"/>
    <w:tmpl w:val="FAD2F4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EE70CE1"/>
    <w:multiLevelType w:val="hybridMultilevel"/>
    <w:tmpl w:val="AEE290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7ED325D"/>
    <w:multiLevelType w:val="hybridMultilevel"/>
    <w:tmpl w:val="7A86C57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AB91317"/>
    <w:multiLevelType w:val="hybridMultilevel"/>
    <w:tmpl w:val="22824F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B9F06BE"/>
    <w:multiLevelType w:val="hybridMultilevel"/>
    <w:tmpl w:val="1F00BB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02762DD"/>
    <w:multiLevelType w:val="hybridMultilevel"/>
    <w:tmpl w:val="7E0AE3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33B6B3B"/>
    <w:multiLevelType w:val="hybridMultilevel"/>
    <w:tmpl w:val="B4D84AA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6160E6E"/>
    <w:multiLevelType w:val="hybridMultilevel"/>
    <w:tmpl w:val="2CAABF22"/>
    <w:lvl w:ilvl="0" w:tplc="7C3CA7F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1">
    <w:nsid w:val="77AD0984"/>
    <w:multiLevelType w:val="hybridMultilevel"/>
    <w:tmpl w:val="4D74B9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5"/>
  </w:num>
  <w:num w:numId="2">
    <w:abstractNumId w:val="24"/>
  </w:num>
  <w:num w:numId="3">
    <w:abstractNumId w:val="33"/>
  </w:num>
  <w:num w:numId="4">
    <w:abstractNumId w:val="21"/>
  </w:num>
  <w:num w:numId="5">
    <w:abstractNumId w:val="40"/>
  </w:num>
  <w:num w:numId="6">
    <w:abstractNumId w:val="18"/>
  </w:num>
  <w:num w:numId="7">
    <w:abstractNumId w:val="23"/>
  </w:num>
  <w:num w:numId="8">
    <w:abstractNumId w:val="30"/>
  </w:num>
  <w:num w:numId="9">
    <w:abstractNumId w:val="20"/>
  </w:num>
  <w:num w:numId="10">
    <w:abstractNumId w:val="29"/>
  </w:num>
  <w:num w:numId="11">
    <w:abstractNumId w:val="34"/>
  </w:num>
  <w:num w:numId="12">
    <w:abstractNumId w:val="37"/>
  </w:num>
  <w:num w:numId="13">
    <w:abstractNumId w:val="31"/>
  </w:num>
  <w:num w:numId="14">
    <w:abstractNumId w:val="26"/>
  </w:num>
  <w:num w:numId="15">
    <w:abstractNumId w:val="22"/>
  </w:num>
  <w:num w:numId="16">
    <w:abstractNumId w:val="38"/>
  </w:num>
  <w:num w:numId="17">
    <w:abstractNumId w:val="28"/>
  </w:num>
  <w:num w:numId="18">
    <w:abstractNumId w:val="32"/>
  </w:num>
  <w:num w:numId="19">
    <w:abstractNumId w:val="17"/>
  </w:num>
  <w:num w:numId="20">
    <w:abstractNumId w:val="35"/>
  </w:num>
  <w:num w:numId="21">
    <w:abstractNumId w:val="39"/>
  </w:num>
  <w:num w:numId="22">
    <w:abstractNumId w:val="27"/>
  </w:num>
  <w:num w:numId="23">
    <w:abstractNumId w:val="19"/>
  </w:num>
  <w:num w:numId="24">
    <w:abstractNumId w:val="36"/>
  </w:num>
  <w:num w:numId="25">
    <w:abstractNumId w:val="41"/>
  </w:num>
  <w:num w:numId="26">
    <w:abstractNumId w:val="0"/>
  </w:num>
  <w:num w:numId="27">
    <w:abstractNumId w:val="1"/>
  </w:num>
  <w:num w:numId="28">
    <w:abstractNumId w:val="2"/>
  </w:num>
  <w:num w:numId="29">
    <w:abstractNumId w:val="3"/>
  </w:num>
  <w:num w:numId="30">
    <w:abstractNumId w:val="4"/>
  </w:num>
  <w:num w:numId="31">
    <w:abstractNumId w:val="5"/>
  </w:num>
  <w:num w:numId="32">
    <w:abstractNumId w:val="6"/>
  </w:num>
  <w:num w:numId="33">
    <w:abstractNumId w:val="7"/>
  </w:num>
  <w:num w:numId="34">
    <w:abstractNumId w:val="8"/>
  </w:num>
  <w:num w:numId="35">
    <w:abstractNumId w:val="9"/>
  </w:num>
  <w:num w:numId="36">
    <w:abstractNumId w:val="10"/>
  </w:num>
  <w:num w:numId="37">
    <w:abstractNumId w:val="11"/>
  </w:num>
  <w:num w:numId="38">
    <w:abstractNumId w:val="12"/>
  </w:num>
  <w:num w:numId="39">
    <w:abstractNumId w:val="13"/>
  </w:num>
  <w:num w:numId="40">
    <w:abstractNumId w:val="14"/>
  </w:num>
  <w:num w:numId="41">
    <w:abstractNumId w:val="15"/>
  </w:num>
  <w:num w:numId="4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autoHyphenation/>
  <w:drawingGridHorizontalSpacing w:val="110"/>
  <w:displayHorizontalDrawingGridEvery w:val="2"/>
  <w:characterSpacingControl w:val="doNotCompress"/>
  <w:compat/>
  <w:rsids>
    <w:rsidRoot w:val="0074425E"/>
    <w:rsid w:val="00002FD7"/>
    <w:rsid w:val="000A07BB"/>
    <w:rsid w:val="00117778"/>
    <w:rsid w:val="00123CBE"/>
    <w:rsid w:val="00172FB0"/>
    <w:rsid w:val="001D6FC0"/>
    <w:rsid w:val="001F7CB9"/>
    <w:rsid w:val="00206E62"/>
    <w:rsid w:val="00246F1F"/>
    <w:rsid w:val="002947B9"/>
    <w:rsid w:val="002D0B4F"/>
    <w:rsid w:val="002D3164"/>
    <w:rsid w:val="002E6B42"/>
    <w:rsid w:val="005173A3"/>
    <w:rsid w:val="005319BA"/>
    <w:rsid w:val="00582844"/>
    <w:rsid w:val="005A7214"/>
    <w:rsid w:val="005E3452"/>
    <w:rsid w:val="00600486"/>
    <w:rsid w:val="00631ADA"/>
    <w:rsid w:val="006518D2"/>
    <w:rsid w:val="00654652"/>
    <w:rsid w:val="006720C6"/>
    <w:rsid w:val="00690CD2"/>
    <w:rsid w:val="006F0EA1"/>
    <w:rsid w:val="0074425E"/>
    <w:rsid w:val="007D0116"/>
    <w:rsid w:val="00817845"/>
    <w:rsid w:val="008320BA"/>
    <w:rsid w:val="00846C30"/>
    <w:rsid w:val="00910095"/>
    <w:rsid w:val="00994E9A"/>
    <w:rsid w:val="009B23A3"/>
    <w:rsid w:val="00A06DBB"/>
    <w:rsid w:val="00A64D10"/>
    <w:rsid w:val="00A963FC"/>
    <w:rsid w:val="00AF756C"/>
    <w:rsid w:val="00B371A4"/>
    <w:rsid w:val="00B85DDE"/>
    <w:rsid w:val="00B85E8F"/>
    <w:rsid w:val="00BA6AD7"/>
    <w:rsid w:val="00C320AE"/>
    <w:rsid w:val="00C71F3D"/>
    <w:rsid w:val="00C74DA6"/>
    <w:rsid w:val="00CB0974"/>
    <w:rsid w:val="00CB7149"/>
    <w:rsid w:val="00D00FCD"/>
    <w:rsid w:val="00D13758"/>
    <w:rsid w:val="00D13BFA"/>
    <w:rsid w:val="00D377BE"/>
    <w:rsid w:val="00D67E17"/>
    <w:rsid w:val="00DE3603"/>
    <w:rsid w:val="00DF09EC"/>
    <w:rsid w:val="00E454CA"/>
    <w:rsid w:val="00EE4A79"/>
    <w:rsid w:val="00EE5386"/>
    <w:rsid w:val="00F330A2"/>
    <w:rsid w:val="00F4104C"/>
    <w:rsid w:val="00F433F9"/>
    <w:rsid w:val="00F735F8"/>
    <w:rsid w:val="00F90726"/>
    <w:rsid w:val="00F943C4"/>
    <w:rsid w:val="00FA2068"/>
    <w:rsid w:val="00FB6D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6FC0"/>
  </w:style>
  <w:style w:type="paragraph" w:styleId="1">
    <w:name w:val="heading 1"/>
    <w:basedOn w:val="normal"/>
    <w:next w:val="a0"/>
    <w:link w:val="10"/>
    <w:qFormat/>
    <w:rsid w:val="00DE3603"/>
    <w:pPr>
      <w:spacing w:before="200" w:line="100" w:lineRule="atLeast"/>
      <w:ind w:left="720" w:hanging="360"/>
      <w:outlineLvl w:val="0"/>
    </w:pPr>
    <w:rPr>
      <w:rFonts w:ascii="Trebuchet MS" w:eastAsia="Trebuchet MS" w:hAnsi="Trebuchet MS" w:cs="Trebuchet MS"/>
      <w:sz w:val="32"/>
    </w:rPr>
  </w:style>
  <w:style w:type="paragraph" w:styleId="2">
    <w:name w:val="heading 2"/>
    <w:basedOn w:val="normal"/>
    <w:next w:val="a0"/>
    <w:link w:val="20"/>
    <w:qFormat/>
    <w:rsid w:val="00DE3603"/>
    <w:pPr>
      <w:spacing w:before="200" w:line="100" w:lineRule="atLeast"/>
      <w:ind w:left="1440" w:hanging="360"/>
      <w:outlineLvl w:val="1"/>
    </w:pPr>
    <w:rPr>
      <w:rFonts w:ascii="Trebuchet MS" w:eastAsia="Trebuchet MS" w:hAnsi="Trebuchet MS" w:cs="Trebuchet MS"/>
      <w:b/>
      <w:sz w:val="26"/>
    </w:rPr>
  </w:style>
  <w:style w:type="paragraph" w:styleId="3">
    <w:name w:val="heading 3"/>
    <w:basedOn w:val="normal"/>
    <w:next w:val="a0"/>
    <w:link w:val="30"/>
    <w:qFormat/>
    <w:rsid w:val="00DE3603"/>
    <w:pPr>
      <w:spacing w:before="160" w:line="100" w:lineRule="atLeast"/>
      <w:ind w:left="2160" w:hanging="180"/>
      <w:outlineLvl w:val="2"/>
    </w:pPr>
    <w:rPr>
      <w:rFonts w:ascii="Trebuchet MS" w:eastAsia="Trebuchet MS" w:hAnsi="Trebuchet MS" w:cs="Trebuchet MS"/>
      <w:b/>
      <w:color w:val="666666"/>
      <w:sz w:val="24"/>
    </w:rPr>
  </w:style>
  <w:style w:type="paragraph" w:styleId="4">
    <w:name w:val="heading 4"/>
    <w:basedOn w:val="normal"/>
    <w:next w:val="a0"/>
    <w:link w:val="40"/>
    <w:qFormat/>
    <w:rsid w:val="00DE3603"/>
    <w:pPr>
      <w:spacing w:before="160" w:line="100" w:lineRule="atLeast"/>
      <w:ind w:left="2880" w:hanging="360"/>
      <w:outlineLvl w:val="3"/>
    </w:pPr>
    <w:rPr>
      <w:rFonts w:ascii="Trebuchet MS" w:eastAsia="Trebuchet MS" w:hAnsi="Trebuchet MS" w:cs="Trebuchet MS"/>
      <w:color w:val="666666"/>
      <w:u w:val="single"/>
    </w:rPr>
  </w:style>
  <w:style w:type="paragraph" w:styleId="5">
    <w:name w:val="heading 5"/>
    <w:basedOn w:val="normal"/>
    <w:next w:val="a0"/>
    <w:link w:val="50"/>
    <w:qFormat/>
    <w:rsid w:val="00DE3603"/>
    <w:pPr>
      <w:spacing w:before="160" w:line="100" w:lineRule="atLeast"/>
      <w:ind w:left="3600" w:hanging="360"/>
      <w:outlineLvl w:val="4"/>
    </w:pPr>
    <w:rPr>
      <w:rFonts w:ascii="Trebuchet MS" w:eastAsia="Trebuchet MS" w:hAnsi="Trebuchet MS" w:cs="Trebuchet MS"/>
      <w:color w:val="666666"/>
    </w:rPr>
  </w:style>
  <w:style w:type="paragraph" w:styleId="6">
    <w:name w:val="heading 6"/>
    <w:basedOn w:val="normal"/>
    <w:next w:val="a0"/>
    <w:link w:val="60"/>
    <w:qFormat/>
    <w:rsid w:val="00DE3603"/>
    <w:pPr>
      <w:spacing w:before="160" w:line="100" w:lineRule="atLeast"/>
      <w:ind w:left="4320" w:hanging="180"/>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
    <w:uiPriority w:val="34"/>
    <w:qFormat/>
    <w:rsid w:val="001D6FC0"/>
    <w:pPr>
      <w:ind w:left="720"/>
      <w:contextualSpacing/>
    </w:pPr>
  </w:style>
  <w:style w:type="table" w:styleId="a5">
    <w:name w:val="Table Grid"/>
    <w:basedOn w:val="a2"/>
    <w:uiPriority w:val="39"/>
    <w:rsid w:val="001D6F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6">
    <w:name w:val="Placeholder Text"/>
    <w:basedOn w:val="a1"/>
    <w:uiPriority w:val="99"/>
    <w:semiHidden/>
    <w:rsid w:val="001D6FC0"/>
    <w:rPr>
      <w:color w:val="808080"/>
    </w:rPr>
  </w:style>
  <w:style w:type="paragraph" w:styleId="a7">
    <w:name w:val="Balloon Text"/>
    <w:basedOn w:val="a"/>
    <w:link w:val="a8"/>
    <w:uiPriority w:val="99"/>
    <w:semiHidden/>
    <w:unhideWhenUsed/>
    <w:rsid w:val="001D6FC0"/>
    <w:pPr>
      <w:spacing w:after="0" w:line="240" w:lineRule="auto"/>
    </w:pPr>
    <w:rPr>
      <w:rFonts w:ascii="Tahoma" w:hAnsi="Tahoma" w:cs="Tahoma"/>
      <w:sz w:val="16"/>
      <w:szCs w:val="16"/>
    </w:rPr>
  </w:style>
  <w:style w:type="character" w:customStyle="1" w:styleId="a8">
    <w:name w:val="Текст выноски Знак"/>
    <w:basedOn w:val="a1"/>
    <w:link w:val="a7"/>
    <w:uiPriority w:val="99"/>
    <w:semiHidden/>
    <w:rsid w:val="001D6FC0"/>
    <w:rPr>
      <w:rFonts w:ascii="Tahoma" w:hAnsi="Tahoma" w:cs="Tahoma"/>
      <w:sz w:val="16"/>
      <w:szCs w:val="16"/>
    </w:rPr>
  </w:style>
  <w:style w:type="paragraph" w:styleId="a9">
    <w:name w:val="No Spacing"/>
    <w:uiPriority w:val="1"/>
    <w:qFormat/>
    <w:rsid w:val="002947B9"/>
    <w:pPr>
      <w:spacing w:after="0" w:line="240" w:lineRule="auto"/>
    </w:pPr>
    <w:rPr>
      <w:rFonts w:ascii="Calibri" w:eastAsia="Times New Roman" w:hAnsi="Calibri" w:cs="Calibri"/>
      <w:lang w:eastAsia="ru-RU"/>
    </w:rPr>
  </w:style>
  <w:style w:type="character" w:customStyle="1" w:styleId="10">
    <w:name w:val="Заголовок 1 Знак"/>
    <w:basedOn w:val="a1"/>
    <w:link w:val="1"/>
    <w:rsid w:val="00DE3603"/>
    <w:rPr>
      <w:rFonts w:ascii="Trebuchet MS" w:eastAsia="Trebuchet MS" w:hAnsi="Trebuchet MS" w:cs="Trebuchet MS"/>
      <w:color w:val="000000"/>
      <w:kern w:val="1"/>
      <w:sz w:val="32"/>
      <w:szCs w:val="24"/>
      <w:lang w:eastAsia="hi-IN" w:bidi="hi-IN"/>
    </w:rPr>
  </w:style>
  <w:style w:type="character" w:customStyle="1" w:styleId="20">
    <w:name w:val="Заголовок 2 Знак"/>
    <w:basedOn w:val="a1"/>
    <w:link w:val="2"/>
    <w:rsid w:val="00DE3603"/>
    <w:rPr>
      <w:rFonts w:ascii="Trebuchet MS" w:eastAsia="Trebuchet MS" w:hAnsi="Trebuchet MS" w:cs="Trebuchet MS"/>
      <w:b/>
      <w:color w:val="000000"/>
      <w:kern w:val="1"/>
      <w:sz w:val="26"/>
      <w:szCs w:val="24"/>
      <w:lang w:eastAsia="hi-IN" w:bidi="hi-IN"/>
    </w:rPr>
  </w:style>
  <w:style w:type="character" w:customStyle="1" w:styleId="30">
    <w:name w:val="Заголовок 3 Знак"/>
    <w:basedOn w:val="a1"/>
    <w:link w:val="3"/>
    <w:rsid w:val="00DE3603"/>
    <w:rPr>
      <w:rFonts w:ascii="Trebuchet MS" w:eastAsia="Trebuchet MS" w:hAnsi="Trebuchet MS" w:cs="Trebuchet MS"/>
      <w:b/>
      <w:color w:val="666666"/>
      <w:kern w:val="1"/>
      <w:sz w:val="24"/>
      <w:szCs w:val="24"/>
      <w:lang w:eastAsia="hi-IN" w:bidi="hi-IN"/>
    </w:rPr>
  </w:style>
  <w:style w:type="character" w:customStyle="1" w:styleId="40">
    <w:name w:val="Заголовок 4 Знак"/>
    <w:basedOn w:val="a1"/>
    <w:link w:val="4"/>
    <w:rsid w:val="00DE3603"/>
    <w:rPr>
      <w:rFonts w:ascii="Trebuchet MS" w:eastAsia="Trebuchet MS" w:hAnsi="Trebuchet MS" w:cs="Trebuchet MS"/>
      <w:color w:val="666666"/>
      <w:kern w:val="1"/>
      <w:szCs w:val="24"/>
      <w:u w:val="single"/>
      <w:lang w:eastAsia="hi-IN" w:bidi="hi-IN"/>
    </w:rPr>
  </w:style>
  <w:style w:type="character" w:customStyle="1" w:styleId="50">
    <w:name w:val="Заголовок 5 Знак"/>
    <w:basedOn w:val="a1"/>
    <w:link w:val="5"/>
    <w:rsid w:val="00DE3603"/>
    <w:rPr>
      <w:rFonts w:ascii="Trebuchet MS" w:eastAsia="Trebuchet MS" w:hAnsi="Trebuchet MS" w:cs="Trebuchet MS"/>
      <w:color w:val="666666"/>
      <w:kern w:val="1"/>
      <w:szCs w:val="24"/>
      <w:lang w:eastAsia="hi-IN" w:bidi="hi-IN"/>
    </w:rPr>
  </w:style>
  <w:style w:type="character" w:customStyle="1" w:styleId="60">
    <w:name w:val="Заголовок 6 Знак"/>
    <w:basedOn w:val="a1"/>
    <w:link w:val="6"/>
    <w:rsid w:val="00DE3603"/>
    <w:rPr>
      <w:rFonts w:ascii="Trebuchet MS" w:eastAsia="Trebuchet MS" w:hAnsi="Trebuchet MS" w:cs="Trebuchet MS"/>
      <w:i/>
      <w:color w:val="666666"/>
      <w:kern w:val="1"/>
      <w:szCs w:val="24"/>
      <w:lang w:eastAsia="hi-IN" w:bidi="hi-IN"/>
    </w:rPr>
  </w:style>
  <w:style w:type="character" w:customStyle="1" w:styleId="WW8Num2z0">
    <w:name w:val="WW8Num2z0"/>
    <w:rsid w:val="00DE3603"/>
    <w:rPr>
      <w:rFonts w:eastAsia="Arial" w:cs="Arial"/>
      <w:b w:val="0"/>
      <w:i w:val="0"/>
      <w:caps w:val="0"/>
      <w:smallCaps w:val="0"/>
      <w:strike w:val="0"/>
      <w:dstrike w:val="0"/>
      <w:color w:val="000000"/>
      <w:position w:val="0"/>
      <w:sz w:val="22"/>
      <w:u w:val="none"/>
      <w:vertAlign w:val="baseline"/>
    </w:rPr>
  </w:style>
  <w:style w:type="character" w:customStyle="1" w:styleId="WW8Num3z0">
    <w:name w:val="WW8Num3z0"/>
    <w:rsid w:val="00DE3603"/>
    <w:rPr>
      <w:rFonts w:eastAsia="Arial" w:cs="Arial"/>
      <w:b w:val="0"/>
      <w:i w:val="0"/>
      <w:caps w:val="0"/>
      <w:smallCaps w:val="0"/>
      <w:strike w:val="0"/>
      <w:dstrike w:val="0"/>
      <w:color w:val="000000"/>
      <w:position w:val="0"/>
      <w:sz w:val="22"/>
      <w:u w:val="none"/>
      <w:shd w:val="clear" w:color="auto" w:fill="FFFFFF"/>
      <w:vertAlign w:val="baseline"/>
    </w:rPr>
  </w:style>
  <w:style w:type="character" w:customStyle="1" w:styleId="WW8Num4z0">
    <w:name w:val="WW8Num4z0"/>
    <w:rsid w:val="00DE3603"/>
    <w:rPr>
      <w:rFonts w:eastAsia="Arial" w:cs="Arial"/>
      <w:b w:val="0"/>
      <w:i w:val="0"/>
      <w:caps w:val="0"/>
      <w:smallCaps w:val="0"/>
      <w:strike w:val="0"/>
      <w:dstrike w:val="0"/>
      <w:color w:val="000000"/>
      <w:position w:val="0"/>
      <w:sz w:val="22"/>
      <w:u w:val="none"/>
      <w:vertAlign w:val="baseline"/>
    </w:rPr>
  </w:style>
  <w:style w:type="character" w:customStyle="1" w:styleId="WW8Num5z0">
    <w:name w:val="WW8Num5z0"/>
    <w:rsid w:val="00DE3603"/>
    <w:rPr>
      <w:rFonts w:eastAsia="Arial" w:cs="Arial"/>
      <w:b w:val="0"/>
      <w:i w:val="0"/>
      <w:caps w:val="0"/>
      <w:smallCaps w:val="0"/>
      <w:strike w:val="0"/>
      <w:dstrike w:val="0"/>
      <w:color w:val="000000"/>
      <w:position w:val="0"/>
      <w:sz w:val="22"/>
      <w:u w:val="none"/>
      <w:vertAlign w:val="baseline"/>
    </w:rPr>
  </w:style>
  <w:style w:type="character" w:customStyle="1" w:styleId="WW8Num6z0">
    <w:name w:val="WW8Num6z0"/>
    <w:rsid w:val="00DE3603"/>
    <w:rPr>
      <w:rFonts w:eastAsia="Arial" w:cs="Arial"/>
      <w:b w:val="0"/>
      <w:i w:val="0"/>
      <w:caps w:val="0"/>
      <w:smallCaps w:val="0"/>
      <w:strike w:val="0"/>
      <w:dstrike w:val="0"/>
      <w:color w:val="000000"/>
      <w:position w:val="0"/>
      <w:sz w:val="22"/>
      <w:u w:val="none"/>
      <w:vertAlign w:val="baseline"/>
    </w:rPr>
  </w:style>
  <w:style w:type="character" w:customStyle="1" w:styleId="WW8Num7z0">
    <w:name w:val="WW8Num7z0"/>
    <w:rsid w:val="00DE3603"/>
    <w:rPr>
      <w:rFonts w:eastAsia="Arial" w:cs="Arial"/>
      <w:b w:val="0"/>
      <w:i w:val="0"/>
      <w:caps w:val="0"/>
      <w:smallCaps w:val="0"/>
      <w:strike w:val="0"/>
      <w:dstrike w:val="0"/>
      <w:color w:val="000000"/>
      <w:position w:val="0"/>
      <w:sz w:val="22"/>
      <w:u w:val="none"/>
      <w:vertAlign w:val="baseline"/>
    </w:rPr>
  </w:style>
  <w:style w:type="character" w:customStyle="1" w:styleId="WW8Num8z0">
    <w:name w:val="WW8Num8z0"/>
    <w:rsid w:val="00DE3603"/>
    <w:rPr>
      <w:rFonts w:eastAsia="Arial" w:cs="Arial"/>
      <w:b w:val="0"/>
      <w:i w:val="0"/>
      <w:caps w:val="0"/>
      <w:smallCaps w:val="0"/>
      <w:strike w:val="0"/>
      <w:dstrike w:val="0"/>
      <w:color w:val="000000"/>
      <w:position w:val="0"/>
      <w:sz w:val="22"/>
      <w:u w:val="none"/>
      <w:vertAlign w:val="baseline"/>
    </w:rPr>
  </w:style>
  <w:style w:type="character" w:customStyle="1" w:styleId="WW8Num9z0">
    <w:name w:val="WW8Num9z0"/>
    <w:rsid w:val="00DE3603"/>
    <w:rPr>
      <w:rFonts w:eastAsia="Arial" w:cs="Arial"/>
      <w:b w:val="0"/>
      <w:i w:val="0"/>
      <w:caps w:val="0"/>
      <w:smallCaps w:val="0"/>
      <w:strike w:val="0"/>
      <w:dstrike w:val="0"/>
      <w:color w:val="000000"/>
      <w:position w:val="0"/>
      <w:sz w:val="22"/>
      <w:u w:val="none"/>
      <w:vertAlign w:val="baseline"/>
    </w:rPr>
  </w:style>
  <w:style w:type="character" w:customStyle="1" w:styleId="WW8Num10z0">
    <w:name w:val="WW8Num10z0"/>
    <w:rsid w:val="00DE3603"/>
    <w:rPr>
      <w:rFonts w:eastAsia="Arial" w:cs="Arial"/>
      <w:b w:val="0"/>
      <w:i w:val="0"/>
      <w:caps w:val="0"/>
      <w:smallCaps w:val="0"/>
      <w:strike w:val="0"/>
      <w:dstrike w:val="0"/>
      <w:color w:val="000000"/>
      <w:position w:val="0"/>
      <w:sz w:val="22"/>
      <w:u w:val="none"/>
      <w:vertAlign w:val="baseline"/>
    </w:rPr>
  </w:style>
  <w:style w:type="character" w:customStyle="1" w:styleId="WW8Num11z0">
    <w:name w:val="WW8Num11z0"/>
    <w:rsid w:val="00DE3603"/>
    <w:rPr>
      <w:rFonts w:eastAsia="Arial" w:cs="Arial"/>
      <w:b w:val="0"/>
      <w:i w:val="0"/>
      <w:caps w:val="0"/>
      <w:smallCaps w:val="0"/>
      <w:strike w:val="0"/>
      <w:dstrike w:val="0"/>
      <w:color w:val="000000"/>
      <w:position w:val="0"/>
      <w:sz w:val="22"/>
      <w:u w:val="none"/>
      <w:vertAlign w:val="baseline"/>
    </w:rPr>
  </w:style>
  <w:style w:type="character" w:customStyle="1" w:styleId="WW8Num12z0">
    <w:name w:val="WW8Num12z0"/>
    <w:rsid w:val="00DE3603"/>
    <w:rPr>
      <w:rFonts w:eastAsia="Arial" w:cs="Arial"/>
      <w:b w:val="0"/>
      <w:i w:val="0"/>
      <w:caps w:val="0"/>
      <w:smallCaps w:val="0"/>
      <w:strike w:val="0"/>
      <w:dstrike w:val="0"/>
      <w:color w:val="000000"/>
      <w:position w:val="0"/>
      <w:sz w:val="22"/>
      <w:u w:val="none"/>
      <w:shd w:val="clear" w:color="auto" w:fill="FFFFFF"/>
      <w:vertAlign w:val="baseline"/>
    </w:rPr>
  </w:style>
  <w:style w:type="character" w:customStyle="1" w:styleId="WW8Num13z0">
    <w:name w:val="WW8Num13z0"/>
    <w:rsid w:val="00DE3603"/>
    <w:rPr>
      <w:rFonts w:eastAsia="Arial" w:cs="Arial"/>
      <w:b w:val="0"/>
      <w:i w:val="0"/>
      <w:caps w:val="0"/>
      <w:smallCaps w:val="0"/>
      <w:strike w:val="0"/>
      <w:dstrike w:val="0"/>
      <w:color w:val="000000"/>
      <w:position w:val="0"/>
      <w:sz w:val="22"/>
      <w:u w:val="none"/>
      <w:vertAlign w:val="baseline"/>
    </w:rPr>
  </w:style>
  <w:style w:type="character" w:customStyle="1" w:styleId="WW8Num14z0">
    <w:name w:val="WW8Num14z0"/>
    <w:rsid w:val="00DE3603"/>
    <w:rPr>
      <w:rFonts w:eastAsia="Arial" w:cs="Arial"/>
      <w:b w:val="0"/>
      <w:i w:val="0"/>
      <w:caps w:val="0"/>
      <w:smallCaps w:val="0"/>
      <w:strike w:val="0"/>
      <w:dstrike w:val="0"/>
      <w:color w:val="000000"/>
      <w:position w:val="0"/>
      <w:sz w:val="22"/>
      <w:u w:val="none"/>
      <w:vertAlign w:val="baseline"/>
    </w:rPr>
  </w:style>
  <w:style w:type="character" w:customStyle="1" w:styleId="WW8Num15z0">
    <w:name w:val="WW8Num15z0"/>
    <w:rsid w:val="00DE3603"/>
    <w:rPr>
      <w:rFonts w:eastAsia="Arial" w:cs="Arial"/>
      <w:b w:val="0"/>
      <w:i w:val="0"/>
      <w:caps w:val="0"/>
      <w:smallCaps w:val="0"/>
      <w:strike w:val="0"/>
      <w:dstrike w:val="0"/>
      <w:color w:val="000000"/>
      <w:position w:val="0"/>
      <w:sz w:val="22"/>
      <w:u w:val="none"/>
      <w:vertAlign w:val="baseline"/>
    </w:rPr>
  </w:style>
  <w:style w:type="character" w:customStyle="1" w:styleId="WW8Num16z0">
    <w:name w:val="WW8Num16z0"/>
    <w:rsid w:val="00DE3603"/>
    <w:rPr>
      <w:rFonts w:eastAsia="Arial" w:cs="Arial"/>
      <w:b w:val="0"/>
      <w:i w:val="0"/>
      <w:caps w:val="0"/>
      <w:smallCaps w:val="0"/>
      <w:strike w:val="0"/>
      <w:dstrike w:val="0"/>
      <w:color w:val="000000"/>
      <w:position w:val="0"/>
      <w:sz w:val="22"/>
      <w:u w:val="none"/>
      <w:shd w:val="clear" w:color="auto" w:fill="FFFFFF"/>
      <w:vertAlign w:val="baseline"/>
    </w:rPr>
  </w:style>
  <w:style w:type="character" w:customStyle="1" w:styleId="WW8Num17z0">
    <w:name w:val="WW8Num17z0"/>
    <w:rsid w:val="00DE3603"/>
    <w:rPr>
      <w:rFonts w:eastAsia="Arial" w:cs="Arial"/>
      <w:b w:val="0"/>
      <w:i w:val="0"/>
      <w:caps w:val="0"/>
      <w:smallCaps w:val="0"/>
      <w:strike w:val="0"/>
      <w:dstrike w:val="0"/>
      <w:color w:val="000000"/>
      <w:position w:val="0"/>
      <w:sz w:val="22"/>
      <w:u w:val="none"/>
      <w:vertAlign w:val="baseline"/>
    </w:rPr>
  </w:style>
  <w:style w:type="character" w:customStyle="1" w:styleId="aa">
    <w:name w:val="Основной шрифт"/>
    <w:rsid w:val="00DE3603"/>
  </w:style>
  <w:style w:type="character" w:customStyle="1" w:styleId="ListLabel1">
    <w:name w:val="ListLabel 1"/>
    <w:rsid w:val="00DE3603"/>
    <w:rPr>
      <w:rFonts w:eastAsia="Arial" w:cs="Arial"/>
      <w:b w:val="0"/>
      <w:i w:val="0"/>
      <w:caps w:val="0"/>
      <w:smallCaps w:val="0"/>
      <w:strike w:val="0"/>
      <w:dstrike w:val="0"/>
      <w:color w:val="000000"/>
      <w:position w:val="0"/>
      <w:sz w:val="22"/>
      <w:u w:val="none"/>
      <w:vertAlign w:val="baseline"/>
    </w:rPr>
  </w:style>
  <w:style w:type="character" w:customStyle="1" w:styleId="ListLabel2">
    <w:name w:val="ListLabel 2"/>
    <w:rsid w:val="00DE3603"/>
    <w:rPr>
      <w:rFonts w:eastAsia="Arial" w:cs="Arial"/>
      <w:b w:val="0"/>
      <w:i w:val="0"/>
      <w:caps w:val="0"/>
      <w:smallCaps w:val="0"/>
      <w:strike w:val="0"/>
      <w:dstrike w:val="0"/>
      <w:color w:val="000000"/>
      <w:position w:val="0"/>
      <w:sz w:val="22"/>
      <w:u w:val="none"/>
      <w:shd w:val="clear" w:color="auto" w:fill="FFFFFF"/>
      <w:vertAlign w:val="baseline"/>
    </w:rPr>
  </w:style>
  <w:style w:type="character" w:styleId="ab">
    <w:name w:val="Hyperlink"/>
    <w:rsid w:val="00DE3603"/>
    <w:rPr>
      <w:color w:val="000080"/>
      <w:u w:val="single"/>
    </w:rPr>
  </w:style>
  <w:style w:type="character" w:customStyle="1" w:styleId="ac">
    <w:name w:val="Основной текст + Курсив"/>
    <w:rsid w:val="00DE3603"/>
    <w:rPr>
      <w:rFonts w:ascii="Times New Roman" w:hAnsi="Times New Roman" w:cs="Times New Roman"/>
      <w:i/>
      <w:iCs/>
      <w:spacing w:val="0"/>
      <w:sz w:val="22"/>
      <w:szCs w:val="22"/>
    </w:rPr>
  </w:style>
  <w:style w:type="paragraph" w:customStyle="1" w:styleId="ad">
    <w:name w:val="Заголовок"/>
    <w:basedOn w:val="normal"/>
    <w:next w:val="a0"/>
    <w:rsid w:val="00DE3603"/>
    <w:pPr>
      <w:keepNext/>
      <w:spacing w:line="100" w:lineRule="atLeast"/>
    </w:pPr>
    <w:rPr>
      <w:rFonts w:ascii="Trebuchet MS" w:eastAsia="Trebuchet MS" w:hAnsi="Trebuchet MS" w:cs="Trebuchet MS"/>
      <w:sz w:val="42"/>
      <w:szCs w:val="28"/>
    </w:rPr>
  </w:style>
  <w:style w:type="paragraph" w:styleId="a0">
    <w:name w:val="Body Text"/>
    <w:basedOn w:val="a"/>
    <w:link w:val="ae"/>
    <w:rsid w:val="00DE3603"/>
    <w:pPr>
      <w:widowControl w:val="0"/>
      <w:suppressAutoHyphens/>
      <w:spacing w:after="120" w:line="240" w:lineRule="auto"/>
    </w:pPr>
    <w:rPr>
      <w:rFonts w:ascii="Times New Roman" w:eastAsia="Arial Unicode MS" w:hAnsi="Times New Roman" w:cs="Arial Unicode MS"/>
      <w:kern w:val="1"/>
      <w:sz w:val="24"/>
      <w:szCs w:val="24"/>
      <w:lang w:eastAsia="hi-IN" w:bidi="hi-IN"/>
    </w:rPr>
  </w:style>
  <w:style w:type="character" w:customStyle="1" w:styleId="ae">
    <w:name w:val="Основной текст Знак"/>
    <w:basedOn w:val="a1"/>
    <w:link w:val="a0"/>
    <w:rsid w:val="00DE3603"/>
    <w:rPr>
      <w:rFonts w:ascii="Times New Roman" w:eastAsia="Arial Unicode MS" w:hAnsi="Times New Roman" w:cs="Arial Unicode MS"/>
      <w:kern w:val="1"/>
      <w:sz w:val="24"/>
      <w:szCs w:val="24"/>
      <w:lang w:eastAsia="hi-IN" w:bidi="hi-IN"/>
    </w:rPr>
  </w:style>
  <w:style w:type="paragraph" w:styleId="af">
    <w:name w:val="List"/>
    <w:basedOn w:val="a0"/>
    <w:rsid w:val="00DE3603"/>
  </w:style>
  <w:style w:type="paragraph" w:customStyle="1" w:styleId="21">
    <w:name w:val="Название2"/>
    <w:basedOn w:val="a"/>
    <w:rsid w:val="00DE3603"/>
    <w:pPr>
      <w:widowControl w:val="0"/>
      <w:suppressLineNumbers/>
      <w:suppressAutoHyphens/>
      <w:spacing w:before="120" w:after="120" w:line="240" w:lineRule="auto"/>
    </w:pPr>
    <w:rPr>
      <w:rFonts w:ascii="Times New Roman" w:eastAsia="Arial Unicode MS" w:hAnsi="Times New Roman" w:cs="Arial Unicode MS"/>
      <w:i/>
      <w:iCs/>
      <w:kern w:val="1"/>
      <w:sz w:val="24"/>
      <w:szCs w:val="24"/>
      <w:lang w:eastAsia="hi-IN" w:bidi="hi-IN"/>
    </w:rPr>
  </w:style>
  <w:style w:type="paragraph" w:customStyle="1" w:styleId="11">
    <w:name w:val="Указатель1"/>
    <w:basedOn w:val="a"/>
    <w:rsid w:val="00DE3603"/>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paragraph" w:customStyle="1" w:styleId="normal">
    <w:name w:val="normal"/>
    <w:rsid w:val="00DE3603"/>
    <w:pPr>
      <w:suppressAutoHyphens/>
      <w:spacing w:after="0"/>
    </w:pPr>
    <w:rPr>
      <w:rFonts w:ascii="Arial" w:eastAsia="Arial" w:hAnsi="Arial" w:cs="Arial"/>
      <w:color w:val="000000"/>
      <w:kern w:val="1"/>
      <w:szCs w:val="24"/>
      <w:lang w:eastAsia="hi-IN" w:bidi="hi-IN"/>
    </w:rPr>
  </w:style>
  <w:style w:type="paragraph" w:customStyle="1" w:styleId="12">
    <w:name w:val="Название1"/>
    <w:basedOn w:val="a"/>
    <w:rsid w:val="00DE3603"/>
    <w:pPr>
      <w:widowControl w:val="0"/>
      <w:suppressLineNumbers/>
      <w:suppressAutoHyphens/>
      <w:spacing w:before="120" w:after="120" w:line="240" w:lineRule="auto"/>
    </w:pPr>
    <w:rPr>
      <w:rFonts w:ascii="Times New Roman" w:eastAsia="Arial Unicode MS" w:hAnsi="Times New Roman" w:cs="Arial Unicode MS"/>
      <w:i/>
      <w:iCs/>
      <w:kern w:val="1"/>
      <w:sz w:val="24"/>
      <w:szCs w:val="24"/>
      <w:lang w:eastAsia="hi-IN" w:bidi="hi-IN"/>
    </w:rPr>
  </w:style>
  <w:style w:type="paragraph" w:styleId="af0">
    <w:name w:val="Subtitle"/>
    <w:basedOn w:val="normal"/>
    <w:next w:val="a0"/>
    <w:link w:val="af1"/>
    <w:qFormat/>
    <w:rsid w:val="00DE3603"/>
    <w:pPr>
      <w:spacing w:after="200" w:line="100" w:lineRule="atLeast"/>
      <w:jc w:val="center"/>
    </w:pPr>
    <w:rPr>
      <w:rFonts w:ascii="Trebuchet MS" w:eastAsia="Trebuchet MS" w:hAnsi="Trebuchet MS" w:cs="Trebuchet MS"/>
      <w:i/>
      <w:iCs/>
      <w:color w:val="666666"/>
      <w:sz w:val="26"/>
      <w:szCs w:val="28"/>
    </w:rPr>
  </w:style>
  <w:style w:type="character" w:customStyle="1" w:styleId="af1">
    <w:name w:val="Подзаголовок Знак"/>
    <w:basedOn w:val="a1"/>
    <w:link w:val="af0"/>
    <w:rsid w:val="00DE3603"/>
    <w:rPr>
      <w:rFonts w:ascii="Trebuchet MS" w:eastAsia="Trebuchet MS" w:hAnsi="Trebuchet MS" w:cs="Trebuchet MS"/>
      <w:i/>
      <w:iCs/>
      <w:color w:val="666666"/>
      <w:kern w:val="1"/>
      <w:sz w:val="26"/>
      <w:szCs w:val="28"/>
      <w:lang w:eastAsia="hi-IN" w:bidi="hi-IN"/>
    </w:rPr>
  </w:style>
  <w:style w:type="paragraph" w:styleId="af2">
    <w:name w:val="footer"/>
    <w:basedOn w:val="a"/>
    <w:link w:val="af3"/>
    <w:rsid w:val="00DE3603"/>
    <w:pPr>
      <w:widowControl w:val="0"/>
      <w:suppressLineNumbers/>
      <w:tabs>
        <w:tab w:val="center" w:pos="4819"/>
        <w:tab w:val="right" w:pos="9638"/>
      </w:tabs>
      <w:suppressAutoHyphens/>
      <w:spacing w:after="0" w:line="240" w:lineRule="auto"/>
    </w:pPr>
    <w:rPr>
      <w:rFonts w:ascii="Times New Roman" w:eastAsia="Arial Unicode MS" w:hAnsi="Times New Roman" w:cs="Arial Unicode MS"/>
      <w:kern w:val="1"/>
      <w:sz w:val="24"/>
      <w:szCs w:val="24"/>
      <w:lang w:eastAsia="hi-IN" w:bidi="hi-IN"/>
    </w:rPr>
  </w:style>
  <w:style w:type="character" w:customStyle="1" w:styleId="af3">
    <w:name w:val="Нижний колонтитул Знак"/>
    <w:basedOn w:val="a1"/>
    <w:link w:val="af2"/>
    <w:rsid w:val="00DE3603"/>
    <w:rPr>
      <w:rFonts w:ascii="Times New Roman" w:eastAsia="Arial Unicode MS" w:hAnsi="Times New Roman" w:cs="Arial Unicode MS"/>
      <w:kern w:val="1"/>
      <w:sz w:val="24"/>
      <w:szCs w:val="24"/>
      <w:lang w:eastAsia="hi-IN" w:bidi="hi-IN"/>
    </w:rPr>
  </w:style>
  <w:style w:type="paragraph" w:customStyle="1" w:styleId="af4">
    <w:name w:val="Содержимое таблицы"/>
    <w:basedOn w:val="a"/>
    <w:rsid w:val="00DE3603"/>
    <w:pPr>
      <w:widowControl w:val="0"/>
      <w:suppressLineNumbers/>
      <w:suppressAutoHyphens/>
      <w:spacing w:after="0" w:line="240" w:lineRule="auto"/>
    </w:pPr>
    <w:rPr>
      <w:rFonts w:ascii="Times" w:eastAsia="Times" w:hAnsi="Times" w:cs="Times New Roman"/>
      <w:kern w:val="1"/>
      <w:sz w:val="24"/>
      <w:szCs w:val="20"/>
      <w:lang w:eastAsia="ar-SA"/>
    </w:rPr>
  </w:style>
  <w:style w:type="paragraph" w:styleId="af5">
    <w:name w:val="Normal (Web)"/>
    <w:basedOn w:val="a"/>
    <w:rsid w:val="00DE3603"/>
    <w:pPr>
      <w:spacing w:before="280" w:after="280" w:line="240" w:lineRule="auto"/>
    </w:pPr>
    <w:rPr>
      <w:rFonts w:ascii="Times New Roman" w:eastAsia="Times New Roman" w:hAnsi="Times New Roman" w:cs="Times New Roman"/>
      <w:kern w:val="1"/>
      <w:sz w:val="24"/>
      <w:szCs w:val="24"/>
      <w:lang w:eastAsia="ar-SA"/>
    </w:rPr>
  </w:style>
  <w:style w:type="paragraph" w:customStyle="1" w:styleId="af6">
    <w:name w:val="Заголовок таблицы"/>
    <w:basedOn w:val="af4"/>
    <w:rsid w:val="00DE3603"/>
    <w:pPr>
      <w:jc w:val="center"/>
    </w:pPr>
    <w:rPr>
      <w:b/>
      <w:bCs/>
    </w:rPr>
  </w:style>
  <w:style w:type="paragraph" w:styleId="af7">
    <w:name w:val="header"/>
    <w:basedOn w:val="a"/>
    <w:link w:val="af8"/>
    <w:rsid w:val="00DE3603"/>
    <w:pPr>
      <w:widowControl w:val="0"/>
      <w:suppressLineNumbers/>
      <w:tabs>
        <w:tab w:val="center" w:pos="4819"/>
        <w:tab w:val="right" w:pos="9638"/>
      </w:tabs>
      <w:suppressAutoHyphens/>
      <w:spacing w:after="0" w:line="240" w:lineRule="auto"/>
    </w:pPr>
    <w:rPr>
      <w:rFonts w:ascii="Times New Roman" w:eastAsia="Arial Unicode MS" w:hAnsi="Times New Roman" w:cs="Arial Unicode MS"/>
      <w:kern w:val="1"/>
      <w:sz w:val="24"/>
      <w:szCs w:val="24"/>
      <w:lang w:eastAsia="hi-IN" w:bidi="hi-IN"/>
    </w:rPr>
  </w:style>
  <w:style w:type="character" w:customStyle="1" w:styleId="af8">
    <w:name w:val="Верхний колонтитул Знак"/>
    <w:basedOn w:val="a1"/>
    <w:link w:val="af7"/>
    <w:rsid w:val="00DE3603"/>
    <w:rPr>
      <w:rFonts w:ascii="Times New Roman" w:eastAsia="Arial Unicode MS" w:hAnsi="Times New Roman" w:cs="Arial Unicode MS"/>
      <w:kern w:val="1"/>
      <w:sz w:val="24"/>
      <w:szCs w:val="24"/>
      <w:lang w:eastAsia="hi-IN" w:bidi="hi-I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iclass.home-edu.ru/course/view.php?id=71"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97AC94-75F6-4DDF-9040-E0DFB2DFD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62</Pages>
  <Words>15500</Words>
  <Characters>88353</Characters>
  <Application>Microsoft Office Word</Application>
  <DocSecurity>0</DocSecurity>
  <Lines>736</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103646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Sashulka</dc:creator>
  <cp:lastModifiedBy>user</cp:lastModifiedBy>
  <cp:revision>13</cp:revision>
  <dcterms:created xsi:type="dcterms:W3CDTF">2018-09-01T13:19:00Z</dcterms:created>
  <dcterms:modified xsi:type="dcterms:W3CDTF">2018-10-08T10:35:00Z</dcterms:modified>
</cp:coreProperties>
</file>